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E2A" w:rsidRDefault="00A07C41">
      <w:pPr>
        <w:jc w:val="center"/>
        <w:rPr>
          <w:sz w:val="26"/>
          <w:szCs w:val="26"/>
        </w:rPr>
      </w:pPr>
      <w:r>
        <w:rPr>
          <w:sz w:val="26"/>
          <w:szCs w:val="26"/>
        </w:rPr>
        <w:pict>
          <v:shape id="Изображение1" o:spid="_x0000_s1029" style="position:absolute;left:0;text-align:left;margin-left:.05pt;margin-top:.05pt;width:1.1pt;height:28.3pt;z-index:251657216;mso-wrap-style:none;v-text-anchor:middle" coordsize="" o:allowincell="f" path="m,l-127,r,-127l,-127xe" stroked="f" strokecolor="#3465a4">
            <v:fill color2="black" o:detectmouseclick="t"/>
          </v:shape>
        </w:pict>
      </w:r>
      <w:r>
        <w:rPr>
          <w:sz w:val="26"/>
          <w:szCs w:val="26"/>
        </w:rPr>
        <w:pict>
          <v:shapetype id="_x0000_tole_rId2" o:spid="_x0000_m1030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 w:val="26"/>
          <w:szCs w:val="26"/>
        </w:rPr>
        <w:pict>
          <v:shape id="ole_rId2" o:spid="_x0000_s1027" type="#_x0000_tole_rId2" style="position:absolute;left:0;text-align:left;margin-left:226.4pt;margin-top:-17.45pt;width:62.75pt;height:44.75pt;z-index:251658240;mso-wrap-distance-left:9.05pt;mso-wrap-distance-right:9.05pt;mso-position-horizontal-relative:text;mso-position-vertical-relative:text" o:preferrelative="t" filled="t" fillcolor="white">
            <v:imagedata r:id="rId7" o:title=""/>
          </v:shape>
        </w:pict>
      </w:r>
    </w:p>
    <w:p w:rsidR="00C64E2A" w:rsidRDefault="00C64E2A">
      <w:pPr>
        <w:pStyle w:val="Heading1"/>
        <w:rPr>
          <w:sz w:val="26"/>
          <w:szCs w:val="26"/>
        </w:rPr>
      </w:pPr>
    </w:p>
    <w:p w:rsidR="00C64E2A" w:rsidRDefault="004F0D30">
      <w:pPr>
        <w:pStyle w:val="Heading1"/>
        <w:spacing w:line="360" w:lineRule="auto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C64E2A" w:rsidRDefault="004F0D30">
      <w:pPr>
        <w:spacing w:after="0" w:line="36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ЛАЗОВСКОГО МУНИЦИПАЛЬНОГО ОКРУГА ПРИМОРСКОГО КРАЯ </w:t>
      </w:r>
    </w:p>
    <w:p w:rsidR="00C64E2A" w:rsidRDefault="00A07C41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pict>
          <v:line id="Прямая соединительная линия 25" o:spid="_x0000_s1026" style="position:absolute;left:0;text-align:left;z-index:251659264" from="2.35pt,9.95pt" to="481.9pt,10.4pt" o:allowincell="f" strokeweight=".53mm">
            <v:fill o:detectmouseclick="t"/>
          </v:line>
        </w:pict>
      </w:r>
    </w:p>
    <w:p w:rsidR="00C64E2A" w:rsidRDefault="00C64E2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6154F" w:rsidRDefault="0086154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C64E2A" w:rsidRDefault="004F0D30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  <w:r>
        <w:rPr>
          <w:rFonts w:ascii="Times New Roman" w:hAnsi="Times New Roman" w:cs="Times New Roman"/>
          <w:b/>
          <w:spacing w:val="20"/>
          <w:sz w:val="26"/>
          <w:szCs w:val="26"/>
        </w:rPr>
        <w:t>РАСПОРЯЖЕНИЕ</w:t>
      </w:r>
    </w:p>
    <w:p w:rsidR="00C64E2A" w:rsidRDefault="00C64E2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6"/>
          <w:szCs w:val="26"/>
        </w:rPr>
      </w:pPr>
    </w:p>
    <w:tbl>
      <w:tblPr>
        <w:tblStyle w:val="af5"/>
        <w:tblW w:w="9627" w:type="dxa"/>
        <w:tblLayout w:type="fixed"/>
        <w:tblLook w:val="04A0"/>
      </w:tblPr>
      <w:tblGrid>
        <w:gridCol w:w="3209"/>
        <w:gridCol w:w="3209"/>
        <w:gridCol w:w="3209"/>
      </w:tblGrid>
      <w:tr w:rsidR="00C64E2A"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C64E2A" w:rsidRDefault="00FE3B70">
            <w:pPr>
              <w:pStyle w:val="a8"/>
              <w:widowControl w:val="0"/>
              <w:spacing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08 </w:t>
            </w:r>
            <w:r w:rsidR="004F0D30">
              <w:rPr>
                <w:sz w:val="26"/>
                <w:szCs w:val="26"/>
                <w:lang w:val="en-US"/>
              </w:rPr>
              <w:t>д</w:t>
            </w:r>
            <w:r>
              <w:rPr>
                <w:sz w:val="26"/>
                <w:szCs w:val="26"/>
              </w:rPr>
              <w:t>екабря</w:t>
            </w:r>
            <w:r w:rsidR="004F0D30">
              <w:rPr>
                <w:sz w:val="26"/>
                <w:szCs w:val="26"/>
              </w:rPr>
              <w:t xml:space="preserve"> 2025 г.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C64E2A" w:rsidRDefault="004F0D30">
            <w:pPr>
              <w:pStyle w:val="a8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с. Лазо</w:t>
            </w:r>
          </w:p>
        </w:tc>
        <w:tc>
          <w:tcPr>
            <w:tcW w:w="3209" w:type="dxa"/>
            <w:tcBorders>
              <w:top w:val="nil"/>
              <w:left w:val="nil"/>
              <w:bottom w:val="nil"/>
              <w:right w:val="nil"/>
            </w:tcBorders>
          </w:tcPr>
          <w:p w:rsidR="00C64E2A" w:rsidRDefault="004F0D30" w:rsidP="00FE3B70">
            <w:pPr>
              <w:pStyle w:val="a8"/>
              <w:widowControl w:val="0"/>
              <w:spacing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№</w:t>
            </w:r>
            <w:r w:rsidR="00FE3B70">
              <w:rPr>
                <w:sz w:val="26"/>
                <w:szCs w:val="26"/>
              </w:rPr>
              <w:t xml:space="preserve"> 389-р</w:t>
            </w:r>
          </w:p>
        </w:tc>
      </w:tr>
    </w:tbl>
    <w:p w:rsidR="00C64E2A" w:rsidRDefault="00C64E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C64E2A" w:rsidRDefault="00C64E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8"/>
        </w:rPr>
      </w:pPr>
    </w:p>
    <w:p w:rsidR="00FE3B70" w:rsidRDefault="004F0D3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Об утверждении Положения и состава совета предпринимателей при </w:t>
      </w:r>
    </w:p>
    <w:p w:rsidR="00C64E2A" w:rsidRDefault="004F0D30">
      <w:pPr>
        <w:spacing w:after="0" w:line="240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Главе Лазовского муниципального округа</w:t>
      </w:r>
    </w:p>
    <w:p w:rsidR="00C64E2A" w:rsidRDefault="00C64E2A">
      <w:pPr>
        <w:spacing w:after="0" w:line="240" w:lineRule="auto"/>
        <w:jc w:val="center"/>
        <w:rPr>
          <w:b/>
          <w:sz w:val="26"/>
          <w:szCs w:val="26"/>
        </w:rPr>
      </w:pPr>
    </w:p>
    <w:p w:rsidR="00C64E2A" w:rsidRDefault="00FE3B70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Cs/>
          <w:color w:val="000000"/>
          <w:sz w:val="26"/>
          <w:szCs w:val="26"/>
          <w:lang w:eastAsia="zh-CN"/>
        </w:rPr>
      </w:pPr>
      <w:r>
        <w:rPr>
          <w:rFonts w:ascii="times new roman;times" w:hAnsi="times new roman;times" w:cs="Times New Roman"/>
          <w:bCs/>
          <w:color w:val="333333"/>
          <w:sz w:val="26"/>
          <w:szCs w:val="26"/>
          <w:lang w:eastAsia="zh-CN"/>
        </w:rPr>
        <w:t xml:space="preserve">      </w:t>
      </w:r>
      <w:r w:rsidR="004F0D30">
        <w:rPr>
          <w:rFonts w:ascii="times new roman;times" w:hAnsi="times new roman;times" w:cs="Times New Roman"/>
          <w:bCs/>
          <w:color w:val="333333"/>
          <w:sz w:val="26"/>
          <w:szCs w:val="26"/>
          <w:lang w:eastAsia="zh-CN"/>
        </w:rPr>
        <w:t xml:space="preserve">В соответствии с Федеральным законом от 24.07.2007 № 209-ФЗ «О развитии малого и среднего предпринимательства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4F0D30">
        <w:rPr>
          <w:rFonts w:ascii="Times New Roman" w:hAnsi="Times New Roman" w:cs="Times New Roman"/>
          <w:bCs/>
          <w:color w:val="000000"/>
          <w:sz w:val="26"/>
          <w:szCs w:val="26"/>
          <w:lang w:eastAsia="zh-CN"/>
        </w:rPr>
        <w:t xml:space="preserve">на основании Устава Лазовского муниципального округа, </w:t>
      </w:r>
      <w:r w:rsidR="004F0D30">
        <w:rPr>
          <w:rFonts w:ascii="Times New Roman" w:hAnsi="Times New Roman"/>
          <w:sz w:val="26"/>
          <w:szCs w:val="26"/>
        </w:rPr>
        <w:t>в целях содействия развития предпринимательской деятельности и привлечения местных предпринимателей к решению социально-экономических проблем на территории Лазовского муниципального округа</w:t>
      </w:r>
    </w:p>
    <w:p w:rsidR="00C64E2A" w:rsidRDefault="00FE3B70">
      <w:pPr>
        <w:shd w:val="clear" w:color="auto" w:fill="FFFFFF"/>
        <w:spacing w:line="360" w:lineRule="auto"/>
        <w:jc w:val="both"/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zh-CN"/>
        </w:rPr>
        <w:t xml:space="preserve">1. </w:t>
      </w:r>
      <w:r w:rsidR="004F0D30">
        <w:rPr>
          <w:rFonts w:ascii="Times New Roman" w:hAnsi="Times New Roman" w:cs="Times New Roman"/>
          <w:bCs/>
          <w:color w:val="000000"/>
          <w:sz w:val="26"/>
          <w:szCs w:val="26"/>
          <w:lang w:eastAsia="zh-CN"/>
        </w:rPr>
        <w:t>Утвердить Положение совета предпринимателей при Главе Лазовского муниципального округа. (приложение 1)</w:t>
      </w:r>
    </w:p>
    <w:p w:rsidR="00C64E2A" w:rsidRDefault="004F0D30">
      <w:pPr>
        <w:shd w:val="clear" w:color="auto" w:fill="FFFFFF"/>
        <w:spacing w:line="360" w:lineRule="auto"/>
        <w:jc w:val="both"/>
      </w:pPr>
      <w:r>
        <w:rPr>
          <w:rFonts w:ascii="Times New Roman" w:hAnsi="Times New Roman" w:cs="Times New Roman"/>
          <w:bCs/>
          <w:color w:val="000000"/>
          <w:sz w:val="26"/>
          <w:szCs w:val="26"/>
          <w:lang w:eastAsia="zh-CN"/>
        </w:rPr>
        <w:t>2. Утвердить состав совета предпринимателей при Главе Лазовского муниципального округа. (приложение 2)</w:t>
      </w:r>
    </w:p>
    <w:p w:rsidR="00C64E2A" w:rsidRDefault="004F0D30">
      <w:pPr>
        <w:shd w:val="clear" w:color="auto" w:fill="FFFFFF"/>
        <w:spacing w:line="360" w:lineRule="auto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2. Начальнику управления делами </w:t>
      </w:r>
      <w:r w:rsidR="00FE3B70">
        <w:rPr>
          <w:rFonts w:ascii="Times New Roman" w:hAnsi="Times New Roman" w:cs="Times New Roman"/>
          <w:color w:val="000000"/>
          <w:sz w:val="26"/>
          <w:szCs w:val="26"/>
        </w:rPr>
        <w:t xml:space="preserve"> (Матвеенко Л.Р.)</w:t>
      </w:r>
      <w:r>
        <w:rPr>
          <w:rFonts w:ascii="Times New Roman" w:hAnsi="Times New Roman" w:cs="Times New Roman"/>
          <w:color w:val="000000"/>
          <w:sz w:val="26"/>
          <w:szCs w:val="26"/>
        </w:rPr>
        <w:t>обеспечить размещение настоящего распоряжения  на официальном сайте администрации Лазовского муниципального округа.</w:t>
      </w:r>
    </w:p>
    <w:p w:rsidR="00C64E2A" w:rsidRDefault="004F0D30">
      <w:pPr>
        <w:shd w:val="clear" w:color="auto" w:fill="FFFFFF"/>
        <w:spacing w:line="360" w:lineRule="auto"/>
        <w:jc w:val="both"/>
      </w:pPr>
      <w:r>
        <w:rPr>
          <w:rFonts w:ascii="Times New Roman" w:hAnsi="Times New Roman" w:cs="Times New Roman"/>
          <w:color w:val="000000"/>
          <w:sz w:val="26"/>
          <w:szCs w:val="26"/>
        </w:rPr>
        <w:t>3. Контроль за исполнением настоящего распоряжения оставляю за собой.</w:t>
      </w:r>
    </w:p>
    <w:p w:rsidR="00C64E2A" w:rsidRDefault="00C64E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64E2A" w:rsidRDefault="00C64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4E2A" w:rsidRDefault="00C64E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64E2A" w:rsidRDefault="004F0D30">
      <w:pPr>
        <w:spacing w:after="0" w:line="240" w:lineRule="auto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t>Глава Лазовского</w:t>
      </w:r>
    </w:p>
    <w:p w:rsidR="00C64E2A" w:rsidRDefault="004F0D30">
      <w:pPr>
        <w:spacing w:after="0" w:line="240" w:lineRule="auto"/>
        <w:jc w:val="both"/>
      </w:pPr>
      <w:r>
        <w:rPr>
          <w:rFonts w:ascii="Times New Roman" w:hAnsi="Times New Roman" w:cs="Times New Roman"/>
          <w:sz w:val="26"/>
          <w:szCs w:val="28"/>
        </w:rPr>
        <w:t>муниципального округа                                                                         Р.С. Манукян</w:t>
      </w:r>
    </w:p>
    <w:p w:rsidR="00C64E2A" w:rsidRDefault="004F0D30" w:rsidP="00FE3B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  <w:szCs w:val="28"/>
        </w:rPr>
        <w:lastRenderedPageBreak/>
        <w:t>Приложение 1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Утвержден</w:t>
      </w:r>
      <w:r>
        <w:rPr>
          <w:rFonts w:ascii="Times New Roman" w:eastAsia="Times New Roman" w:hAnsi="Times New Roman" w:cs="Times New Roman"/>
          <w:sz w:val="26"/>
          <w:szCs w:val="26"/>
        </w:rPr>
        <w:t>о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распоряжением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Лазовского муниципального округа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08.12.2025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  <w:r w:rsidRPr="004C0781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Segoe UI Symbol" w:hAnsi="Times New Roman" w:cs="Times New Roman"/>
          <w:sz w:val="26"/>
          <w:szCs w:val="26"/>
        </w:rPr>
        <w:t xml:space="preserve"> 389-р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6154F" w:rsidRDefault="0086154F" w:rsidP="00FE3B70">
      <w:pPr>
        <w:spacing w:after="0" w:line="240" w:lineRule="auto"/>
        <w:jc w:val="right"/>
        <w:rPr>
          <w:rFonts w:ascii="Times New Roman" w:hAnsi="Times New Roman" w:cs="Times New Roman"/>
          <w:sz w:val="26"/>
          <w:szCs w:val="28"/>
        </w:rPr>
      </w:pPr>
    </w:p>
    <w:p w:rsidR="00FE3B70" w:rsidRDefault="00FE3B70" w:rsidP="00FE3B70">
      <w:pPr>
        <w:spacing w:after="0" w:line="240" w:lineRule="auto"/>
        <w:jc w:val="right"/>
      </w:pPr>
    </w:p>
    <w:p w:rsidR="00FE3B70" w:rsidRDefault="004F0D30" w:rsidP="00FE3B70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 xml:space="preserve">Положение </w:t>
      </w:r>
    </w:p>
    <w:p w:rsidR="00C64E2A" w:rsidRDefault="00FE3B70" w:rsidP="00FE3B70">
      <w:pPr>
        <w:shd w:val="clear" w:color="auto" w:fill="FFFFFF"/>
        <w:spacing w:after="0" w:line="36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>Совета предпринимателей</w:t>
      </w:r>
      <w:r w:rsidR="004F0D30">
        <w:rPr>
          <w:rFonts w:ascii="Times New Roman" w:hAnsi="Times New Roman" w:cs="Times New Roman"/>
          <w:b/>
          <w:bCs/>
          <w:color w:val="000000"/>
          <w:sz w:val="26"/>
          <w:szCs w:val="26"/>
          <w:lang w:eastAsia="zh-CN"/>
        </w:rPr>
        <w:t xml:space="preserve"> при Главе Лазовского муниципального округа</w:t>
      </w:r>
    </w:p>
    <w:p w:rsidR="00C64E2A" w:rsidRDefault="00C64E2A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zh-CN"/>
        </w:rPr>
      </w:pPr>
    </w:p>
    <w:p w:rsidR="00C64E2A" w:rsidRDefault="004F0D30">
      <w:pPr>
        <w:pStyle w:val="Default"/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rFonts w:cs="Times New Roman"/>
          <w:sz w:val="26"/>
          <w:szCs w:val="26"/>
          <w:lang w:eastAsia="zh-CN"/>
        </w:rPr>
        <w:t xml:space="preserve">1.1. </w:t>
      </w:r>
      <w:r>
        <w:rPr>
          <w:sz w:val="26"/>
          <w:szCs w:val="26"/>
        </w:rPr>
        <w:t xml:space="preserve">Настоящее Положение разработано в соответствии с п. 28 ст. 14 Федерального закона от 06.10.2003 № 131-ФЗ "Об общих принципах организации местного самоуправления в Российской Федерации", пунктом 5 статьи 11, пунктами 4, 5 статьи 13 Федерального закона от 24.07.2007 № 209-ФЗ "О развитии малого и среднего предпринимательства в Российской Федерации", Уставом Лазовского муниципального округа, в целях содействия развитию предпринимательской деятельности и привлечения местных предпринимателей к решению социально-экономических проблем на территории Лазовского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Положение определяет порядок создания и компетенцию Совета предпринимателей при главе Лазовского муниципального округа (далее по тексту - Совет), организацию проведения заседаний Совета и оформление его решений.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Совет является действующим совещательным коллегиальным органом, осуществляющим координацию взаимодействия органов местного самоуправления с представителями малого и среднего бизнеса. </w:t>
      </w:r>
    </w:p>
    <w:p w:rsidR="00C64E2A" w:rsidRPr="00475107" w:rsidRDefault="004F0D30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 xml:space="preserve">1.4. В своей деятельности Совет руководствуется Конституцией Российской Федерации, законами Российской Федерации, указами Президента Российской Федерации, </w:t>
      </w:r>
      <w:r w:rsidRPr="00475107">
        <w:rPr>
          <w:color w:val="auto"/>
          <w:sz w:val="26"/>
          <w:szCs w:val="26"/>
        </w:rPr>
        <w:t>распорядительными актами</w:t>
      </w:r>
      <w:r w:rsidR="00475107" w:rsidRPr="00475107">
        <w:rPr>
          <w:color w:val="auto"/>
          <w:sz w:val="26"/>
          <w:szCs w:val="26"/>
        </w:rPr>
        <w:t>:</w:t>
      </w:r>
      <w:r w:rsidRPr="00475107">
        <w:rPr>
          <w:color w:val="auto"/>
          <w:sz w:val="26"/>
          <w:szCs w:val="26"/>
        </w:rPr>
        <w:t xml:space="preserve"> Правительства Российской Федерации, Губернатор</w:t>
      </w:r>
      <w:r w:rsidR="00475107" w:rsidRPr="00475107">
        <w:rPr>
          <w:color w:val="auto"/>
          <w:sz w:val="26"/>
          <w:szCs w:val="26"/>
        </w:rPr>
        <w:t>а</w:t>
      </w:r>
      <w:r w:rsidRPr="00475107">
        <w:rPr>
          <w:color w:val="auto"/>
          <w:sz w:val="26"/>
          <w:szCs w:val="26"/>
        </w:rPr>
        <w:t xml:space="preserve"> Приморского края, главы Лазовского муниципального округа, нормативными актами Думы Лазовского муниципального округа, настоящим Положением.</w:t>
      </w:r>
      <w:r w:rsidRPr="00FE3B70">
        <w:rPr>
          <w:color w:val="FF0000"/>
          <w:sz w:val="26"/>
          <w:szCs w:val="26"/>
        </w:rPr>
        <w:t xml:space="preserve">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Совет осуществляет свою деятельность под руководством главы Лазовского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1.6. Состав Совета утверждается настоящим распоряжением администрации Лазовского муниципального округа (далее – администрация).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1.7. Совет самостоятельно разрабатывает и утверждает план работы.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Основные задачи Совета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2.1. Рассмотрение вопросов, относящихся к реализации планов и программ развития Лазовского муниципального округа, координация деятельности администрации и представителей малого и среднего бизнеса.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2.2. Выявление приоритетных направлений деятельности малого и среднего бизнеса в муниципальном округе и подготовка предложений по их поддержке и  развитию.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2.3. Анализ разработанных муниципальных программ администрации по поддержке и развитию малого и среднего бизнеса, принятие решения об участии в их реализации, контроль их исполнения.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2.4. Выработка рекомендаций по совершенствованию проектов нормативно-правовых актов главы Лазовского муниципального округа, регулирующих развитие малого и среднего предпринимательства на территории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2.5. Вовлечение субъектов малого и среднего предпринимательства в реализацию программ социально-экономического развития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2.6. Оказание содействия субъектам малого и среднего предпринимательства в решении возникающих у них проблем, относящихся к компетенции органов местного самоуправления.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Основные функции Совета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3.1. Организация взаимодействия и координация деятельности субъектов малого и среднего бизнеса с администрацией, с органами местного самоуправления, правоохранительными органами, общественными организациями и другими предпринимательскими структурами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Выработка согласованных решений и действий для успешного развития предпринимательства, совершенствования муниципальной политики в области малого и среднего бизнеса.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3.3. Внесение предложений по вопросам поддержки и развития малого и среднего бизнеса, в том числе по вопросам преодоления административных барьеров.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Содействие в разрешении спорных вопросов и конфликтных ситуаций, возникающих в сфере взаимоотношений субъектов малого и среднего предпринимательства и органов местного самоуправления Лазовского муниципального округа, оказание консультативной помощи в направлении </w:t>
      </w:r>
      <w:r>
        <w:rPr>
          <w:sz w:val="26"/>
          <w:szCs w:val="26"/>
        </w:rPr>
        <w:lastRenderedPageBreak/>
        <w:t xml:space="preserve">обращений субъектов малого и среднего предпринимательства по подведомственности для рассмотрения.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Формирование позитивного общественного мнения через средства массовой информации о деятельности малого и среднего бизнеса в Лазовского муниципальном округе.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3.6. Содействие в привлечении предпринимательских структур к участию в проведении социальных, экономических, благотворительных, культурных программ, проводимых администрацией, к участию в реализации государственных программ Правительства Приморского края.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3.7. Иные функции в рамках решения задач Совета. </w:t>
      </w:r>
    </w:p>
    <w:p w:rsidR="00C64E2A" w:rsidRPr="00475107" w:rsidRDefault="004F0D30">
      <w:pPr>
        <w:pStyle w:val="Default"/>
        <w:spacing w:line="360" w:lineRule="auto"/>
        <w:jc w:val="both"/>
        <w:rPr>
          <w:color w:val="auto"/>
          <w:sz w:val="26"/>
          <w:szCs w:val="26"/>
        </w:rPr>
      </w:pPr>
      <w:r w:rsidRPr="00475107">
        <w:rPr>
          <w:color w:val="auto"/>
          <w:sz w:val="26"/>
          <w:szCs w:val="26"/>
        </w:rPr>
        <w:t xml:space="preserve">4. Права Совета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целях исполнения задач и функций Совет: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Запрашивает и получает в установленном порядке необходимую информацию, не являющуюся служебной или коммерческой тайной, для работы Совета от органов местного самоуправления, территориальных органов, федеральных органов исполнительной власти и иных организаций;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4.2. Определяет приоритетные направления деятельности Совета;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4.3. Приглашает на свои заседания для рассмотрения конкретных вопросов должностных лиц органов местного самоуправления, представителей предприятий, учреждений и организаций (независимо от форм собственности), общественных объединений, расположенных на территории Лазовского муниципального округа;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4.4. Дает поручения членам Совета по подготовке различных вопросов, подлежащих рассмотрению на заседаниях Совета;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4.5. Образовывает из числа членов Совета рабочие группы, комиссии по направлениям деятельности Совета;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4.6. Принимает решения, носящие рекомендательный характер, в пределах своей компетенции;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4.7. Дает рекомендации органам местного самоуправления Лазовского муниципального округа по вопросам поддержки, защиты прав и законных интересов субъектов малого и среднего предпринимательства, входящих в их компетенцию;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4.8. Принимает решения о внесении изменений в настоящее Положение и в состав Совета.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4.9. Совет вправе принимать решения об исключении из состава Совета члена, отсутствующего три и более раз подряд на заседаниях.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Состав, структура и порядок работы Совета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5.1. Совет формируется из представителей малого и среднего бизнеса, активно взаимодействующих с администрацией при решении социально-экономических задач, имеющих соответствующие опыт и знания, необходимые для принятия решений.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В состав Совета входят: председатель, секретарь и члены Совета.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Состав Совета утверждается распоряжением администрации Лазовского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5.5. Любой член Совета вправе выйти из его состава, направив в Совет письменное заявление о своем решении; член Совета считается выбывшим со дня подачи заявления.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Включение в состав Совета и исключение из него осуществляются распоряжением администрации Лазовского муниципального округа.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5.6. Члены Совета осуществляют свою деятельность на общественных началах.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5.7. Члены Совета обязаны посещать заседания и выполнять работу в соответствии с решениями Совета.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5.8. Основной формой деятельности Совета являются заседания. Заседания Совета проводятся по мере необходимости, а также по инициативе его членов, но не реже 1 раза в полгода.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5.9. Работой Совета руководит председатель Совета.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5.10. Председатель Совета: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осуществляет руководство работой Совета;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проводит заседания Совета;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пределах своей компетенции действует без доверенности от имени Совета, представляет его в органах государственной власти Приморского края, во всех учреждениях и организациях;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подписывает решения Совета и документы, исходящие от имени Совета.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5.12. Совет правомочен решать вопросы, если на заседании присутствует не менее половины его членов.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5.13. Решения Совета принимаются простым большинством голосов его членов, присутствующих на заседании, в виде открытого или закрытого голосования. Результаты оформляются протоколами, которые подписываются председателем Совета.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равном количестве голосов или спорных вопросах решающим является голос председательствующего на заседании. </w:t>
      </w:r>
    </w:p>
    <w:p w:rsidR="00C64E2A" w:rsidRDefault="004F0D30">
      <w:pPr>
        <w:pStyle w:val="Default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5.14. Прекращение деятельности Сов</w:t>
      </w:r>
      <w:r w:rsidR="009360EF">
        <w:rPr>
          <w:sz w:val="26"/>
          <w:szCs w:val="26"/>
        </w:rPr>
        <w:t>ета осуществляется администрацией</w:t>
      </w:r>
      <w:r>
        <w:rPr>
          <w:sz w:val="26"/>
          <w:szCs w:val="26"/>
        </w:rPr>
        <w:t xml:space="preserve"> Лазовского муниципального округа. </w:t>
      </w:r>
    </w:p>
    <w:p w:rsidR="00C64E2A" w:rsidRDefault="004F0D30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5.15. Изменения и дополнения в Положение о Совете и составе Совета вносятся </w:t>
      </w:r>
      <w:r w:rsidR="009360EF">
        <w:rPr>
          <w:rFonts w:ascii="Times New Roman" w:hAnsi="Times New Roman"/>
          <w:sz w:val="26"/>
          <w:szCs w:val="26"/>
        </w:rPr>
        <w:t>администрацией</w:t>
      </w:r>
      <w:r>
        <w:rPr>
          <w:rFonts w:ascii="Times New Roman" w:hAnsi="Times New Roman"/>
          <w:sz w:val="26"/>
          <w:szCs w:val="26"/>
        </w:rPr>
        <w:t xml:space="preserve"> Лазовского муниципального округа.</w:t>
      </w: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9360EF" w:rsidRDefault="009360EF">
      <w:pPr>
        <w:shd w:val="clear" w:color="auto" w:fill="FFFFFF"/>
        <w:spacing w:after="0" w:line="360" w:lineRule="auto"/>
        <w:jc w:val="both"/>
      </w:pPr>
    </w:p>
    <w:p w:rsidR="009360EF" w:rsidRDefault="009360EF">
      <w:pPr>
        <w:shd w:val="clear" w:color="auto" w:fill="FFFFFF"/>
        <w:spacing w:after="0" w:line="360" w:lineRule="auto"/>
        <w:jc w:val="both"/>
      </w:pPr>
    </w:p>
    <w:p w:rsidR="009360EF" w:rsidRDefault="009360EF">
      <w:pPr>
        <w:shd w:val="clear" w:color="auto" w:fill="FFFFFF"/>
        <w:spacing w:after="0" w:line="360" w:lineRule="auto"/>
        <w:jc w:val="both"/>
      </w:pPr>
    </w:p>
    <w:p w:rsidR="009360EF" w:rsidRDefault="009360EF">
      <w:pPr>
        <w:shd w:val="clear" w:color="auto" w:fill="FFFFFF"/>
        <w:spacing w:after="0" w:line="360" w:lineRule="auto"/>
        <w:jc w:val="both"/>
      </w:pPr>
    </w:p>
    <w:p w:rsidR="009360EF" w:rsidRDefault="009360EF">
      <w:pPr>
        <w:shd w:val="clear" w:color="auto" w:fill="FFFFFF"/>
        <w:spacing w:after="0" w:line="360" w:lineRule="auto"/>
        <w:jc w:val="both"/>
      </w:pPr>
    </w:p>
    <w:p w:rsidR="009360EF" w:rsidRDefault="009360EF">
      <w:pPr>
        <w:shd w:val="clear" w:color="auto" w:fill="FFFFFF"/>
        <w:spacing w:after="0" w:line="360" w:lineRule="auto"/>
        <w:jc w:val="both"/>
      </w:pPr>
    </w:p>
    <w:p w:rsidR="0086154F" w:rsidRDefault="0086154F" w:rsidP="0086154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</w:p>
    <w:p w:rsidR="00C64E2A" w:rsidRDefault="004F0D30" w:rsidP="0086154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Приложение 2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Утвержден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распоряжением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администрации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>Лазовского муниципального округа</w:t>
      </w:r>
    </w:p>
    <w:p w:rsidR="0086154F" w:rsidRPr="004C0781" w:rsidRDefault="0086154F" w:rsidP="0086154F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6"/>
          <w:szCs w:val="26"/>
        </w:rPr>
      </w:pP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08.12.2025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г. </w:t>
      </w:r>
      <w:r w:rsidRPr="004C0781">
        <w:rPr>
          <w:rFonts w:ascii="Times New Roman" w:eastAsia="Segoe UI Symbol" w:hAnsi="Times New Roman" w:cs="Times New Roman"/>
          <w:sz w:val="26"/>
          <w:szCs w:val="26"/>
        </w:rPr>
        <w:t>№</w:t>
      </w:r>
      <w:r>
        <w:rPr>
          <w:rFonts w:ascii="Times New Roman" w:eastAsia="Segoe UI Symbol" w:hAnsi="Times New Roman" w:cs="Times New Roman"/>
          <w:sz w:val="26"/>
          <w:szCs w:val="26"/>
        </w:rPr>
        <w:t xml:space="preserve"> 389-р</w:t>
      </w:r>
      <w:r w:rsidRPr="004C078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86154F" w:rsidRDefault="0086154F" w:rsidP="009360EF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6"/>
          <w:szCs w:val="26"/>
        </w:rPr>
      </w:pPr>
    </w:p>
    <w:p w:rsidR="00C64E2A" w:rsidRDefault="00C64E2A">
      <w:pPr>
        <w:shd w:val="clear" w:color="auto" w:fill="FFFFFF"/>
        <w:spacing w:after="0" w:line="360" w:lineRule="auto"/>
        <w:jc w:val="both"/>
      </w:pPr>
    </w:p>
    <w:p w:rsidR="00C64E2A" w:rsidRDefault="004F0D30">
      <w:pPr>
        <w:spacing w:after="0" w:line="240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Состав Совета предпринимателей </w:t>
      </w:r>
    </w:p>
    <w:p w:rsidR="00C64E2A" w:rsidRDefault="004F0D30">
      <w:pPr>
        <w:shd w:val="clear" w:color="auto" w:fill="FFFFFF"/>
        <w:spacing w:after="0" w:line="240" w:lineRule="auto"/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при Главе Лазовского муниципального округа</w:t>
      </w:r>
    </w:p>
    <w:p w:rsidR="00C64E2A" w:rsidRDefault="00C64E2A">
      <w:pPr>
        <w:shd w:val="clear" w:color="auto" w:fill="FFFFFF"/>
        <w:spacing w:after="0" w:line="240" w:lineRule="auto"/>
        <w:jc w:val="center"/>
        <w:rPr>
          <w:b/>
          <w:sz w:val="26"/>
          <w:szCs w:val="26"/>
        </w:rPr>
      </w:pPr>
    </w:p>
    <w:p w:rsidR="00C64E2A" w:rsidRDefault="00C64E2A">
      <w:pPr>
        <w:shd w:val="clear" w:color="auto" w:fill="FFFFFF"/>
        <w:spacing w:after="0" w:line="240" w:lineRule="auto"/>
        <w:jc w:val="center"/>
        <w:rPr>
          <w:b/>
          <w:sz w:val="26"/>
          <w:szCs w:val="26"/>
        </w:rPr>
      </w:pPr>
    </w:p>
    <w:p w:rsidR="00C64E2A" w:rsidRDefault="00C64E2A">
      <w:pPr>
        <w:shd w:val="clear" w:color="auto" w:fill="FFFFFF"/>
        <w:spacing w:after="0" w:line="240" w:lineRule="auto"/>
        <w:jc w:val="center"/>
        <w:rPr>
          <w:b/>
          <w:sz w:val="26"/>
          <w:szCs w:val="26"/>
        </w:rPr>
      </w:pPr>
    </w:p>
    <w:tbl>
      <w:tblPr>
        <w:tblStyle w:val="af5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  <w:gridCol w:w="5103"/>
        <w:gridCol w:w="2126"/>
      </w:tblGrid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Арнаут Александр Сергеевич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ООО «Заповедная долина»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Лазнова Татьяна Михайловна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  <w:r w:rsidR="0086154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(бухгалтер)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86154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Козуля Ирина Анатольевн</w:t>
            </w:r>
          </w:p>
          <w:p w:rsidR="0086154F" w:rsidRDefault="0086154F" w:rsidP="0086154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помощник Уполномоченного по защите прав предпринимателей в приморском кра</w:t>
            </w:r>
            <w:r w:rsidR="0086154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Гордиенко Ольга Владимировна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член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Грибков Иван Александрович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Семенина Светлана Александровна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Орешко Светлана Алексеевна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Филина Анна Ивановна</w:t>
            </w:r>
          </w:p>
          <w:p w:rsidR="0086154F" w:rsidRDefault="0086154F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Совета</w:t>
            </w:r>
          </w:p>
        </w:tc>
      </w:tr>
      <w:tr w:rsidR="00A9745D" w:rsidTr="0086154F">
        <w:tc>
          <w:tcPr>
            <w:tcW w:w="2802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Лепихин Владимир Николаевич</w:t>
            </w:r>
          </w:p>
        </w:tc>
        <w:tc>
          <w:tcPr>
            <w:tcW w:w="5103" w:type="dxa"/>
          </w:tcPr>
          <w:p w:rsidR="00A9745D" w:rsidRDefault="00A9745D" w:rsidP="00A9745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индивидуальный предприниматель</w:t>
            </w:r>
          </w:p>
        </w:tc>
        <w:tc>
          <w:tcPr>
            <w:tcW w:w="2126" w:type="dxa"/>
          </w:tcPr>
          <w:p w:rsidR="00A9745D" w:rsidRDefault="00A9745D" w:rsidP="00A974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Совета</w:t>
            </w:r>
          </w:p>
        </w:tc>
      </w:tr>
    </w:tbl>
    <w:p w:rsidR="00C64E2A" w:rsidRDefault="00C64E2A" w:rsidP="00A9745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</w:p>
    <w:sectPr w:rsidR="00C64E2A" w:rsidSect="00C64E2A">
      <w:headerReference w:type="default" r:id="rId8"/>
      <w:pgSz w:w="11906" w:h="16838"/>
      <w:pgMar w:top="766" w:right="851" w:bottom="1134" w:left="1418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577" w:rsidRDefault="00C61577" w:rsidP="00C64E2A">
      <w:pPr>
        <w:spacing w:after="0" w:line="240" w:lineRule="auto"/>
      </w:pPr>
      <w:r>
        <w:separator/>
      </w:r>
    </w:p>
  </w:endnote>
  <w:endnote w:type="continuationSeparator" w:id="1">
    <w:p w:rsidR="00C61577" w:rsidRDefault="00C61577" w:rsidP="00C64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;ti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577" w:rsidRDefault="00C61577" w:rsidP="00C64E2A">
      <w:pPr>
        <w:spacing w:after="0" w:line="240" w:lineRule="auto"/>
      </w:pPr>
      <w:r>
        <w:separator/>
      </w:r>
    </w:p>
  </w:footnote>
  <w:footnote w:type="continuationSeparator" w:id="1">
    <w:p w:rsidR="00C61577" w:rsidRDefault="00C61577" w:rsidP="00C64E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9772229"/>
      <w:docPartObj>
        <w:docPartGallery w:val="Page Numbers (Top of Page)"/>
        <w:docPartUnique/>
      </w:docPartObj>
    </w:sdtPr>
    <w:sdtContent>
      <w:p w:rsidR="00C64E2A" w:rsidRDefault="00A07C41">
        <w:pPr>
          <w:pStyle w:val="Header"/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fldChar w:fldCharType="begin"/>
        </w:r>
        <w:r w:rsidR="004F0D30">
          <w:rPr>
            <w:rFonts w:ascii="Times New Roman" w:hAnsi="Times New Roman"/>
          </w:rPr>
          <w:instrText xml:space="preserve"> PAGE </w:instrText>
        </w:r>
        <w:r>
          <w:rPr>
            <w:rFonts w:ascii="Times New Roman" w:hAnsi="Times New Roman"/>
          </w:rPr>
          <w:fldChar w:fldCharType="separate"/>
        </w:r>
        <w:r w:rsidR="0086154F">
          <w:rPr>
            <w:rFonts w:ascii="Times New Roman" w:hAnsi="Times New Roman"/>
            <w:noProof/>
          </w:rPr>
          <w:t>1</w:t>
        </w:r>
        <w:r>
          <w:rPr>
            <w:rFonts w:ascii="Times New Roman" w:hAnsi="Times New Roman"/>
          </w:rPr>
          <w:fldChar w:fldCharType="end"/>
        </w:r>
      </w:p>
    </w:sdtContent>
  </w:sdt>
  <w:p w:rsidR="00C64E2A" w:rsidRDefault="00C64E2A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64E2A"/>
    <w:rsid w:val="00475107"/>
    <w:rsid w:val="004F0D30"/>
    <w:rsid w:val="0086154F"/>
    <w:rsid w:val="009360EF"/>
    <w:rsid w:val="00A07C41"/>
    <w:rsid w:val="00A9745D"/>
    <w:rsid w:val="00C61577"/>
    <w:rsid w:val="00C64E2A"/>
    <w:rsid w:val="00FE3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4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33286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Heading6">
    <w:name w:val="Heading 6"/>
    <w:basedOn w:val="a"/>
    <w:next w:val="a"/>
    <w:link w:val="6"/>
    <w:qFormat/>
    <w:rsid w:val="00714B7C"/>
    <w:pPr>
      <w:suppressAutoHyphens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1 Знак"/>
    <w:basedOn w:val="a0"/>
    <w:link w:val="Heading1"/>
    <w:qFormat/>
    <w:rsid w:val="0033286E"/>
    <w:rPr>
      <w:rFonts w:ascii="Times New Roman" w:eastAsia="Times New Roman" w:hAnsi="Times New Roman" w:cs="Times New Roman"/>
      <w:b/>
      <w:sz w:val="44"/>
      <w:szCs w:val="20"/>
    </w:rPr>
  </w:style>
  <w:style w:type="character" w:customStyle="1" w:styleId="a3">
    <w:name w:val="Основной текст Знак"/>
    <w:basedOn w:val="a0"/>
    <w:qFormat/>
    <w:rsid w:val="0033286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qFormat/>
    <w:rsid w:val="00A0766D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uiPriority w:val="99"/>
    <w:qFormat/>
    <w:rsid w:val="006F3E9F"/>
  </w:style>
  <w:style w:type="character" w:customStyle="1" w:styleId="a6">
    <w:name w:val="Нижний колонтитул Знак"/>
    <w:basedOn w:val="a0"/>
    <w:uiPriority w:val="99"/>
    <w:qFormat/>
    <w:rsid w:val="006F3E9F"/>
  </w:style>
  <w:style w:type="character" w:customStyle="1" w:styleId="6">
    <w:name w:val="Заголовок 6 Знак"/>
    <w:basedOn w:val="a0"/>
    <w:link w:val="Heading6"/>
    <w:qFormat/>
    <w:rsid w:val="00714B7C"/>
    <w:rPr>
      <w:rFonts w:ascii="Times New Roman" w:eastAsia="Times New Roman" w:hAnsi="Times New Roman" w:cs="Times New Roman"/>
      <w:b/>
      <w:bCs/>
    </w:rPr>
  </w:style>
  <w:style w:type="paragraph" w:customStyle="1" w:styleId="a7">
    <w:name w:val="Заголовок"/>
    <w:basedOn w:val="a"/>
    <w:next w:val="a8"/>
    <w:qFormat/>
    <w:rsid w:val="00C64E2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nhideWhenUsed/>
    <w:rsid w:val="0033286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053B1"/>
    <w:rPr>
      <w:rFonts w:cs="Lucida Sans"/>
    </w:rPr>
  </w:style>
  <w:style w:type="paragraph" w:customStyle="1" w:styleId="Caption">
    <w:name w:val="Caption"/>
    <w:basedOn w:val="a"/>
    <w:qFormat/>
    <w:rsid w:val="00C64E2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D053B1"/>
    <w:pPr>
      <w:suppressLineNumbers/>
    </w:pPr>
    <w:rPr>
      <w:rFonts w:cs="Lucida Sans"/>
    </w:rPr>
  </w:style>
  <w:style w:type="paragraph" w:styleId="ab">
    <w:name w:val="Title"/>
    <w:basedOn w:val="a"/>
    <w:next w:val="a8"/>
    <w:qFormat/>
    <w:rsid w:val="00D053B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caption"/>
    <w:basedOn w:val="a"/>
    <w:qFormat/>
    <w:rsid w:val="00D053B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d">
    <w:name w:val="Balloon Text"/>
    <w:basedOn w:val="a"/>
    <w:uiPriority w:val="99"/>
    <w:semiHidden/>
    <w:unhideWhenUsed/>
    <w:qFormat/>
    <w:rsid w:val="00A0766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e">
    <w:name w:val="Верхний и нижний колонтитулы"/>
    <w:basedOn w:val="a"/>
    <w:qFormat/>
    <w:rsid w:val="00D053B1"/>
  </w:style>
  <w:style w:type="paragraph" w:customStyle="1" w:styleId="af">
    <w:name w:val="Колонтитул"/>
    <w:basedOn w:val="a"/>
    <w:qFormat/>
    <w:rsid w:val="00D053B1"/>
  </w:style>
  <w:style w:type="paragraph" w:customStyle="1" w:styleId="Header">
    <w:name w:val="Header"/>
    <w:basedOn w:val="a"/>
    <w:uiPriority w:val="99"/>
    <w:unhideWhenUsed/>
    <w:rsid w:val="006F3E9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6F3E9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0">
    <w:name w:val="Содержимое таблицы"/>
    <w:basedOn w:val="a"/>
    <w:qFormat/>
    <w:rsid w:val="00D053B1"/>
    <w:pPr>
      <w:widowControl w:val="0"/>
      <w:suppressLineNumbers/>
    </w:pPr>
  </w:style>
  <w:style w:type="paragraph" w:styleId="af1">
    <w:name w:val="List Paragraph"/>
    <w:basedOn w:val="a"/>
    <w:uiPriority w:val="34"/>
    <w:qFormat/>
    <w:rsid w:val="001C364B"/>
    <w:pPr>
      <w:ind w:left="720"/>
      <w:contextualSpacing/>
    </w:pPr>
  </w:style>
  <w:style w:type="paragraph" w:styleId="af2">
    <w:name w:val="Normal (Web)"/>
    <w:basedOn w:val="a"/>
    <w:qFormat/>
    <w:rsid w:val="00A155A8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3">
    <w:name w:val="Стиль"/>
    <w:qFormat/>
    <w:rsid w:val="009859B9"/>
    <w:pPr>
      <w:widowContro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Нормальный"/>
    <w:basedOn w:val="a"/>
    <w:qFormat/>
    <w:rsid w:val="00C64E2A"/>
  </w:style>
  <w:style w:type="paragraph" w:customStyle="1" w:styleId="ConsPlusNormal">
    <w:name w:val="ConsPlusNormal"/>
    <w:qFormat/>
    <w:rsid w:val="00C64E2A"/>
    <w:rPr>
      <w:rFonts w:ascii="Times New Roman" w:eastAsia="Courier New" w:hAnsi="Times New Roman" w:cs="Times New Roman"/>
      <w:sz w:val="28"/>
      <w:szCs w:val="20"/>
    </w:rPr>
  </w:style>
  <w:style w:type="paragraph" w:customStyle="1" w:styleId="Default">
    <w:name w:val="Default"/>
    <w:qFormat/>
    <w:rsid w:val="00C64E2A"/>
    <w:rPr>
      <w:rFonts w:ascii="Times New Roman" w:hAnsi="Times New Roman"/>
      <w:color w:val="000000"/>
      <w:sz w:val="24"/>
    </w:rPr>
  </w:style>
  <w:style w:type="table" w:styleId="af5">
    <w:name w:val="Table Grid"/>
    <w:basedOn w:val="a1"/>
    <w:uiPriority w:val="59"/>
    <w:rsid w:val="008D0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alendar2">
    <w:name w:val="Calendar 2"/>
    <w:basedOn w:val="a1"/>
    <w:uiPriority w:val="99"/>
    <w:qFormat/>
    <w:rsid w:val="009360EF"/>
    <w:pPr>
      <w:suppressAutoHyphens w:val="0"/>
      <w:jc w:val="center"/>
    </w:pPr>
    <w:rPr>
      <w:sz w:val="28"/>
      <w:szCs w:val="28"/>
      <w:lang w:eastAsia="en-US"/>
    </w:rPr>
    <w:tblPr>
      <w:tblInd w:w="0" w:type="dxa"/>
      <w:tblBorders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caps/>
        <w:color w:val="4F81BD" w:themeColor="accent1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88F79-DABC-46FB-AB25-010AD6872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1535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</dc:creator>
  <dc:description/>
  <cp:lastModifiedBy>user</cp:lastModifiedBy>
  <cp:revision>14</cp:revision>
  <cp:lastPrinted>2025-12-09T00:12:00Z</cp:lastPrinted>
  <dcterms:created xsi:type="dcterms:W3CDTF">2021-10-04T11:32:00Z</dcterms:created>
  <dcterms:modified xsi:type="dcterms:W3CDTF">2025-12-09T00:12:00Z</dcterms:modified>
  <dc:language>ru-RU</dc:language>
</cp:coreProperties>
</file>