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0E467E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13653805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0E467E">
      <w:pPr>
        <w:jc w:val="center"/>
        <w:rPr>
          <w:sz w:val="24"/>
        </w:rPr>
      </w:pPr>
      <w:r w:rsidRPr="000E467E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034ECE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10</w:t>
      </w:r>
      <w:r w:rsidR="00E055F4">
        <w:rPr>
          <w:sz w:val="26"/>
          <w:szCs w:val="26"/>
        </w:rPr>
        <w:t>.</w:t>
      </w:r>
      <w:r w:rsidR="002C61B6">
        <w:rPr>
          <w:sz w:val="26"/>
          <w:szCs w:val="26"/>
        </w:rPr>
        <w:t>0</w:t>
      </w:r>
      <w:r w:rsidR="00CD13BF">
        <w:rPr>
          <w:sz w:val="26"/>
          <w:szCs w:val="26"/>
        </w:rPr>
        <w:t>7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01661">
        <w:rPr>
          <w:sz w:val="26"/>
          <w:szCs w:val="26"/>
        </w:rPr>
        <w:t xml:space="preserve"> </w:t>
      </w:r>
      <w:r>
        <w:rPr>
          <w:sz w:val="26"/>
          <w:szCs w:val="26"/>
        </w:rPr>
        <w:t>713</w:t>
      </w:r>
    </w:p>
    <w:p w:rsidR="00803751" w:rsidRDefault="00803751" w:rsidP="00274382">
      <w:pPr>
        <w:pStyle w:val="a3"/>
        <w:spacing w:line="360" w:lineRule="auto"/>
      </w:pPr>
    </w:p>
    <w:p w:rsidR="00BB2C3F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Лазовского муниципального округа от </w:t>
      </w:r>
      <w:r w:rsidR="00BC1B09">
        <w:rPr>
          <w:b/>
          <w:sz w:val="26"/>
          <w:szCs w:val="26"/>
        </w:rPr>
        <w:t>31</w:t>
      </w:r>
      <w:r w:rsidR="000F2564" w:rsidRPr="00101661">
        <w:rPr>
          <w:b/>
          <w:sz w:val="26"/>
          <w:szCs w:val="26"/>
        </w:rPr>
        <w:t>.1</w:t>
      </w:r>
      <w:r w:rsidR="00BC1B09">
        <w:rPr>
          <w:b/>
          <w:sz w:val="26"/>
          <w:szCs w:val="26"/>
        </w:rPr>
        <w:t>0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BC1B09">
        <w:rPr>
          <w:b/>
          <w:sz w:val="26"/>
          <w:szCs w:val="26"/>
        </w:rPr>
        <w:t>767</w:t>
      </w:r>
      <w:r w:rsidR="000F2564" w:rsidRPr="00101661">
        <w:rPr>
          <w:b/>
          <w:sz w:val="26"/>
          <w:szCs w:val="26"/>
        </w:rPr>
        <w:t xml:space="preserve"> </w:t>
      </w:r>
      <w:r w:rsidR="003D0FEA">
        <w:rPr>
          <w:b/>
          <w:sz w:val="26"/>
          <w:szCs w:val="26"/>
        </w:rPr>
        <w:t>«</w:t>
      </w:r>
      <w:r w:rsidR="0067622D" w:rsidRPr="00101661">
        <w:rPr>
          <w:b/>
          <w:sz w:val="26"/>
          <w:szCs w:val="26"/>
        </w:rPr>
        <w:t>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BC1B09">
        <w:rPr>
          <w:b/>
          <w:sz w:val="26"/>
          <w:szCs w:val="26"/>
        </w:rPr>
        <w:t xml:space="preserve">Долгосрочное финансовое планирование и организация бюджетного процесса </w:t>
      </w:r>
      <w:proofErr w:type="gramStart"/>
      <w:r w:rsidR="00BC1B09">
        <w:rPr>
          <w:b/>
          <w:sz w:val="26"/>
          <w:szCs w:val="26"/>
        </w:rPr>
        <w:t>в</w:t>
      </w:r>
      <w:proofErr w:type="gramEnd"/>
      <w:r w:rsidR="00BC1B09">
        <w:rPr>
          <w:b/>
          <w:sz w:val="26"/>
          <w:szCs w:val="26"/>
        </w:rPr>
        <w:t xml:space="preserve"> </w:t>
      </w:r>
      <w:proofErr w:type="gramStart"/>
      <w:r w:rsidR="00BC1B09">
        <w:rPr>
          <w:b/>
          <w:sz w:val="26"/>
          <w:szCs w:val="26"/>
        </w:rPr>
        <w:t>Лазовском</w:t>
      </w:r>
      <w:proofErr w:type="gramEnd"/>
      <w:r w:rsidR="00BC1B09">
        <w:rPr>
          <w:b/>
          <w:sz w:val="26"/>
          <w:szCs w:val="26"/>
        </w:rPr>
        <w:t xml:space="preserve"> муниципальном округе</w:t>
      </w:r>
      <w:r w:rsidR="00A87B84" w:rsidRPr="00101661">
        <w:rPr>
          <w:b/>
          <w:sz w:val="26"/>
          <w:szCs w:val="26"/>
        </w:rPr>
        <w:t>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r w:rsidR="005571F1">
        <w:rPr>
          <w:b/>
          <w:sz w:val="26"/>
          <w:szCs w:val="26"/>
        </w:rPr>
        <w:t>годы»</w:t>
      </w:r>
      <w:r w:rsidRPr="00101661">
        <w:rPr>
          <w:b/>
          <w:sz w:val="26"/>
          <w:szCs w:val="26"/>
        </w:rPr>
        <w:t xml:space="preserve"> </w:t>
      </w:r>
    </w:p>
    <w:p w:rsidR="00034ECE" w:rsidRPr="00101661" w:rsidRDefault="00034ECE" w:rsidP="00803751">
      <w:pPr>
        <w:pStyle w:val="Default"/>
        <w:jc w:val="center"/>
        <w:rPr>
          <w:b/>
          <w:sz w:val="26"/>
          <w:szCs w:val="26"/>
        </w:rPr>
      </w:pP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</w:t>
      </w:r>
      <w:r w:rsidR="00C17BD5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в </w:t>
      </w:r>
      <w:r w:rsidR="00585A12" w:rsidRPr="00101661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соответствии с решением Думы Лазовс</w:t>
      </w:r>
      <w:r w:rsidR="008C2C9D" w:rsidRPr="00101661">
        <w:rPr>
          <w:sz w:val="26"/>
          <w:szCs w:val="26"/>
        </w:rPr>
        <w:t xml:space="preserve">кого муниципального округа от </w:t>
      </w:r>
      <w:r w:rsidR="00930F47">
        <w:rPr>
          <w:sz w:val="26"/>
          <w:szCs w:val="26"/>
        </w:rPr>
        <w:t>2</w:t>
      </w:r>
      <w:r w:rsidR="00846A5C">
        <w:rPr>
          <w:sz w:val="26"/>
          <w:szCs w:val="26"/>
        </w:rPr>
        <w:t>8</w:t>
      </w:r>
      <w:r w:rsidR="008C2C9D" w:rsidRPr="00101661">
        <w:rPr>
          <w:sz w:val="26"/>
          <w:szCs w:val="26"/>
        </w:rPr>
        <w:t>.</w:t>
      </w:r>
      <w:r w:rsidR="00930F47">
        <w:rPr>
          <w:sz w:val="26"/>
          <w:szCs w:val="26"/>
        </w:rPr>
        <w:t>05</w:t>
      </w:r>
      <w:r w:rsidR="008C2C9D" w:rsidRPr="00101661">
        <w:rPr>
          <w:sz w:val="26"/>
          <w:szCs w:val="26"/>
        </w:rPr>
        <w:t>.202</w:t>
      </w:r>
      <w:r w:rsidR="00930F47">
        <w:rPr>
          <w:sz w:val="26"/>
          <w:szCs w:val="26"/>
        </w:rPr>
        <w:t>5</w:t>
      </w:r>
      <w:r w:rsidR="008C2C9D" w:rsidRPr="00101661">
        <w:rPr>
          <w:sz w:val="26"/>
          <w:szCs w:val="26"/>
        </w:rPr>
        <w:t xml:space="preserve"> года № 5</w:t>
      </w:r>
      <w:r w:rsidR="00930F47">
        <w:rPr>
          <w:sz w:val="26"/>
          <w:szCs w:val="26"/>
        </w:rPr>
        <w:t>64</w:t>
      </w:r>
      <w:r w:rsidR="000F2564" w:rsidRPr="00101661">
        <w:rPr>
          <w:sz w:val="26"/>
          <w:szCs w:val="26"/>
        </w:rPr>
        <w:t xml:space="preserve">-МПА,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9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Pr="00E80CE8" w:rsidRDefault="00765540" w:rsidP="0019309C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Лазовского муниципального округ</w:t>
      </w:r>
      <w:r w:rsidR="009C24AA" w:rsidRPr="00E80CE8">
        <w:rPr>
          <w:color w:val="000000" w:themeColor="text1"/>
          <w:sz w:val="26"/>
          <w:szCs w:val="26"/>
        </w:rPr>
        <w:t xml:space="preserve">а от </w:t>
      </w:r>
      <w:r w:rsidR="00AB76BC">
        <w:rPr>
          <w:color w:val="000000" w:themeColor="text1"/>
          <w:sz w:val="26"/>
          <w:szCs w:val="26"/>
        </w:rPr>
        <w:t>31</w:t>
      </w:r>
      <w:r w:rsidR="009C24AA" w:rsidRPr="00E80CE8">
        <w:rPr>
          <w:color w:val="000000" w:themeColor="text1"/>
          <w:sz w:val="26"/>
          <w:szCs w:val="26"/>
        </w:rPr>
        <w:t>.1</w:t>
      </w:r>
      <w:r w:rsidR="00AB76BC">
        <w:rPr>
          <w:color w:val="000000" w:themeColor="text1"/>
          <w:sz w:val="26"/>
          <w:szCs w:val="26"/>
        </w:rPr>
        <w:t>0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AB76BC">
        <w:rPr>
          <w:color w:val="000000" w:themeColor="text1"/>
          <w:sz w:val="26"/>
          <w:szCs w:val="26"/>
        </w:rPr>
        <w:t>767</w:t>
      </w:r>
      <w:r w:rsidR="006A2D94" w:rsidRPr="00E80CE8">
        <w:rPr>
          <w:color w:val="000000" w:themeColor="text1"/>
          <w:sz w:val="26"/>
          <w:szCs w:val="26"/>
        </w:rPr>
        <w:t xml:space="preserve"> </w:t>
      </w:r>
      <w:r w:rsidR="00F04D98">
        <w:rPr>
          <w:color w:val="000000" w:themeColor="text1"/>
          <w:sz w:val="26"/>
          <w:szCs w:val="26"/>
        </w:rPr>
        <w:t xml:space="preserve">«Об </w:t>
      </w:r>
      <w:r w:rsidR="00F04D98" w:rsidRPr="00F04D98">
        <w:rPr>
          <w:sz w:val="26"/>
          <w:szCs w:val="26"/>
        </w:rPr>
        <w:t>утверждении муниципальной программы</w:t>
      </w:r>
      <w:r w:rsidR="00F04D98" w:rsidRPr="00101661">
        <w:rPr>
          <w:b/>
          <w:sz w:val="26"/>
          <w:szCs w:val="26"/>
        </w:rPr>
        <w:t xml:space="preserve">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AB76BC">
        <w:rPr>
          <w:color w:val="000000" w:themeColor="text1"/>
          <w:sz w:val="26"/>
          <w:szCs w:val="26"/>
        </w:rPr>
        <w:t xml:space="preserve">Долгосрочное финансовое планирование и организация бюджетного процесса </w:t>
      </w:r>
      <w:proofErr w:type="gramStart"/>
      <w:r w:rsidR="00AB76BC">
        <w:rPr>
          <w:color w:val="000000" w:themeColor="text1"/>
          <w:sz w:val="26"/>
          <w:szCs w:val="26"/>
        </w:rPr>
        <w:t>в</w:t>
      </w:r>
      <w:proofErr w:type="gramEnd"/>
      <w:r w:rsidR="00680084">
        <w:rPr>
          <w:color w:val="000000" w:themeColor="text1"/>
          <w:sz w:val="26"/>
          <w:szCs w:val="26"/>
        </w:rPr>
        <w:t xml:space="preserve"> </w:t>
      </w:r>
      <w:proofErr w:type="gramStart"/>
      <w:r w:rsidR="00AB76BC">
        <w:rPr>
          <w:color w:val="000000" w:themeColor="text1"/>
          <w:sz w:val="26"/>
          <w:szCs w:val="26"/>
        </w:rPr>
        <w:t>Лазовском</w:t>
      </w:r>
      <w:proofErr w:type="gramEnd"/>
      <w:r w:rsidR="00AB76BC">
        <w:rPr>
          <w:color w:val="000000" w:themeColor="text1"/>
          <w:sz w:val="26"/>
          <w:szCs w:val="26"/>
        </w:rPr>
        <w:t xml:space="preserve"> муниципальном округе» на </w:t>
      </w:r>
      <w:r w:rsidR="009C24AA" w:rsidRPr="00E80CE8">
        <w:rPr>
          <w:color w:val="000000" w:themeColor="text1"/>
          <w:sz w:val="26"/>
          <w:szCs w:val="26"/>
        </w:rPr>
        <w:t>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</w:t>
      </w:r>
      <w:r w:rsidR="00AB76BC">
        <w:rPr>
          <w:color w:val="000000" w:themeColor="text1"/>
          <w:sz w:val="26"/>
          <w:szCs w:val="26"/>
        </w:rPr>
        <w:t>оды</w:t>
      </w:r>
      <w:r w:rsidR="00F04D98">
        <w:rPr>
          <w:color w:val="000000" w:themeColor="text1"/>
          <w:sz w:val="26"/>
          <w:szCs w:val="26"/>
        </w:rPr>
        <w:t>»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EA6284" w:rsidRDefault="00585A12" w:rsidP="0019309C">
      <w:pPr>
        <w:pStyle w:val="Default"/>
        <w:spacing w:line="360" w:lineRule="auto"/>
        <w:ind w:firstLine="709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1.1</w:t>
      </w:r>
      <w:r w:rsidR="00680084">
        <w:rPr>
          <w:sz w:val="26"/>
          <w:szCs w:val="26"/>
        </w:rPr>
        <w:t>.</w:t>
      </w:r>
      <w:r w:rsidR="00B42C34" w:rsidRPr="00101661">
        <w:rPr>
          <w:sz w:val="26"/>
          <w:szCs w:val="26"/>
        </w:rPr>
        <w:t xml:space="preserve"> </w:t>
      </w:r>
      <w:proofErr w:type="gramStart"/>
      <w:r w:rsidR="000F2564" w:rsidRPr="00101661">
        <w:rPr>
          <w:sz w:val="26"/>
          <w:szCs w:val="26"/>
        </w:rPr>
        <w:t>В п</w:t>
      </w:r>
      <w:r w:rsidR="00EA6284" w:rsidRPr="00101661">
        <w:rPr>
          <w:sz w:val="26"/>
          <w:szCs w:val="26"/>
        </w:rPr>
        <w:t>аспорт</w:t>
      </w:r>
      <w:r w:rsidR="000F2564" w:rsidRPr="00101661">
        <w:rPr>
          <w:sz w:val="26"/>
          <w:szCs w:val="26"/>
        </w:rPr>
        <w:t>е</w:t>
      </w:r>
      <w:r w:rsidR="00EA6284" w:rsidRPr="00101661">
        <w:rPr>
          <w:sz w:val="26"/>
          <w:szCs w:val="26"/>
        </w:rPr>
        <w:t xml:space="preserve"> </w:t>
      </w:r>
      <w:r w:rsidRPr="00101661">
        <w:rPr>
          <w:sz w:val="26"/>
          <w:szCs w:val="26"/>
        </w:rPr>
        <w:t xml:space="preserve">программы </w:t>
      </w:r>
      <w:r w:rsidR="00680084" w:rsidRPr="00E80CE8">
        <w:rPr>
          <w:color w:val="000000" w:themeColor="text1"/>
          <w:sz w:val="26"/>
          <w:szCs w:val="26"/>
        </w:rPr>
        <w:t>«</w:t>
      </w:r>
      <w:r w:rsidR="00680084">
        <w:rPr>
          <w:color w:val="000000" w:themeColor="text1"/>
          <w:sz w:val="26"/>
          <w:szCs w:val="26"/>
        </w:rPr>
        <w:t xml:space="preserve">Долгосрочное финансовое планирование и организация бюджетного процесса в Лазовском муниципальном округе» на </w:t>
      </w:r>
      <w:r w:rsidR="00680084" w:rsidRPr="00E80CE8">
        <w:rPr>
          <w:color w:val="000000" w:themeColor="text1"/>
          <w:sz w:val="26"/>
          <w:szCs w:val="26"/>
        </w:rPr>
        <w:t>2025-2029 г</w:t>
      </w:r>
      <w:r w:rsidR="00680084">
        <w:rPr>
          <w:color w:val="000000" w:themeColor="text1"/>
          <w:sz w:val="26"/>
          <w:szCs w:val="26"/>
        </w:rPr>
        <w:t>оды,</w:t>
      </w:r>
      <w:r w:rsidR="00680084" w:rsidRPr="00101661">
        <w:rPr>
          <w:sz w:val="26"/>
          <w:szCs w:val="26"/>
        </w:rPr>
        <w:t xml:space="preserve"> </w:t>
      </w:r>
      <w:r w:rsidR="006136D9" w:rsidRPr="00101661">
        <w:rPr>
          <w:sz w:val="26"/>
          <w:szCs w:val="26"/>
        </w:rPr>
        <w:t>раздел «</w:t>
      </w:r>
      <w:r w:rsidR="007262F1" w:rsidRPr="007262F1">
        <w:rPr>
          <w:sz w:val="26"/>
          <w:szCs w:val="26"/>
        </w:rPr>
        <w:t xml:space="preserve">Объемы средств бюджета Лазовского муниципального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</w:t>
      </w:r>
      <w:r w:rsidR="007262F1" w:rsidRPr="007262F1">
        <w:rPr>
          <w:sz w:val="26"/>
          <w:szCs w:val="26"/>
        </w:rPr>
        <w:lastRenderedPageBreak/>
        <w:t>внебюджетных источников, за весь период реализации, тыс. руб.</w:t>
      </w:r>
      <w:r w:rsidR="006136D9" w:rsidRPr="00101661">
        <w:rPr>
          <w:sz w:val="26"/>
          <w:szCs w:val="26"/>
        </w:rPr>
        <w:t>» изложить в новой редакции:</w:t>
      </w:r>
      <w:proofErr w:type="gramEnd"/>
    </w:p>
    <w:tbl>
      <w:tblPr>
        <w:tblW w:w="9651" w:type="dxa"/>
        <w:tblInd w:w="96" w:type="dxa"/>
        <w:tblLook w:val="04A0"/>
      </w:tblPr>
      <w:tblGrid>
        <w:gridCol w:w="9651"/>
      </w:tblGrid>
      <w:tr w:rsidR="0019309C" w:rsidRPr="0019309C" w:rsidTr="0019309C">
        <w:trPr>
          <w:trHeight w:val="600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309C" w:rsidRPr="0019309C" w:rsidRDefault="0019309C" w:rsidP="003E34B5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Всего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 w:rsidRPr="0019309C">
              <w:rPr>
                <w:color w:val="000000"/>
                <w:sz w:val="26"/>
                <w:szCs w:val="26"/>
              </w:rPr>
              <w:t xml:space="preserve"> </w:t>
            </w:r>
            <w:r w:rsidR="003E34B5">
              <w:rPr>
                <w:color w:val="000000"/>
                <w:sz w:val="26"/>
                <w:szCs w:val="26"/>
              </w:rPr>
              <w:t>8</w:t>
            </w:r>
            <w:r w:rsidR="00680084">
              <w:rPr>
                <w:color w:val="000000"/>
                <w:sz w:val="26"/>
                <w:szCs w:val="26"/>
              </w:rPr>
              <w:t xml:space="preserve">9 </w:t>
            </w:r>
            <w:r w:rsidR="003E34B5">
              <w:rPr>
                <w:color w:val="000000"/>
                <w:sz w:val="26"/>
                <w:szCs w:val="26"/>
              </w:rPr>
              <w:t>364</w:t>
            </w:r>
            <w:r w:rsidR="00422807">
              <w:rPr>
                <w:color w:val="000000"/>
                <w:sz w:val="26"/>
                <w:szCs w:val="26"/>
              </w:rPr>
              <w:t>,</w:t>
            </w:r>
            <w:r w:rsidR="003E34B5">
              <w:rPr>
                <w:color w:val="000000"/>
                <w:sz w:val="26"/>
                <w:szCs w:val="26"/>
              </w:rPr>
              <w:t>3448</w:t>
            </w:r>
            <w:r w:rsidR="00680084">
              <w:rPr>
                <w:color w:val="000000"/>
                <w:sz w:val="26"/>
                <w:szCs w:val="26"/>
              </w:rPr>
              <w:t xml:space="preserve"> </w:t>
            </w:r>
            <w:r w:rsidRPr="0019309C">
              <w:rPr>
                <w:color w:val="000000"/>
                <w:sz w:val="26"/>
                <w:szCs w:val="26"/>
              </w:rPr>
              <w:t xml:space="preserve"> тыс. рублей  в том числе:</w:t>
            </w:r>
          </w:p>
        </w:tc>
      </w:tr>
      <w:tr w:rsidR="0019309C" w:rsidRPr="0019309C" w:rsidTr="0019309C">
        <w:trPr>
          <w:trHeight w:val="1369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3E34B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 xml:space="preserve">Бюджет Лазовского МО </w:t>
            </w:r>
            <w:r w:rsidR="00422807"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3E34B5">
              <w:rPr>
                <w:color w:val="000000"/>
                <w:sz w:val="26"/>
                <w:szCs w:val="26"/>
              </w:rPr>
              <w:t xml:space="preserve">89 364,3448 </w:t>
            </w:r>
            <w:r w:rsidRPr="0019309C">
              <w:rPr>
                <w:color w:val="000000"/>
                <w:sz w:val="26"/>
                <w:szCs w:val="26"/>
              </w:rPr>
              <w:t xml:space="preserve">тыс. рублей объемы средств бюджета на финансирование муниципальной программы </w:t>
            </w:r>
            <w:r w:rsidR="00680084" w:rsidRPr="00E80CE8">
              <w:rPr>
                <w:color w:val="000000" w:themeColor="text1"/>
                <w:sz w:val="26"/>
                <w:szCs w:val="26"/>
              </w:rPr>
              <w:t>«</w:t>
            </w:r>
            <w:r w:rsidR="00680084">
              <w:rPr>
                <w:color w:val="000000" w:themeColor="text1"/>
                <w:sz w:val="26"/>
                <w:szCs w:val="26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 w:rsidR="00680084">
              <w:rPr>
                <w:color w:val="000000" w:themeColor="text1"/>
                <w:sz w:val="26"/>
                <w:szCs w:val="26"/>
              </w:rPr>
              <w:t>в</w:t>
            </w:r>
            <w:proofErr w:type="gramEnd"/>
            <w:r w:rsidR="00680084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="00680084">
              <w:rPr>
                <w:color w:val="000000" w:themeColor="text1"/>
                <w:sz w:val="26"/>
                <w:szCs w:val="26"/>
              </w:rPr>
              <w:t>Лазовском</w:t>
            </w:r>
            <w:proofErr w:type="gramEnd"/>
            <w:r w:rsidR="00680084">
              <w:rPr>
                <w:color w:val="000000" w:themeColor="text1"/>
                <w:sz w:val="26"/>
                <w:szCs w:val="26"/>
              </w:rPr>
              <w:t xml:space="preserve"> муниципальном округе» на </w:t>
            </w:r>
            <w:r w:rsidR="00680084" w:rsidRPr="00E80CE8">
              <w:rPr>
                <w:color w:val="000000" w:themeColor="text1"/>
                <w:sz w:val="26"/>
                <w:szCs w:val="26"/>
              </w:rPr>
              <w:t>2025-2029 г</w:t>
            </w:r>
            <w:r w:rsidR="00680084">
              <w:rPr>
                <w:color w:val="000000" w:themeColor="text1"/>
                <w:sz w:val="26"/>
                <w:szCs w:val="26"/>
              </w:rPr>
              <w:t>оды</w:t>
            </w:r>
            <w:r w:rsidR="001C19DE">
              <w:rPr>
                <w:color w:val="000000"/>
                <w:sz w:val="26"/>
                <w:szCs w:val="26"/>
              </w:rPr>
              <w:t>.</w:t>
            </w:r>
          </w:p>
        </w:tc>
      </w:tr>
      <w:tr w:rsidR="0019309C" w:rsidRPr="0019309C" w:rsidTr="0019309C">
        <w:trPr>
          <w:trHeight w:val="375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Прогнозная оценка привлекаемых средств: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ФБ – 0,00</w:t>
            </w:r>
          </w:p>
        </w:tc>
      </w:tr>
      <w:tr w:rsidR="0019309C" w:rsidRPr="0019309C" w:rsidTr="0019309C">
        <w:trPr>
          <w:trHeight w:val="390"/>
        </w:trPr>
        <w:tc>
          <w:tcPr>
            <w:tcW w:w="96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КБ – 0,00</w:t>
            </w:r>
          </w:p>
        </w:tc>
      </w:tr>
      <w:tr w:rsidR="0019309C" w:rsidRPr="0019309C" w:rsidTr="0019309C">
        <w:trPr>
          <w:trHeight w:val="360"/>
        </w:trPr>
        <w:tc>
          <w:tcPr>
            <w:tcW w:w="9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09C" w:rsidRPr="0019309C" w:rsidRDefault="0019309C" w:rsidP="0019309C">
            <w:pPr>
              <w:rPr>
                <w:color w:val="000000"/>
                <w:sz w:val="26"/>
                <w:szCs w:val="26"/>
              </w:rPr>
            </w:pPr>
            <w:r w:rsidRPr="0019309C">
              <w:rPr>
                <w:color w:val="000000"/>
                <w:sz w:val="26"/>
                <w:szCs w:val="26"/>
              </w:rPr>
              <w:t>ВБ – 0,00</w:t>
            </w:r>
          </w:p>
        </w:tc>
      </w:tr>
    </w:tbl>
    <w:p w:rsidR="0019309C" w:rsidRPr="00101661" w:rsidRDefault="0019309C" w:rsidP="004E6E55">
      <w:pPr>
        <w:pStyle w:val="Default"/>
        <w:spacing w:line="360" w:lineRule="auto"/>
        <w:jc w:val="both"/>
        <w:rPr>
          <w:sz w:val="26"/>
          <w:szCs w:val="26"/>
        </w:rPr>
      </w:pPr>
    </w:p>
    <w:p w:rsidR="00CE0720" w:rsidRDefault="00C13C5B" w:rsidP="00034ECE">
      <w:pPr>
        <w:widowControl w:val="0"/>
        <w:tabs>
          <w:tab w:val="left" w:pos="709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</w:t>
      </w:r>
      <w:r w:rsidR="007262F1">
        <w:rPr>
          <w:sz w:val="26"/>
          <w:szCs w:val="26"/>
        </w:rPr>
        <w:t>4</w:t>
      </w:r>
      <w:r w:rsidR="00657EE4">
        <w:rPr>
          <w:sz w:val="26"/>
          <w:szCs w:val="26"/>
        </w:rPr>
        <w:t xml:space="preserve"> - 6</w:t>
      </w:r>
      <w:r w:rsidR="00482AA2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1B2240">
        <w:rPr>
          <w:sz w:val="26"/>
          <w:szCs w:val="26"/>
        </w:rPr>
        <w:t xml:space="preserve"> (прилагается)</w:t>
      </w:r>
      <w:r w:rsidR="00657EE4">
        <w:rPr>
          <w:sz w:val="26"/>
          <w:szCs w:val="26"/>
        </w:rPr>
        <w:t>.</w:t>
      </w:r>
    </w:p>
    <w:p w:rsidR="002234A5" w:rsidRPr="00034ECE" w:rsidRDefault="00034ECE" w:rsidP="00034ECE">
      <w:pPr>
        <w:pStyle w:val="ConsPlusNormal"/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544246" w:rsidRPr="00034EC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2234A5" w:rsidRPr="00034E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034ECE">
        <w:rPr>
          <w:rFonts w:ascii="Times New Roman" w:hAnsi="Times New Roman" w:cs="Times New Roman"/>
          <w:sz w:val="26"/>
          <w:szCs w:val="26"/>
        </w:rPr>
        <w:t>Начальнику управления делами (</w:t>
      </w:r>
      <w:proofErr w:type="spellStart"/>
      <w:r w:rsidRPr="00034ECE">
        <w:rPr>
          <w:rFonts w:ascii="Times New Roman" w:hAnsi="Times New Roman" w:cs="Times New Roman"/>
          <w:sz w:val="26"/>
          <w:szCs w:val="26"/>
        </w:rPr>
        <w:t>Матвеенко</w:t>
      </w:r>
      <w:proofErr w:type="spellEnd"/>
      <w:r w:rsidRPr="00034ECE">
        <w:rPr>
          <w:rFonts w:ascii="Times New Roman" w:hAnsi="Times New Roman" w:cs="Times New Roman"/>
          <w:sz w:val="26"/>
          <w:szCs w:val="26"/>
        </w:rPr>
        <w:t xml:space="preserve"> Л.Р.) обеспечить размещение на официальном сайте </w:t>
      </w:r>
      <w:proofErr w:type="spellStart"/>
      <w:r w:rsidRPr="00034ECE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Pr="00034ECE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="002234A5" w:rsidRPr="00034EC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D25E25" w:rsidRPr="007262F1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D25E25" w:rsidRPr="00845366" w:rsidRDefault="00D25E25" w:rsidP="00D25E25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D25E25" w:rsidRPr="007262F1" w:rsidRDefault="00D25E25" w:rsidP="001B2240">
      <w:pPr>
        <w:pStyle w:val="a7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>Глава Лазовского</w:t>
      </w:r>
    </w:p>
    <w:p w:rsidR="00CE0720" w:rsidRPr="00CE0720" w:rsidRDefault="007B1EC4" w:rsidP="00CE0720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         </w:t>
      </w:r>
      <w:r w:rsidR="00034ECE">
        <w:rPr>
          <w:sz w:val="26"/>
          <w:szCs w:val="26"/>
        </w:rPr>
        <w:t xml:space="preserve">       </w:t>
      </w:r>
      <w:r w:rsidRPr="007B1EC4">
        <w:rPr>
          <w:sz w:val="26"/>
          <w:szCs w:val="26"/>
        </w:rPr>
        <w:t xml:space="preserve">         Ю.А.Мосальский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BE7A13">
          <w:pgSz w:w="11906" w:h="16838"/>
          <w:pgMar w:top="624" w:right="851" w:bottom="1134" w:left="1418" w:header="720" w:footer="720" w:gutter="0"/>
          <w:cols w:space="720"/>
        </w:sectPr>
      </w:pPr>
    </w:p>
    <w:tbl>
      <w:tblPr>
        <w:tblW w:w="15876" w:type="dxa"/>
        <w:tblInd w:w="534" w:type="dxa"/>
        <w:tblLayout w:type="fixed"/>
        <w:tblLook w:val="04A0"/>
      </w:tblPr>
      <w:tblGrid>
        <w:gridCol w:w="850"/>
        <w:gridCol w:w="2835"/>
        <w:gridCol w:w="2126"/>
        <w:gridCol w:w="2127"/>
        <w:gridCol w:w="2895"/>
        <w:gridCol w:w="1092"/>
        <w:gridCol w:w="1079"/>
        <w:gridCol w:w="1059"/>
        <w:gridCol w:w="1039"/>
        <w:gridCol w:w="774"/>
      </w:tblGrid>
      <w:tr w:rsidR="00516DD0" w:rsidRPr="00516DD0" w:rsidTr="00A61AB9">
        <w:trPr>
          <w:trHeight w:val="33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E25" w:rsidRDefault="00D25E25" w:rsidP="00D25E25">
            <w:pPr>
              <w:ind w:left="11340"/>
            </w:pPr>
            <w:r w:rsidRPr="001C177D">
              <w:lastRenderedPageBreak/>
              <w:t>Приложение №</w:t>
            </w:r>
            <w:r>
              <w:t>4</w:t>
            </w:r>
          </w:p>
          <w:p w:rsidR="00D25E25" w:rsidRPr="001C177D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 w:rsidRPr="001C177D">
              <w:t>»</w:t>
            </w:r>
          </w:p>
          <w:p w:rsidR="00D25E25" w:rsidRPr="00BE5427" w:rsidRDefault="00D25E25" w:rsidP="00D25E25">
            <w:pPr>
              <w:ind w:left="11340"/>
            </w:pPr>
          </w:p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D3416">
              <w:rPr>
                <w:b/>
                <w:sz w:val="26"/>
                <w:szCs w:val="26"/>
              </w:rPr>
              <w:t>4.</w:t>
            </w:r>
            <w:r w:rsidRPr="00DD3416">
              <w:rPr>
                <w:b/>
                <w:bCs/>
                <w:color w:val="000000"/>
                <w:sz w:val="26"/>
                <w:szCs w:val="26"/>
              </w:rPr>
              <w:t>Финансовое обеспечение муниципальной программы</w:t>
            </w:r>
          </w:p>
          <w:p w:rsidR="00D25E25" w:rsidRPr="00CF68FA" w:rsidRDefault="00D25E25" w:rsidP="00D25E25">
            <w:pPr>
              <w:jc w:val="center"/>
              <w:rPr>
                <w:sz w:val="26"/>
                <w:szCs w:val="26"/>
                <w:u w:val="single"/>
              </w:rPr>
            </w:pPr>
            <w:r w:rsidRPr="00CF68FA">
              <w:rPr>
                <w:b/>
                <w:color w:val="000000"/>
                <w:sz w:val="24"/>
                <w:szCs w:val="24"/>
                <w:u w:val="single"/>
              </w:rPr>
              <w:t>«</w:t>
            </w:r>
            <w:r w:rsidRPr="00CF68FA">
              <w:rPr>
                <w:b/>
                <w:sz w:val="24"/>
                <w:szCs w:val="24"/>
                <w:u w:val="single"/>
              </w:rPr>
              <w:t xml:space="preserve">Долгосрочное финансовое планирование и организация бюджетного процесса </w:t>
            </w:r>
            <w:proofErr w:type="gramStart"/>
            <w:r w:rsidRPr="00CF68FA">
              <w:rPr>
                <w:b/>
                <w:sz w:val="24"/>
                <w:szCs w:val="24"/>
                <w:u w:val="single"/>
              </w:rPr>
              <w:t>в</w:t>
            </w:r>
            <w:proofErr w:type="gramEnd"/>
            <w:r w:rsidRPr="00CF68FA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CF68FA">
              <w:rPr>
                <w:b/>
                <w:sz w:val="24"/>
                <w:szCs w:val="24"/>
                <w:u w:val="single"/>
              </w:rPr>
              <w:t>Лазовском</w:t>
            </w:r>
            <w:proofErr w:type="gramEnd"/>
            <w:r w:rsidRPr="00CF68FA">
              <w:rPr>
                <w:b/>
                <w:sz w:val="24"/>
                <w:szCs w:val="24"/>
                <w:u w:val="single"/>
              </w:rPr>
              <w:t xml:space="preserve"> муниципальном округе</w:t>
            </w:r>
            <w:r w:rsidRPr="00CF68FA">
              <w:rPr>
                <w:b/>
                <w:color w:val="000000"/>
                <w:sz w:val="24"/>
                <w:szCs w:val="24"/>
                <w:u w:val="single"/>
              </w:rPr>
              <w:t>»</w:t>
            </w:r>
          </w:p>
          <w:p w:rsidR="00D25E25" w:rsidRDefault="00D25E25" w:rsidP="00D25E25">
            <w:pPr>
              <w:jc w:val="center"/>
              <w:rPr>
                <w:color w:val="000000"/>
                <w:sz w:val="16"/>
                <w:szCs w:val="16"/>
              </w:rPr>
            </w:pPr>
            <w:r w:rsidRPr="00846777">
              <w:rPr>
                <w:color w:val="000000"/>
                <w:sz w:val="16"/>
                <w:szCs w:val="16"/>
              </w:rPr>
              <w:t>(наименование муниципальной программы)</w:t>
            </w:r>
          </w:p>
          <w:tbl>
            <w:tblPr>
              <w:tblW w:w="15406" w:type="dxa"/>
              <w:tblLayout w:type="fixed"/>
              <w:tblLook w:val="04A0"/>
            </w:tblPr>
            <w:tblGrid>
              <w:gridCol w:w="710"/>
              <w:gridCol w:w="1984"/>
              <w:gridCol w:w="1701"/>
              <w:gridCol w:w="1843"/>
              <w:gridCol w:w="1559"/>
              <w:gridCol w:w="1559"/>
              <w:gridCol w:w="1560"/>
              <w:gridCol w:w="1559"/>
              <w:gridCol w:w="1559"/>
              <w:gridCol w:w="1366"/>
              <w:gridCol w:w="6"/>
            </w:tblGrid>
            <w:tr w:rsidR="00D25E25" w:rsidRPr="00323D2A" w:rsidTr="00D37FF9">
              <w:trPr>
                <w:gridAfter w:val="1"/>
                <w:wAfter w:w="6" w:type="dxa"/>
                <w:trHeight w:val="405"/>
                <w:tblHeader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Источники финансирования</w:t>
                  </w:r>
                </w:p>
              </w:tc>
              <w:tc>
                <w:tcPr>
                  <w:tcW w:w="916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405"/>
                <w:tblHeader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300"/>
                <w:tblHeader/>
              </w:trPr>
              <w:tc>
                <w:tcPr>
                  <w:tcW w:w="7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83"/>
              </w:trPr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2385">
                    <w:rPr>
                      <w:color w:val="000000"/>
                      <w:sz w:val="24"/>
                      <w:szCs w:val="24"/>
                    </w:rPr>
                    <w:t>Муниципальная программа «</w:t>
                  </w:r>
                  <w:r w:rsidRPr="008B2385">
                    <w:rPr>
                      <w:sz w:val="24"/>
                      <w:szCs w:val="24"/>
                    </w:rPr>
                    <w:t xml:space="preserve">Долгосрочное финансовое планирование и организация бюджетного процесса </w:t>
                  </w:r>
                  <w:proofErr w:type="gramStart"/>
                  <w:r w:rsidRPr="008B238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8B238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B2385">
                    <w:rPr>
                      <w:sz w:val="24"/>
                      <w:szCs w:val="24"/>
                    </w:rPr>
                    <w:t>Лазовском</w:t>
                  </w:r>
                  <w:proofErr w:type="gramEnd"/>
                  <w:r w:rsidRPr="008B2385">
                    <w:rPr>
                      <w:sz w:val="24"/>
                      <w:szCs w:val="24"/>
                    </w:rPr>
                    <w:t xml:space="preserve"> муниципальном округе</w:t>
                  </w:r>
                  <w:r w:rsidRPr="008B2385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всего, в том числе: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 w:rsidR="00DE5FDE">
                    <w:rPr>
                      <w:color w:val="000000"/>
                    </w:rPr>
                    <w:t>72</w:t>
                  </w:r>
                  <w:r w:rsidRPr="008B2385">
                    <w:rPr>
                      <w:color w:val="000000"/>
                    </w:rPr>
                    <w:t>0,</w:t>
                  </w:r>
                  <w:r w:rsidR="00DE5FDE">
                    <w:rPr>
                      <w:color w:val="000000"/>
                    </w:rPr>
                    <w:t>736</w:t>
                  </w:r>
                  <w:r w:rsidRPr="008B2385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17 410, 90216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89 </w:t>
                  </w:r>
                  <w:r>
                    <w:rPr>
                      <w:color w:val="000000"/>
                    </w:rPr>
                    <w:t>36</w:t>
                  </w:r>
                  <w:r w:rsidRPr="008B2385">
                    <w:rPr>
                      <w:color w:val="000000"/>
                    </w:rPr>
                    <w:t>4,</w:t>
                  </w:r>
                  <w:r>
                    <w:rPr>
                      <w:color w:val="000000"/>
                    </w:rPr>
                    <w:t>3448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8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2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48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>
                    <w:rPr>
                      <w:color w:val="000000"/>
                    </w:rPr>
                    <w:t>72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736</w:t>
                  </w:r>
                  <w:r w:rsidRPr="008B2385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17 410, 90216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89 </w:t>
                  </w:r>
                  <w:r>
                    <w:rPr>
                      <w:color w:val="000000"/>
                    </w:rPr>
                    <w:t>36</w:t>
                  </w:r>
                  <w:r w:rsidRPr="008B2385">
                    <w:rPr>
                      <w:color w:val="000000"/>
                    </w:rPr>
                    <w:t>4,</w:t>
                  </w:r>
                  <w:r>
                    <w:rPr>
                      <w:color w:val="000000"/>
                    </w:rPr>
                    <w:t>3448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07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Финансово-экономическое управление, ГРБС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>
                    <w:rPr>
                      <w:color w:val="000000"/>
                    </w:rPr>
                    <w:t>72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736</w:t>
                  </w:r>
                  <w:r w:rsidRPr="008B2385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17 410, 90216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89 </w:t>
                  </w:r>
                  <w:r>
                    <w:rPr>
                      <w:color w:val="000000"/>
                    </w:rPr>
                    <w:t>36</w:t>
                  </w:r>
                  <w:r w:rsidRPr="008B2385">
                    <w:rPr>
                      <w:color w:val="000000"/>
                    </w:rPr>
                    <w:t>4,</w:t>
                  </w:r>
                  <w:r>
                    <w:rPr>
                      <w:color w:val="000000"/>
                    </w:rPr>
                    <w:t>3448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485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40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60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E5FDE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19 </w:t>
                  </w:r>
                  <w:r>
                    <w:rPr>
                      <w:color w:val="000000"/>
                    </w:rPr>
                    <w:t>72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736</w:t>
                  </w:r>
                  <w:r w:rsidRPr="008B2385"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17 410, 90216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17 410,90216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89 </w:t>
                  </w:r>
                  <w:r w:rsidR="00DE5FDE">
                    <w:rPr>
                      <w:color w:val="000000"/>
                    </w:rPr>
                    <w:t>36</w:t>
                  </w:r>
                  <w:r w:rsidRPr="008B2385">
                    <w:rPr>
                      <w:color w:val="000000"/>
                    </w:rPr>
                    <w:t>4,</w:t>
                  </w:r>
                  <w:r w:rsidR="00DE5FDE">
                    <w:rPr>
                      <w:color w:val="000000"/>
                    </w:rPr>
                    <w:t>3448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76"/>
              </w:trPr>
              <w:tc>
                <w:tcPr>
                  <w:tcW w:w="7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A0A56" w:rsidRDefault="00D25E25" w:rsidP="00D37FF9">
                  <w:pPr>
                    <w:rPr>
                      <w:color w:val="000000"/>
                    </w:rPr>
                  </w:pPr>
                  <w:r w:rsidRPr="003A0A56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510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4696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68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1.1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Pr="004D4230" w:rsidRDefault="00D25E25" w:rsidP="00D37FF9">
                  <w:pPr>
                    <w:autoSpaceDE w:val="0"/>
                    <w:autoSpaceDN w:val="0"/>
                    <w:adjustRightInd w:val="0"/>
                  </w:pPr>
                  <w:r w:rsidRPr="008B2385">
                    <w:rPr>
                      <w:color w:val="000000"/>
                    </w:rPr>
                    <w:t>Структурный элемент</w:t>
                  </w:r>
                  <w:r>
                    <w:rPr>
                      <w:color w:val="000000"/>
                    </w:rPr>
                    <w:t xml:space="preserve"> </w:t>
                  </w:r>
                  <w:r w:rsidRPr="008B2385">
                    <w:rPr>
                      <w:color w:val="000000"/>
                    </w:rPr>
                    <w:t>1.1</w:t>
                  </w:r>
                  <w:r w:rsidRPr="008B2385">
                    <w:t xml:space="preserve"> «Совершенствование бюджетного процесса»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FF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DE5FDE"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4413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6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84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DE5FDE"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4413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39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58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Default="00D25E25" w:rsidP="00D37FF9">
                  <w:r>
                    <w:t>Мероприятие (результат) 1.1.1</w:t>
                  </w:r>
                </w:p>
                <w:p w:rsidR="00D25E25" w:rsidRPr="007E34A0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>Руководство и управление в сфере установленных функций органов местного самоуправления муниципального  округа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DE5FDE"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4413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64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60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E5FDE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DE5FDE"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8A7C0B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 w:rsidR="008A7C0B"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 w:rsidR="008A7C0B"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8A7C0B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 w:rsidR="008A7C0B"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 w:rsidR="008A7C0B"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8A7C0B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 w:rsidR="008A7C0B"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 w:rsidR="008A7C0B">
                    <w:rPr>
                      <w:color w:val="000000"/>
                    </w:rPr>
                    <w:t>4413</w:t>
                  </w:r>
                </w:p>
              </w:tc>
            </w:tr>
            <w:tr w:rsidR="00D25E25" w:rsidRPr="00323D2A" w:rsidTr="00D37FF9">
              <w:trPr>
                <w:gridAfter w:val="1"/>
                <w:wAfter w:w="6" w:type="dxa"/>
                <w:trHeight w:val="39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443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1.1.2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r>
                    <w:t>Мероприятие (результат) 1.1.2</w:t>
                  </w:r>
                </w:p>
                <w:p w:rsidR="00D25E25" w:rsidRPr="008B2385" w:rsidRDefault="00D25E25" w:rsidP="00D37FF9">
                  <w:pPr>
                    <w:autoSpaceDE w:val="0"/>
                    <w:autoSpaceDN w:val="0"/>
                    <w:adjustRightInd w:val="0"/>
                  </w:pPr>
                  <w:r w:rsidRPr="008B2385">
                    <w:t>Расходы на совершенствование бюджетного процесса</w:t>
                  </w:r>
                </w:p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Финансово-экономическое управление, ГРБС, </w:t>
                  </w:r>
                  <w:proofErr w:type="gramStart"/>
                  <w:r w:rsidRPr="008B2385">
                    <w:rPr>
                      <w:color w:val="000000"/>
                    </w:rPr>
                    <w:t>ГАД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CF6952" w:rsidRPr="008B2385" w:rsidTr="00D37FF9">
              <w:trPr>
                <w:gridAfter w:val="1"/>
                <w:wAfter w:w="6" w:type="dxa"/>
                <w:trHeight w:val="471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1.2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Default="00CF6952" w:rsidP="00D37FF9">
                  <w:r>
                    <w:rPr>
                      <w:color w:val="000000"/>
                    </w:rPr>
                    <w:t xml:space="preserve">Структурный элемент 1.2 </w:t>
                  </w:r>
                  <w:r w:rsidRPr="008B2385">
                    <w:rPr>
                      <w:color w:val="000000"/>
                    </w:rPr>
                    <w:t>«</w:t>
                  </w:r>
                  <w:r w:rsidRPr="008B2385">
                    <w:t>Совершенствование управления муниципальным долгом Лазовского муниципального округа»</w:t>
                  </w:r>
                </w:p>
                <w:p w:rsidR="00CF6952" w:rsidRDefault="00CF6952" w:rsidP="00D37FF9"/>
                <w:p w:rsidR="00CF6952" w:rsidRDefault="00CF6952" w:rsidP="00D37FF9"/>
                <w:p w:rsidR="00CF6952" w:rsidRDefault="00CF6952" w:rsidP="00D37FF9"/>
                <w:p w:rsidR="00CF6952" w:rsidRDefault="00CF6952" w:rsidP="00D37FF9"/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lastRenderedPageBreak/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354A2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73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638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CF6952" w:rsidRPr="008B2385" w:rsidTr="00D37FF9">
              <w:trPr>
                <w:gridAfter w:val="1"/>
                <w:wAfter w:w="6" w:type="dxa"/>
                <w:trHeight w:val="88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F6952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6952" w:rsidRPr="008B2385" w:rsidRDefault="00C354A2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300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1.2.1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Default="00D25E25" w:rsidP="00D37FF9">
                  <w:r>
                    <w:t>Мероприятие (результат) 1.2.1</w:t>
                  </w:r>
                </w:p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t>Недопущение муниципального долга на территории Лазовского муниципального округа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37FF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37FF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37FF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3D60B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3D60B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354A2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57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8A7C0B" w:rsidP="008A7C0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="00D25E25"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37FF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37FF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3D60B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3D60B9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C354A2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</w:tr>
            <w:tr w:rsidR="00D25E25" w:rsidRPr="008B2385" w:rsidTr="00D37FF9">
              <w:trPr>
                <w:gridAfter w:val="1"/>
                <w:wAfter w:w="6" w:type="dxa"/>
                <w:trHeight w:val="3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370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1.3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Структурный элемент 1.3</w:t>
                  </w:r>
                  <w:r w:rsidRPr="008B2385">
                    <w:rPr>
                      <w:color w:val="000000"/>
                    </w:rPr>
                    <w:t xml:space="preserve"> «</w:t>
                  </w:r>
                  <w:r w:rsidRPr="008B2385">
                    <w:t>Ликвидация просроченной кредиторской задолженности муниципальных учреждений»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2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423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1.3.1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Default="00D25E25" w:rsidP="00D37FF9">
                  <w:r>
                    <w:t>Мероприятие (результат) 1.3.1</w:t>
                  </w:r>
                </w:p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t>Ликвидация просроченной кредиторской задолженности муниципальных учреждений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7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3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449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1.4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r>
                    <w:rPr>
                      <w:color w:val="000000"/>
                    </w:rPr>
                    <w:t>Структурный элемент 1.4</w:t>
                  </w:r>
                  <w:r w:rsidRPr="008B2385">
                    <w:rPr>
                      <w:color w:val="000000"/>
                    </w:rPr>
                    <w:t xml:space="preserve"> «</w:t>
                  </w:r>
                  <w:r w:rsidRPr="008B2385">
                    <w:t xml:space="preserve">Развитие </w:t>
                  </w:r>
                  <w:proofErr w:type="gramStart"/>
                  <w:r w:rsidRPr="008B2385">
                    <w:t>инициативного</w:t>
                  </w:r>
                  <w:proofErr w:type="gramEnd"/>
                  <w:r w:rsidRPr="008B2385">
                    <w:t xml:space="preserve"> бюджетирования в Лазовском муниципальном </w:t>
                  </w:r>
                  <w:r w:rsidRPr="008B2385">
                    <w:lastRenderedPageBreak/>
                    <w:t>округе»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lastRenderedPageBreak/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2 000,00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D25E25" w:rsidRPr="008B2385" w:rsidTr="00D37FF9">
              <w:trPr>
                <w:trHeight w:val="315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345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 региональный бюджет </w:t>
                  </w:r>
                  <w:proofErr w:type="spellStart"/>
                  <w:proofErr w:type="gramStart"/>
                  <w:r w:rsidRPr="008B2385">
                    <w:rPr>
                      <w:color w:val="000000"/>
                    </w:rPr>
                    <w:t>бюджет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180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муниципального </w:t>
                  </w:r>
                  <w:r w:rsidRPr="008B2385">
                    <w:rPr>
                      <w:color w:val="000000"/>
                    </w:rPr>
                    <w:lastRenderedPageBreak/>
                    <w:t>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lastRenderedPageBreak/>
                    <w:t>2 000,00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2000</w:t>
                  </w:r>
                  <w:r w:rsidRPr="008B2385">
                    <w:rPr>
                      <w:color w:val="000000"/>
                    </w:rPr>
                    <w:t>,00</w:t>
                  </w: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D25E25" w:rsidRPr="008B2385" w:rsidTr="00D37FF9">
              <w:trPr>
                <w:trHeight w:val="599"/>
              </w:trPr>
              <w:tc>
                <w:tcPr>
                  <w:tcW w:w="7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8B2385" w:rsidTr="00D37FF9">
              <w:trPr>
                <w:trHeight w:val="529"/>
              </w:trPr>
              <w:tc>
                <w:tcPr>
                  <w:tcW w:w="71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1.4</w:t>
                  </w:r>
                  <w:r>
                    <w:rPr>
                      <w:color w:val="000000"/>
                    </w:rPr>
                    <w:t>.1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Default="00D25E25" w:rsidP="00D37FF9">
                  <w:r>
                    <w:t>Мероприятие (результат) 1.4.1</w:t>
                  </w:r>
                </w:p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t>Реализация проектов инициативного бюджетирования местного значения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Финансово-экономическое управление, ГРБС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2 000,00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2000,000</w:t>
                  </w:r>
                </w:p>
              </w:tc>
            </w:tr>
            <w:tr w:rsidR="00D25E25" w:rsidRPr="00323D2A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51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региональный бюджет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570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бюджет муниципального округа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2 000,00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</w:t>
                  </w:r>
                  <w:r w:rsidRPr="008B2385">
                    <w:rPr>
                      <w:color w:val="000000"/>
                    </w:rPr>
                    <w:t>0,00</w:t>
                  </w: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D25E25" w:rsidRPr="00323D2A" w:rsidTr="00D37FF9">
              <w:trPr>
                <w:trHeight w:val="375"/>
              </w:trPr>
              <w:tc>
                <w:tcPr>
                  <w:tcW w:w="71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иные источники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3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</w:tbl>
          <w:p w:rsidR="00D25E25" w:rsidRDefault="00D25E25" w:rsidP="00D25E25"/>
          <w:p w:rsidR="00D25E25" w:rsidRDefault="00D25E25" w:rsidP="00D25E25"/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  <w:r w:rsidRPr="001C177D">
              <w:lastRenderedPageBreak/>
              <w:t>Приложение №</w:t>
            </w:r>
            <w:r>
              <w:t>5</w:t>
            </w:r>
          </w:p>
          <w:p w:rsidR="00D25E25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</w:p>
          <w:p w:rsidR="00D25E25" w:rsidRDefault="00D25E25" w:rsidP="00D25E25"/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D25E25" w:rsidRPr="008B238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B238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 w:rsidRPr="008B23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Совершенствование бюджетного процесса</w:t>
            </w:r>
            <w:r w:rsidRPr="008B2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5021" w:type="dxa"/>
              <w:tblInd w:w="113" w:type="dxa"/>
              <w:tblLayout w:type="fixed"/>
              <w:tblLook w:val="04A0"/>
            </w:tblPr>
            <w:tblGrid>
              <w:gridCol w:w="4194"/>
              <w:gridCol w:w="1933"/>
              <w:gridCol w:w="1502"/>
              <w:gridCol w:w="1557"/>
              <w:gridCol w:w="1557"/>
              <w:gridCol w:w="1426"/>
              <w:gridCol w:w="1426"/>
              <w:gridCol w:w="1426"/>
            </w:tblGrid>
            <w:tr w:rsidR="00D25E25" w:rsidRPr="00323D2A" w:rsidTr="00D37FF9">
              <w:trPr>
                <w:trHeight w:val="664"/>
              </w:trPr>
              <w:tc>
                <w:tcPr>
                  <w:tcW w:w="4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D25E25" w:rsidRPr="00323D2A" w:rsidTr="00D37FF9">
              <w:trPr>
                <w:trHeight w:val="730"/>
              </w:trPr>
              <w:tc>
                <w:tcPr>
                  <w:tcW w:w="4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autoSpaceDE w:val="0"/>
                    <w:autoSpaceDN w:val="0"/>
                    <w:adjustRightInd w:val="0"/>
                  </w:pPr>
                  <w:r>
                    <w:t>Руководство и управление в сфере установленных функций органов местного самоуправления муниципального  округа</w:t>
                  </w:r>
                </w:p>
                <w:p w:rsidR="00D25E25" w:rsidRPr="00810997" w:rsidRDefault="00D25E25" w:rsidP="00D37FF9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1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1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827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округа, Главные распорядители бюджетных средств</w:t>
                  </w:r>
                </w:p>
              </w:tc>
            </w:tr>
            <w:tr w:rsidR="00D25E25" w:rsidRPr="00323D2A" w:rsidTr="00D37FF9">
              <w:trPr>
                <w:trHeight w:val="615"/>
              </w:trPr>
              <w:tc>
                <w:tcPr>
                  <w:tcW w:w="41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39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36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85702A" w:rsidRPr="00323D2A" w:rsidTr="00D37FF9">
              <w:trPr>
                <w:trHeight w:val="480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702A" w:rsidRPr="00323D2A" w:rsidRDefault="0085702A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323D2A" w:rsidRDefault="0085702A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4413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</w:tr>
            <w:tr w:rsidR="00D25E25" w:rsidRPr="00323D2A" w:rsidTr="00D37FF9">
              <w:trPr>
                <w:trHeight w:val="405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8B2385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0,00</w:t>
                  </w:r>
                </w:p>
              </w:tc>
            </w:tr>
            <w:tr w:rsidR="0085702A" w:rsidRPr="00323D2A" w:rsidTr="00D37FF9">
              <w:trPr>
                <w:trHeight w:val="484"/>
              </w:trPr>
              <w:tc>
                <w:tcPr>
                  <w:tcW w:w="4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702A" w:rsidRPr="00323D2A" w:rsidRDefault="0085702A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323D2A" w:rsidRDefault="0085702A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D37FF9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 xml:space="preserve">87 </w:t>
                  </w:r>
                  <w:r>
                    <w:rPr>
                      <w:color w:val="000000"/>
                    </w:rPr>
                    <w:t>311</w:t>
                  </w:r>
                  <w:r w:rsidRPr="008B2385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4413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7</w:t>
                  </w:r>
                  <w:r w:rsidRPr="008B2385">
                    <w:rPr>
                      <w:color w:val="000000"/>
                    </w:rPr>
                    <w:t>10,90216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</w:t>
                  </w:r>
                  <w:r>
                    <w:rPr>
                      <w:color w:val="000000"/>
                    </w:rPr>
                    <w:t>397</w:t>
                  </w:r>
                  <w:r w:rsidRPr="008B2385">
                    <w:rPr>
                      <w:color w:val="000000"/>
                    </w:rPr>
                    <w:t>,91</w:t>
                  </w:r>
                  <w:r>
                    <w:rPr>
                      <w:color w:val="000000"/>
                    </w:rPr>
                    <w:t>456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5702A" w:rsidRPr="008B2385" w:rsidRDefault="0085702A" w:rsidP="00BE7A13">
                  <w:pPr>
                    <w:jc w:val="center"/>
                    <w:rPr>
                      <w:color w:val="000000"/>
                    </w:rPr>
                  </w:pPr>
                  <w:r w:rsidRPr="008B2385">
                    <w:rPr>
                      <w:color w:val="000000"/>
                    </w:rPr>
                    <w:t>17 4</w:t>
                  </w:r>
                  <w:r>
                    <w:rPr>
                      <w:color w:val="000000"/>
                    </w:rPr>
                    <w:t>0</w:t>
                  </w:r>
                  <w:r w:rsidRPr="008B2385">
                    <w:rPr>
                      <w:color w:val="000000"/>
                    </w:rPr>
                    <w:t>0,</w:t>
                  </w:r>
                  <w:r>
                    <w:rPr>
                      <w:color w:val="000000"/>
                    </w:rPr>
                    <w:t>87486</w:t>
                  </w:r>
                </w:p>
              </w:tc>
            </w:tr>
            <w:tr w:rsidR="00D25E25" w:rsidRPr="00323D2A" w:rsidTr="00D37FF9">
              <w:trPr>
                <w:trHeight w:val="1035"/>
              </w:trPr>
              <w:tc>
                <w:tcPr>
                  <w:tcW w:w="41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1095"/>
              </w:trPr>
              <w:tc>
                <w:tcPr>
                  <w:tcW w:w="419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jc w:val="both"/>
                    <w:rPr>
                      <w:color w:val="000000"/>
                    </w:rPr>
                  </w:pPr>
                  <w:r>
                    <w:t>выполнение установленных значений целевых индикаторов Программы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</w:p>
          <w:p w:rsidR="00D25E25" w:rsidRDefault="00D25E25" w:rsidP="00D25E25">
            <w:pPr>
              <w:ind w:left="11340"/>
            </w:pPr>
            <w:r w:rsidRPr="001C177D">
              <w:lastRenderedPageBreak/>
              <w:t>Приложение №</w:t>
            </w:r>
            <w:r>
              <w:t>6</w:t>
            </w:r>
          </w:p>
          <w:p w:rsidR="00D25E25" w:rsidRDefault="00D25E25" w:rsidP="00D25E25">
            <w:pPr>
              <w:ind w:left="11340"/>
            </w:pPr>
            <w:r w:rsidRPr="001C177D">
              <w:t>к муниципальной программе «</w:t>
            </w:r>
            <w:r w:rsidRPr="00847561">
              <w:t xml:space="preserve">Долгосрочное финансовое планирование и организация бюджетного процесса </w:t>
            </w:r>
            <w:proofErr w:type="gramStart"/>
            <w:r w:rsidRPr="00847561">
              <w:t>в</w:t>
            </w:r>
            <w:proofErr w:type="gramEnd"/>
            <w:r w:rsidRPr="00847561">
              <w:t xml:space="preserve"> </w:t>
            </w:r>
            <w:proofErr w:type="gramStart"/>
            <w:r w:rsidRPr="00847561">
              <w:t>Лазовском</w:t>
            </w:r>
            <w:proofErr w:type="gramEnd"/>
            <w:r w:rsidRPr="00847561">
              <w:t xml:space="preserve"> муниципальном округе</w:t>
            </w:r>
            <w:r>
              <w:t>»</w:t>
            </w:r>
          </w:p>
          <w:p w:rsidR="00D25E25" w:rsidRDefault="00D25E25" w:rsidP="00D25E25"/>
          <w:p w:rsidR="00D25E25" w:rsidRPr="00061207" w:rsidRDefault="00D25E25" w:rsidP="00D25E25">
            <w:pPr>
              <w:jc w:val="center"/>
              <w:rPr>
                <w:sz w:val="18"/>
                <w:szCs w:val="18"/>
              </w:rPr>
            </w:pPr>
          </w:p>
          <w:p w:rsidR="00D25E25" w:rsidRDefault="00D25E25" w:rsidP="00D25E2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30801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530801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530801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  <w:p w:rsidR="00C04B57" w:rsidRPr="00C04B57" w:rsidRDefault="00C04B57" w:rsidP="00C04B57">
            <w:pPr>
              <w:jc w:val="center"/>
              <w:rPr>
                <w:sz w:val="24"/>
                <w:szCs w:val="24"/>
                <w:u w:val="single"/>
              </w:rPr>
            </w:pPr>
            <w:r w:rsidRPr="00C04B57">
              <w:rPr>
                <w:color w:val="000000"/>
                <w:sz w:val="24"/>
                <w:szCs w:val="24"/>
              </w:rPr>
              <w:t>«</w:t>
            </w:r>
            <w:r w:rsidRPr="00C04B57">
              <w:rPr>
                <w:sz w:val="24"/>
                <w:szCs w:val="24"/>
                <w:u w:val="single"/>
              </w:rPr>
              <w:t>Совершенствование управления муниципальным долгом Лазовского муниципального округа»</w:t>
            </w:r>
          </w:p>
          <w:p w:rsidR="00D25E25" w:rsidRDefault="00C04B57" w:rsidP="00C04B57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25E25" w:rsidRPr="00A55F1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(наименование комплекса процессных мероприятий)</w:t>
            </w:r>
          </w:p>
          <w:p w:rsidR="00D25E25" w:rsidRDefault="00D25E25" w:rsidP="00D25E25">
            <w:pPr>
              <w:pStyle w:val="ac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14877" w:type="dxa"/>
              <w:tblInd w:w="113" w:type="dxa"/>
              <w:tblLayout w:type="fixed"/>
              <w:tblLook w:val="04A0"/>
            </w:tblPr>
            <w:tblGrid>
              <w:gridCol w:w="4248"/>
              <w:gridCol w:w="1984"/>
              <w:gridCol w:w="1418"/>
              <w:gridCol w:w="1417"/>
              <w:gridCol w:w="1560"/>
              <w:gridCol w:w="1417"/>
              <w:gridCol w:w="1418"/>
              <w:gridCol w:w="1415"/>
            </w:tblGrid>
            <w:tr w:rsidR="00D25E25" w:rsidRPr="00323D2A" w:rsidTr="00D37FF9">
              <w:trPr>
                <w:trHeight w:val="664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4552">
                    <w:rPr>
                      <w:color w:val="000000"/>
                      <w:sz w:val="24"/>
                      <w:szCs w:val="24"/>
                    </w:rPr>
                    <w:t>Направление 1 «</w:t>
                  </w:r>
                  <w:r>
                    <w:rPr>
                      <w:sz w:val="24"/>
                      <w:szCs w:val="24"/>
                    </w:rPr>
                    <w:t>Обеспечение долгосрочной сбалансированности и устойчивости бюджета Лазовского муниципального округа</w:t>
                  </w:r>
                  <w:r w:rsidRPr="004B4552"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D25E25" w:rsidRPr="00323D2A" w:rsidTr="00D37FF9">
              <w:trPr>
                <w:trHeight w:val="730"/>
              </w:trPr>
              <w:tc>
                <w:tcPr>
                  <w:tcW w:w="4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Задачи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Default="00D25E25" w:rsidP="00D37FF9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Расходы на совершенствование бюджетного процесса</w:t>
                  </w:r>
                </w:p>
                <w:p w:rsidR="00D25E25" w:rsidRPr="00810997" w:rsidRDefault="00D25E25" w:rsidP="00D37FF9">
                  <w:pPr>
                    <w:pStyle w:val="ac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Срок реализации структурного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-202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25E25" w:rsidRPr="00323D2A" w:rsidTr="00D37FF9">
              <w:trPr>
                <w:trHeight w:val="630"/>
              </w:trPr>
              <w:tc>
                <w:tcPr>
                  <w:tcW w:w="42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Ответственный исполнитель (соисполнитель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)с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труктурного элемента</w:t>
                  </w:r>
                </w:p>
              </w:tc>
              <w:tc>
                <w:tcPr>
                  <w:tcW w:w="1062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Финансово-экономическое управление Администрации Лазовского муниципального округа, Главные распорядители бюджетных средств</w:t>
                  </w:r>
                </w:p>
              </w:tc>
            </w:tr>
            <w:tr w:rsidR="00D25E25" w:rsidRPr="00323D2A" w:rsidTr="00D37FF9">
              <w:trPr>
                <w:trHeight w:val="615"/>
              </w:trPr>
              <w:tc>
                <w:tcPr>
                  <w:tcW w:w="424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Объемы и источники финансирования структурного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элементаза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счет средств бюджета </w:t>
                  </w:r>
                  <w:r>
                    <w:rPr>
                      <w:color w:val="000000"/>
                      <w:sz w:val="24"/>
                      <w:szCs w:val="24"/>
                    </w:rPr>
                    <w:t>Лазовского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ind w:left="42" w:hanging="42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D37FF9">
              <w:trPr>
                <w:trHeight w:val="39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D25E25" w:rsidRPr="00323D2A" w:rsidTr="00D37FF9">
              <w:trPr>
                <w:trHeight w:val="36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региональный бюджет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339FC" w:rsidRPr="00323D2A" w:rsidTr="00D37FF9">
              <w:trPr>
                <w:trHeight w:val="480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339FC" w:rsidRPr="00323D2A" w:rsidRDefault="008339FC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323D2A" w:rsidRDefault="008339FC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бюджет </w:t>
                  </w:r>
                  <w:r>
                    <w:rPr>
                      <w:color w:val="000000"/>
                      <w:sz w:val="24"/>
                      <w:szCs w:val="24"/>
                    </w:rPr>
                    <w:t>муниципального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 округа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6257C9" w:rsidRDefault="008339FC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</w:tr>
            <w:tr w:rsidR="00D25E25" w:rsidRPr="00323D2A" w:rsidTr="00D37FF9">
              <w:trPr>
                <w:trHeight w:val="405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иные источники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6257C9" w:rsidRDefault="00D25E25" w:rsidP="00D37FF9">
                  <w:pPr>
                    <w:jc w:val="center"/>
                    <w:rPr>
                      <w:color w:val="000000"/>
                    </w:rPr>
                  </w:pPr>
                  <w:r w:rsidRPr="006257C9">
                    <w:rPr>
                      <w:color w:val="000000"/>
                    </w:rPr>
                    <w:t>0,00</w:t>
                  </w:r>
                </w:p>
              </w:tc>
            </w:tr>
            <w:tr w:rsidR="008339FC" w:rsidRPr="00323D2A" w:rsidTr="00BE7A13">
              <w:trPr>
                <w:trHeight w:val="484"/>
              </w:trPr>
              <w:tc>
                <w:tcPr>
                  <w:tcW w:w="424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339FC" w:rsidRPr="00323D2A" w:rsidRDefault="008339FC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323D2A" w:rsidRDefault="008339FC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всего по источникам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6257C9" w:rsidRDefault="008339FC" w:rsidP="00D37FF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52,9035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9,834</w:t>
                  </w:r>
                  <w:r w:rsidRPr="008B2385">
                    <w:rPr>
                      <w:color w:val="000000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12,98760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339FC" w:rsidRPr="008B2385" w:rsidRDefault="008339FC" w:rsidP="00BE7A1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10,02730</w:t>
                  </w:r>
                </w:p>
              </w:tc>
            </w:tr>
            <w:tr w:rsidR="00D25E25" w:rsidRPr="00323D2A" w:rsidTr="00BE7A13">
              <w:trPr>
                <w:trHeight w:val="1035"/>
              </w:trPr>
              <w:tc>
                <w:tcPr>
                  <w:tcW w:w="42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Показатели структурного элемента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 xml:space="preserve">Наименование показателя, </w:t>
                  </w:r>
                  <w:proofErr w:type="spellStart"/>
                  <w:r w:rsidRPr="00323D2A">
                    <w:rPr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23D2A">
                    <w:rPr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23D2A">
                    <w:rPr>
                      <w:color w:val="000000"/>
                      <w:sz w:val="24"/>
                      <w:szCs w:val="24"/>
                    </w:rPr>
                    <w:t>зм</w:t>
                  </w:r>
                  <w:proofErr w:type="spellEnd"/>
                  <w:r w:rsidRPr="00323D2A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25E2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Базовое значение показателя (202</w:t>
                  </w: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  <w:r w:rsidRPr="00323D2A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D25E25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23D2A">
                    <w:rPr>
                      <w:color w:val="000000"/>
                      <w:sz w:val="24"/>
                      <w:szCs w:val="24"/>
                    </w:rPr>
                    <w:t>202</w:t>
                  </w: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  <w:tr w:rsidR="00D25E25" w:rsidRPr="00323D2A" w:rsidTr="00BE7A13">
              <w:trPr>
                <w:trHeight w:val="1095"/>
              </w:trPr>
              <w:tc>
                <w:tcPr>
                  <w:tcW w:w="424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5E25" w:rsidRPr="00323D2A" w:rsidRDefault="00D25E25" w:rsidP="00D37FF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25E25" w:rsidRPr="00B04A2E" w:rsidRDefault="00B04A2E" w:rsidP="00D37FF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4A2E">
                    <w:rPr>
                      <w:sz w:val="24"/>
                      <w:szCs w:val="24"/>
                    </w:rPr>
                    <w:t xml:space="preserve">Отношение объема муниципального долга по состоянию на 01 января года, следующего за </w:t>
                  </w:r>
                  <w:proofErr w:type="gramStart"/>
                  <w:r w:rsidRPr="00B04A2E">
                    <w:rPr>
                      <w:sz w:val="24"/>
                      <w:szCs w:val="24"/>
                    </w:rPr>
                    <w:t>отчетным</w:t>
                  </w:r>
                  <w:proofErr w:type="gramEnd"/>
                  <w:r w:rsidRPr="00B04A2E">
                    <w:rPr>
                      <w:sz w:val="24"/>
                      <w:szCs w:val="24"/>
                    </w:rPr>
                    <w:t>, к общему годовому объему доходов (без учета безвозмездных поступлений) бюджета муниципального округа,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B04A2E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B04A2E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0,04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25E25" w:rsidRPr="00323D2A" w:rsidRDefault="00570A94" w:rsidP="00D37FF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0,03</w:t>
                  </w:r>
                </w:p>
              </w:tc>
            </w:tr>
          </w:tbl>
          <w:p w:rsidR="00D25E25" w:rsidRDefault="00D25E25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71127" w:rsidRDefault="00C711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255A0" w:rsidRDefault="007255A0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37311" w:rsidRDefault="00437311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437311">
      <w:pgSz w:w="16838" w:h="11905" w:orient="landscape"/>
      <w:pgMar w:top="568" w:right="395" w:bottom="567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34ECE"/>
    <w:rsid w:val="00042666"/>
    <w:rsid w:val="00051C43"/>
    <w:rsid w:val="00054BBF"/>
    <w:rsid w:val="00056F17"/>
    <w:rsid w:val="00063942"/>
    <w:rsid w:val="00072E9A"/>
    <w:rsid w:val="00073634"/>
    <w:rsid w:val="000804F7"/>
    <w:rsid w:val="00086D33"/>
    <w:rsid w:val="000A2C10"/>
    <w:rsid w:val="000A3673"/>
    <w:rsid w:val="000A4423"/>
    <w:rsid w:val="000C7A06"/>
    <w:rsid w:val="000D6754"/>
    <w:rsid w:val="000E0B34"/>
    <w:rsid w:val="000E2720"/>
    <w:rsid w:val="000E467E"/>
    <w:rsid w:val="000F2564"/>
    <w:rsid w:val="000F74C8"/>
    <w:rsid w:val="00101661"/>
    <w:rsid w:val="001018FE"/>
    <w:rsid w:val="00106789"/>
    <w:rsid w:val="00113308"/>
    <w:rsid w:val="001172CB"/>
    <w:rsid w:val="00137B64"/>
    <w:rsid w:val="00152FBB"/>
    <w:rsid w:val="00156CE6"/>
    <w:rsid w:val="001763AE"/>
    <w:rsid w:val="00180F57"/>
    <w:rsid w:val="00184EE2"/>
    <w:rsid w:val="0019309C"/>
    <w:rsid w:val="001B2240"/>
    <w:rsid w:val="001B29BA"/>
    <w:rsid w:val="001C19DE"/>
    <w:rsid w:val="001D0529"/>
    <w:rsid w:val="001D1837"/>
    <w:rsid w:val="001D40C3"/>
    <w:rsid w:val="001F5CF7"/>
    <w:rsid w:val="001F60C4"/>
    <w:rsid w:val="001F6A97"/>
    <w:rsid w:val="00212B61"/>
    <w:rsid w:val="002222D5"/>
    <w:rsid w:val="002234A5"/>
    <w:rsid w:val="002242ED"/>
    <w:rsid w:val="00244C23"/>
    <w:rsid w:val="0024676F"/>
    <w:rsid w:val="002655EA"/>
    <w:rsid w:val="00267FCB"/>
    <w:rsid w:val="00273A27"/>
    <w:rsid w:val="00274382"/>
    <w:rsid w:val="00275442"/>
    <w:rsid w:val="00291346"/>
    <w:rsid w:val="002A1494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519F3"/>
    <w:rsid w:val="0035573F"/>
    <w:rsid w:val="00357657"/>
    <w:rsid w:val="00367860"/>
    <w:rsid w:val="003944D3"/>
    <w:rsid w:val="003B241C"/>
    <w:rsid w:val="003B5743"/>
    <w:rsid w:val="003D0FEA"/>
    <w:rsid w:val="003D60B9"/>
    <w:rsid w:val="003D6D9D"/>
    <w:rsid w:val="003E32EC"/>
    <w:rsid w:val="003E34B5"/>
    <w:rsid w:val="003E6D4E"/>
    <w:rsid w:val="003F0419"/>
    <w:rsid w:val="003F266F"/>
    <w:rsid w:val="003F496C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44246"/>
    <w:rsid w:val="00553300"/>
    <w:rsid w:val="005571F1"/>
    <w:rsid w:val="0056101F"/>
    <w:rsid w:val="00564C50"/>
    <w:rsid w:val="00570A94"/>
    <w:rsid w:val="00585A12"/>
    <w:rsid w:val="00592594"/>
    <w:rsid w:val="005B0E45"/>
    <w:rsid w:val="005B1F69"/>
    <w:rsid w:val="005B2FFC"/>
    <w:rsid w:val="005E4B42"/>
    <w:rsid w:val="006078BF"/>
    <w:rsid w:val="00610A65"/>
    <w:rsid w:val="006136D9"/>
    <w:rsid w:val="006210EC"/>
    <w:rsid w:val="00622834"/>
    <w:rsid w:val="00625516"/>
    <w:rsid w:val="00632A04"/>
    <w:rsid w:val="00633BDC"/>
    <w:rsid w:val="00635AA0"/>
    <w:rsid w:val="00640A96"/>
    <w:rsid w:val="00657EE4"/>
    <w:rsid w:val="0067622D"/>
    <w:rsid w:val="00680084"/>
    <w:rsid w:val="006841A0"/>
    <w:rsid w:val="00684BFB"/>
    <w:rsid w:val="00691A41"/>
    <w:rsid w:val="00695821"/>
    <w:rsid w:val="006A2D94"/>
    <w:rsid w:val="006D58E3"/>
    <w:rsid w:val="006E7542"/>
    <w:rsid w:val="006F5BDE"/>
    <w:rsid w:val="006F60EE"/>
    <w:rsid w:val="007008FA"/>
    <w:rsid w:val="00710510"/>
    <w:rsid w:val="007116A2"/>
    <w:rsid w:val="00711C75"/>
    <w:rsid w:val="007255A0"/>
    <w:rsid w:val="007262F1"/>
    <w:rsid w:val="0073219C"/>
    <w:rsid w:val="007425D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339FC"/>
    <w:rsid w:val="00834B97"/>
    <w:rsid w:val="00834C57"/>
    <w:rsid w:val="00845366"/>
    <w:rsid w:val="00846A5C"/>
    <w:rsid w:val="00852EA8"/>
    <w:rsid w:val="008537DE"/>
    <w:rsid w:val="0085702A"/>
    <w:rsid w:val="00865280"/>
    <w:rsid w:val="008826FE"/>
    <w:rsid w:val="008832B4"/>
    <w:rsid w:val="00891377"/>
    <w:rsid w:val="00896446"/>
    <w:rsid w:val="008A7C0B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4722"/>
    <w:rsid w:val="00927695"/>
    <w:rsid w:val="00930F47"/>
    <w:rsid w:val="00940242"/>
    <w:rsid w:val="00941DE7"/>
    <w:rsid w:val="00943961"/>
    <w:rsid w:val="00960C1C"/>
    <w:rsid w:val="00983B3C"/>
    <w:rsid w:val="009854FA"/>
    <w:rsid w:val="00990479"/>
    <w:rsid w:val="00990B3B"/>
    <w:rsid w:val="009A1C29"/>
    <w:rsid w:val="009A4089"/>
    <w:rsid w:val="009B26A4"/>
    <w:rsid w:val="009B4474"/>
    <w:rsid w:val="009C24AA"/>
    <w:rsid w:val="009C6B80"/>
    <w:rsid w:val="009E3E70"/>
    <w:rsid w:val="009F764A"/>
    <w:rsid w:val="00A229DB"/>
    <w:rsid w:val="00A22C43"/>
    <w:rsid w:val="00A2489F"/>
    <w:rsid w:val="00A41EC1"/>
    <w:rsid w:val="00A43B57"/>
    <w:rsid w:val="00A448DB"/>
    <w:rsid w:val="00A46CC4"/>
    <w:rsid w:val="00A61AB9"/>
    <w:rsid w:val="00A709C2"/>
    <w:rsid w:val="00A87B84"/>
    <w:rsid w:val="00A918D9"/>
    <w:rsid w:val="00AA5622"/>
    <w:rsid w:val="00AB1029"/>
    <w:rsid w:val="00AB76BC"/>
    <w:rsid w:val="00AB7D02"/>
    <w:rsid w:val="00AC62EE"/>
    <w:rsid w:val="00AD1584"/>
    <w:rsid w:val="00AD2798"/>
    <w:rsid w:val="00AD5ECA"/>
    <w:rsid w:val="00AF6B70"/>
    <w:rsid w:val="00B03095"/>
    <w:rsid w:val="00B04A2E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61932"/>
    <w:rsid w:val="00B74BCD"/>
    <w:rsid w:val="00B94C53"/>
    <w:rsid w:val="00BA5525"/>
    <w:rsid w:val="00BA7C8F"/>
    <w:rsid w:val="00BB2243"/>
    <w:rsid w:val="00BB2C3F"/>
    <w:rsid w:val="00BB4C75"/>
    <w:rsid w:val="00BB6725"/>
    <w:rsid w:val="00BC1B09"/>
    <w:rsid w:val="00BC3D04"/>
    <w:rsid w:val="00BC61D2"/>
    <w:rsid w:val="00BC7CAC"/>
    <w:rsid w:val="00BD7D46"/>
    <w:rsid w:val="00BE7A13"/>
    <w:rsid w:val="00BF1B49"/>
    <w:rsid w:val="00BF327E"/>
    <w:rsid w:val="00BF7055"/>
    <w:rsid w:val="00C04B57"/>
    <w:rsid w:val="00C13C5B"/>
    <w:rsid w:val="00C17BD5"/>
    <w:rsid w:val="00C20214"/>
    <w:rsid w:val="00C336BD"/>
    <w:rsid w:val="00C354A2"/>
    <w:rsid w:val="00C45ECB"/>
    <w:rsid w:val="00C474D9"/>
    <w:rsid w:val="00C5520F"/>
    <w:rsid w:val="00C553E7"/>
    <w:rsid w:val="00C71127"/>
    <w:rsid w:val="00CA1339"/>
    <w:rsid w:val="00CA4FDF"/>
    <w:rsid w:val="00CD13BF"/>
    <w:rsid w:val="00CD3072"/>
    <w:rsid w:val="00CD71DD"/>
    <w:rsid w:val="00CE0720"/>
    <w:rsid w:val="00CE2065"/>
    <w:rsid w:val="00CE56CE"/>
    <w:rsid w:val="00CF6952"/>
    <w:rsid w:val="00D01038"/>
    <w:rsid w:val="00D176AC"/>
    <w:rsid w:val="00D25E25"/>
    <w:rsid w:val="00D37FF9"/>
    <w:rsid w:val="00D6289E"/>
    <w:rsid w:val="00D67A8C"/>
    <w:rsid w:val="00D753F0"/>
    <w:rsid w:val="00D812C6"/>
    <w:rsid w:val="00D838DB"/>
    <w:rsid w:val="00D84E2A"/>
    <w:rsid w:val="00D9582C"/>
    <w:rsid w:val="00DA5407"/>
    <w:rsid w:val="00DC7E04"/>
    <w:rsid w:val="00DD444F"/>
    <w:rsid w:val="00DD55D2"/>
    <w:rsid w:val="00DD6D0F"/>
    <w:rsid w:val="00DE3B00"/>
    <w:rsid w:val="00DE5FDE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562CE"/>
    <w:rsid w:val="00E60614"/>
    <w:rsid w:val="00E80CE8"/>
    <w:rsid w:val="00E852E3"/>
    <w:rsid w:val="00EA6284"/>
    <w:rsid w:val="00EB08AD"/>
    <w:rsid w:val="00EB462B"/>
    <w:rsid w:val="00EC3E9B"/>
    <w:rsid w:val="00ED2810"/>
    <w:rsid w:val="00ED6E60"/>
    <w:rsid w:val="00EE7B87"/>
    <w:rsid w:val="00F038FF"/>
    <w:rsid w:val="00F04532"/>
    <w:rsid w:val="00F04D98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A13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link w:val="a5"/>
    <w:uiPriority w:val="99"/>
    <w:semiHidden/>
    <w:rsid w:val="00A46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D25E25"/>
    <w:rPr>
      <w:sz w:val="28"/>
    </w:rPr>
  </w:style>
  <w:style w:type="character" w:styleId="a9">
    <w:name w:val="Hyperlink"/>
    <w:uiPriority w:val="99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b"/>
    <w:uiPriority w:val="99"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a"/>
    <w:uiPriority w:val="99"/>
    <w:unhideWhenUsed/>
    <w:rsid w:val="00D25E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D25E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11697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193</cp:revision>
  <cp:lastPrinted>2025-07-10T01:55:00Z</cp:lastPrinted>
  <dcterms:created xsi:type="dcterms:W3CDTF">2024-01-19T01:56:00Z</dcterms:created>
  <dcterms:modified xsi:type="dcterms:W3CDTF">2025-07-10T01:57:00Z</dcterms:modified>
</cp:coreProperties>
</file>