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11.xml"/>
  <Override ContentType="application/vnd.openxmlformats-officedocument.wordprocessingml.header+xml" PartName="/word/header12.xml"/>
  <Override ContentType="application/vnd.openxmlformats-officedocument.wordprocessingml.header+xml" PartName="/word/header13.xml"/>
  <Override ContentType="application/vnd.openxmlformats-officedocument.wordprocessingml.header+xml" PartName="/word/header14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7.xml"/>
  <Override ContentType="application/vnd.openxmlformats-officedocument.wordprocessingml.header+xml" PartName="/word/header8.xml"/>
  <Override ContentType="application/vnd.openxmlformats-officedocument.wordprocessingml.header+xml" PartName="/word/head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D000000">
      <w:pPr>
        <w:pStyle w:val="Style_1"/>
        <w:spacing w:before="67"/>
        <w:ind w:firstLine="0" w:left="283" w:right="427"/>
        <w:jc w:val="right"/>
        <w:rPr>
          <w:rFonts w:ascii="Times New Roman" w:hAnsi="Times New Roman"/>
        </w:rPr>
      </w:pPr>
      <w:bookmarkStart w:id="1" w:name="Страница_1"/>
      <w:bookmarkEnd w:id="1"/>
    </w:p>
    <w:p w14:paraId="1E000000">
      <w:pPr>
        <w:pStyle w:val="Style_3"/>
        <w:spacing w:after="62" w:before="0" w:line="360" w:lineRule="auto"/>
        <w:ind/>
        <w:contextualSpacing w:val="0"/>
        <w:jc w:val="center"/>
        <w:rPr>
          <w:rFonts w:ascii="Times New Roman" w:hAnsi="Times New Roman"/>
          <w:sz w:val="26"/>
        </w:rPr>
      </w:pPr>
      <w:r>
        <w:drawing>
          <wp:anchor allowOverlap="true" behindDoc="false" distB="0" distL="114839" distR="114839" distT="0" layoutInCell="true" locked="false" relativeHeight="251658240" simplePos="false">
            <wp:simplePos x="0" y="0"/>
            <wp:positionH relativeFrom="column">
              <wp:posOffset>3297387</wp:posOffset>
            </wp:positionH>
            <wp:positionV relativeFrom="page">
              <wp:posOffset>360000</wp:posOffset>
            </wp:positionV>
            <wp:extent cx="790575" cy="590549"/>
            <wp:effectExtent b="0" l="0" r="0" t="0"/>
            <wp:wrapNone/>
            <wp:docPr hidden="false" id="16" name="Picture 16"/>
            <a:graphic>
              <a:graphicData uri="http://schemas.openxmlformats.org/drawingml/2006/picture">
                <pic:pic>
                  <pic:nvPicPr>
                    <pic:cNvPr hidden="false" id="15" name="Picture 15"/>
                    <pic:cNvPicPr preferRelativeResize="true"/>
                  </pic:nvPicPr>
                  <pic:blipFill>
                    <a:blip r:embed="rId15"/>
                    <a:srcRect b="0" l="0" r="0" t="0"/>
                    <a:stretch/>
                  </pic:blipFill>
                  <pic:spPr>
                    <a:xfrm flipH="false" flipV="false" rot="0">
                      <a:ext cx="790575" cy="590549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F000000">
      <w:pPr>
        <w:pStyle w:val="Style_3"/>
        <w:spacing w:after="62" w:before="0" w:line="360" w:lineRule="auto"/>
        <w:ind/>
        <w:contextualSpacing w:val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АДМИНИСТРАЦИЯ</w:t>
      </w:r>
    </w:p>
    <w:p w14:paraId="20000000">
      <w:pPr>
        <w:pStyle w:val="Style_2"/>
        <w:spacing w:line="360" w:lineRule="auto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ЛАЗОВСКОГО МУНИЦИПАЛЬНОГО ОКРУГА  ПРИМОРСКОГО КРАЯ</w:t>
      </w:r>
    </w:p>
    <w:p w14:paraId="21000000">
      <w:pPr>
        <w:pStyle w:val="Style_2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839" distR="114839" distT="0" layoutInCell="true" locked="false" relativeHeight="251658240" simplePos="false">
                <wp:simplePos x="0" y="0"/>
                <wp:positionH relativeFrom="column">
                  <wp:posOffset>567372</wp:posOffset>
                </wp:positionH>
                <wp:positionV relativeFrom="page">
                  <wp:posOffset>1676399</wp:posOffset>
                </wp:positionV>
                <wp:extent cx="6119494" cy="0"/>
                <wp:wrapNone/>
                <wp:docPr hidden="false" id="17" name="Picture 1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119494" cy="0"/>
                        </a:xfrm>
                        <a:prstGeom prst="line">
                          <a:avLst/>
                        </a:prstGeom>
                        <a:noFill/>
                        <a:ln w="31680">
                          <a:solidFill>
                            <a:srgbClr val="000000"/>
                          </a:solidFill>
                          <a:prstDash val="solid"/>
                          <a:headEnd len="med" type="none" w="med"/>
                          <a:tailEnd len="med" type="none" w="med"/>
                        </a:ln>
                      </wps:spPr>
                      <wps:txbx>
                        <w:txbxContent>
                          <w:p w14:paraId="22000000">
                            <w:pPr>
                              <w:pStyle w:val="Style_2"/>
                              <w:ind/>
                              <w:jc w:val="center"/>
                              <w:rPr>
                                <w:rFonts w:asciiTheme="minorAscii" w:hAnsiTheme="minorHAnsi"/>
                                <w:color w:val="000000"/>
                                <w:spacing w:val="0"/>
                                <w:sz w:val="22"/>
                              </w:rPr>
                            </w:pPr>
                          </w:p>
                        </w:txbxContent>
                      </wps:txbx>
                      <wps:bodyPr anchor="t" bIns="82439" lIns="158760" rIns="158760" tIns="82439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3000000">
      <w:pPr>
        <w:pStyle w:val="Style_2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sz w:val="26"/>
        </w:rPr>
        <w:t xml:space="preserve"> </w:t>
      </w:r>
    </w:p>
    <w:p w14:paraId="24000000">
      <w:pPr>
        <w:pStyle w:val="Style_2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sz w:val="26"/>
        </w:rPr>
        <w:t>ПОСТАНОВЛЕНИЕ</w:t>
      </w:r>
    </w:p>
    <w:p w14:paraId="25000000">
      <w:pPr>
        <w:spacing w:after="120" w:before="0" w:line="360" w:lineRule="auto"/>
        <w:ind/>
        <w:contextualSpacing w:val="0"/>
        <w:jc w:val="center"/>
        <w:rPr>
          <w:rFonts w:ascii="Times New Roman" w:hAnsi="Times New Roman"/>
          <w:b w:val="1"/>
          <w:sz w:val="26"/>
        </w:rPr>
      </w:pPr>
    </w:p>
    <w:p w14:paraId="26000000">
      <w:pPr>
        <w:spacing w:after="120" w:before="0" w:line="360" w:lineRule="auto"/>
        <w:ind/>
        <w:contextualSpacing w:val="0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color w:val="000000"/>
          <w:sz w:val="26"/>
        </w:rPr>
        <w:t xml:space="preserve">17.03.2026 </w:t>
      </w:r>
      <w:r>
        <w:rPr>
          <w:rFonts w:ascii="Times New Roman" w:hAnsi="Times New Roman"/>
          <w:b w:val="1"/>
          <w:color w:val="FF0000"/>
          <w:sz w:val="26"/>
        </w:rPr>
        <w:t xml:space="preserve">     </w:t>
      </w:r>
      <w:r>
        <w:rPr>
          <w:rFonts w:ascii="Times New Roman" w:hAnsi="Times New Roman"/>
          <w:b w:val="1"/>
          <w:sz w:val="26"/>
        </w:rPr>
        <w:t xml:space="preserve">                                 с. </w:t>
      </w:r>
      <w:r>
        <w:rPr>
          <w:rFonts w:ascii="Times New Roman" w:hAnsi="Times New Roman"/>
          <w:b w:val="1"/>
          <w:color w:val="000000"/>
          <w:sz w:val="26"/>
        </w:rPr>
        <w:t xml:space="preserve">Лазо                                                   № </w:t>
      </w:r>
      <w:r>
        <w:rPr>
          <w:rFonts w:ascii="Times New Roman" w:hAnsi="Times New Roman"/>
          <w:b w:val="1"/>
          <w:sz w:val="26"/>
        </w:rPr>
        <w:t>309</w:t>
      </w:r>
    </w:p>
    <w:p w14:paraId="27000000">
      <w:pPr>
        <w:spacing w:after="120" w:before="0" w:line="360" w:lineRule="auto"/>
        <w:ind/>
        <w:contextualSpacing w:val="0"/>
        <w:jc w:val="center"/>
        <w:rPr>
          <w:rFonts w:ascii="Times New Roman" w:hAnsi="Times New Roman"/>
          <w:sz w:val="26"/>
        </w:rPr>
      </w:pPr>
    </w:p>
    <w:p w14:paraId="28000000">
      <w:pPr>
        <w:spacing w:before="0" w:line="276" w:lineRule="auto"/>
        <w:ind w:hanging="3" w:left="318" w:right="391"/>
        <w:jc w:val="center"/>
        <w:rPr>
          <w:rFonts w:ascii="Times New Roman" w:hAnsi="Times New Roman"/>
          <w:b w:val="1"/>
          <w:color w:val="000000"/>
          <w:sz w:val="26"/>
        </w:rPr>
      </w:pPr>
      <w:r>
        <w:rPr>
          <w:b w:val="1"/>
          <w:sz w:val="26"/>
        </w:rPr>
        <w:t>О</w:t>
      </w:r>
      <w:r>
        <w:rPr>
          <w:b w:val="1"/>
          <w:sz w:val="26"/>
        </w:rPr>
        <w:t xml:space="preserve"> внесении изменений в административный регламент</w:t>
      </w:r>
      <w:r>
        <w:rPr>
          <w:b w:val="1"/>
          <w:sz w:val="26"/>
        </w:rPr>
        <w:t xml:space="preserve">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</w:t>
      </w:r>
      <w:r>
        <w:rPr>
          <w:b w:val="1"/>
          <w:sz w:val="26"/>
        </w:rPr>
        <w:t>»</w:t>
      </w:r>
      <w:r>
        <w:rPr>
          <w:b w:val="1"/>
          <w:sz w:val="26"/>
        </w:rPr>
        <w:t xml:space="preserve">, </w:t>
      </w:r>
      <w:r>
        <w:rPr>
          <w:b w:val="1"/>
          <w:sz w:val="26"/>
        </w:rPr>
        <w:t xml:space="preserve"> утвержденный постановлением</w:t>
      </w:r>
      <w:r>
        <w:rPr>
          <w:b w:val="1"/>
          <w:sz w:val="26"/>
        </w:rPr>
        <w:t xml:space="preserve"> администрации Лазовского муниципального округа от 15.08.2025 года№ 838</w:t>
      </w:r>
    </w:p>
    <w:p w14:paraId="29000000">
      <w:pPr>
        <w:spacing w:before="0" w:line="240" w:lineRule="auto"/>
        <w:ind w:hanging="3" w:left="318" w:right="391"/>
        <w:jc w:val="center"/>
        <w:rPr>
          <w:rFonts w:ascii="Times New Roman" w:hAnsi="Times New Roman"/>
          <w:b w:val="1"/>
          <w:color w:val="000000"/>
          <w:sz w:val="26"/>
        </w:rPr>
      </w:pPr>
    </w:p>
    <w:p w14:paraId="2A000000">
      <w:pPr>
        <w:spacing w:line="360" w:lineRule="auto"/>
        <w:ind w:right="337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     </w:t>
      </w:r>
      <w:r>
        <w:rPr>
          <w:sz w:val="26"/>
        </w:rPr>
        <w:t xml:space="preserve"> </w:t>
      </w:r>
      <w:r>
        <w:rPr>
          <w:sz w:val="26"/>
        </w:rPr>
        <w:t>В соответствии с Земельным кодексом</w:t>
      </w:r>
      <w:r>
        <w:rPr>
          <w:sz w:val="26"/>
        </w:rPr>
        <w:t xml:space="preserve"> Россий</w:t>
      </w:r>
      <w:r>
        <w:rPr>
          <w:sz w:val="26"/>
        </w:rPr>
        <w:t>ской Федерации, Федеральным законом от 06.11.2003 г. № 131-ФЗ «Об общих принципах организации местного самоуправления»,</w:t>
      </w:r>
      <w:r>
        <w:rPr>
          <w:spacing w:val="4"/>
          <w:sz w:val="26"/>
        </w:rPr>
        <w:t xml:space="preserve"> </w:t>
      </w:r>
      <w:r>
        <w:rPr>
          <w:spacing w:val="4"/>
          <w:sz w:val="26"/>
        </w:rPr>
        <w:t xml:space="preserve">Федеральным законом от 27.07.2010 № 210-ФЗ «Об организации предоставления государственных и муниципальных услуг», на основании протеста прокурора Лазовского района от 27.02.2026 года № 29, в целях приведения муниципального правового акта в соответствие с требованиями действующего законодательства, </w:t>
      </w:r>
      <w:r>
        <w:rPr>
          <w:spacing w:val="4"/>
          <w:sz w:val="26"/>
        </w:rPr>
        <w:t>р</w:t>
      </w:r>
      <w:r>
        <w:rPr>
          <w:spacing w:val="4"/>
          <w:sz w:val="26"/>
        </w:rPr>
        <w:t>уководствуясь У</w:t>
      </w:r>
      <w:r>
        <w:rPr>
          <w:spacing w:val="4"/>
          <w:sz w:val="26"/>
        </w:rPr>
        <w:t xml:space="preserve">ставом </w:t>
      </w:r>
      <w:r>
        <w:rPr>
          <w:spacing w:val="4"/>
          <w:sz w:val="26"/>
        </w:rPr>
        <w:t>Лазовского муниципального округа</w:t>
      </w:r>
      <w:r>
        <w:rPr>
          <w:spacing w:val="4"/>
          <w:sz w:val="26"/>
        </w:rPr>
        <w:t>,</w:t>
      </w:r>
      <w:r>
        <w:rPr>
          <w:spacing w:val="4"/>
          <w:sz w:val="26"/>
        </w:rPr>
        <w:t xml:space="preserve"> </w:t>
      </w:r>
      <w:r>
        <w:rPr>
          <w:spacing w:val="4"/>
          <w:sz w:val="26"/>
        </w:rPr>
        <w:t xml:space="preserve">администрация Лазовского муниципального </w:t>
      </w:r>
      <w:r>
        <w:rPr>
          <w:spacing w:val="4"/>
          <w:sz w:val="26"/>
        </w:rPr>
        <w:t>округа</w:t>
      </w:r>
    </w:p>
    <w:p w14:paraId="2B000000">
      <w:pPr>
        <w:spacing w:line="276" w:lineRule="auto"/>
        <w:ind w:right="337"/>
        <w:jc w:val="both"/>
        <w:rPr>
          <w:rFonts w:ascii="Times New Roman" w:hAnsi="Times New Roman"/>
          <w:color w:val="000000"/>
          <w:sz w:val="26"/>
        </w:rPr>
      </w:pPr>
    </w:p>
    <w:p w14:paraId="2C000000">
      <w:pPr>
        <w:spacing w:line="360" w:lineRule="auto"/>
        <w:ind w:right="337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ПОСТАНОВЛЯЕТ:</w:t>
      </w:r>
    </w:p>
    <w:p w14:paraId="2D000000">
      <w:pPr>
        <w:spacing w:line="360" w:lineRule="auto"/>
        <w:ind w:firstLine="567" w:left="0" w:right="337"/>
        <w:jc w:val="both"/>
        <w:rPr>
          <w:rFonts w:ascii="Times New Roman" w:hAnsi="Times New Roman"/>
          <w:color w:val="000000"/>
          <w:sz w:val="26"/>
        </w:rPr>
      </w:pPr>
    </w:p>
    <w:p w14:paraId="2E000000">
      <w:pPr>
        <w:spacing w:line="360" w:lineRule="auto"/>
        <w:ind w:firstLine="567" w:left="0" w:right="337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1. </w:t>
      </w:r>
      <w:r>
        <w:rPr>
          <w:sz w:val="26"/>
        </w:rPr>
        <w:t>Внести в</w:t>
      </w:r>
      <w:r>
        <w:rPr>
          <w:sz w:val="26"/>
        </w:rPr>
        <w:t xml:space="preserve"> </w:t>
      </w:r>
      <w:r>
        <w:rPr>
          <w:sz w:val="26"/>
        </w:rPr>
        <w:t>административный регламент предоставления муниципальной услуги «</w:t>
      </w:r>
      <w:r>
        <w:rPr>
          <w:b w:val="0"/>
          <w:sz w:val="26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</w:t>
      </w:r>
      <w:r>
        <w:rPr>
          <w:b w:val="0"/>
          <w:sz w:val="26"/>
        </w:rPr>
        <w:t>»,</w:t>
      </w:r>
      <w:r>
        <w:rPr>
          <w:sz w:val="26"/>
        </w:rPr>
        <w:t xml:space="preserve"> утвержденный постановлением администрации Лазовского муниципального округа от 15.08.2025 года № 838</w:t>
      </w:r>
      <w:r>
        <w:rPr>
          <w:sz w:val="26"/>
        </w:rPr>
        <w:t xml:space="preserve"> (далее – регламент)</w:t>
      </w:r>
      <w:r>
        <w:rPr>
          <w:sz w:val="26"/>
        </w:rPr>
        <w:t xml:space="preserve"> следующие изменения:</w:t>
      </w:r>
      <w:r>
        <w:rPr>
          <w:rFonts w:ascii="Times New Roman" w:hAnsi="Times New Roman"/>
          <w:color w:val="000000"/>
          <w:sz w:val="26"/>
        </w:rPr>
        <w:t>.</w:t>
      </w:r>
    </w:p>
    <w:p w14:paraId="2F000000">
      <w:pPr>
        <w:spacing w:line="360" w:lineRule="auto"/>
        <w:ind w:firstLine="567" w:left="0" w:right="337"/>
        <w:jc w:val="both"/>
        <w:rPr>
          <w:rFonts w:ascii="Times New Roman" w:hAnsi="Times New Roman"/>
          <w:color w:val="000000"/>
          <w:sz w:val="26"/>
        </w:rPr>
      </w:pPr>
      <w:r>
        <w:rPr>
          <w:sz w:val="26"/>
        </w:rPr>
        <w:t xml:space="preserve">1.1 </w:t>
      </w:r>
      <w:r>
        <w:rPr>
          <w:sz w:val="26"/>
        </w:rPr>
        <w:t xml:space="preserve"> В названии и по всему тексту документа после слов «находящегося в» дополнить словами «государственной или».</w:t>
      </w:r>
    </w:p>
    <w:p w14:paraId="30000000">
      <w:pPr>
        <w:spacing w:line="360" w:lineRule="auto"/>
        <w:ind w:firstLine="567" w:left="0" w:right="337"/>
        <w:jc w:val="both"/>
        <w:rPr>
          <w:rFonts w:ascii="Times New Roman" w:hAnsi="Times New Roman"/>
          <w:color w:val="000000"/>
          <w:sz w:val="26"/>
        </w:rPr>
      </w:pPr>
      <w:r>
        <w:rPr>
          <w:sz w:val="26"/>
        </w:rPr>
        <w:t>1.2. Раздел 2 «Стандарт предоставления муниципальной услуги» дополнить пункто</w:t>
      </w:r>
      <w:r>
        <w:rPr>
          <w:sz w:val="26"/>
        </w:rPr>
        <w:t>м</w:t>
      </w:r>
      <w:r>
        <w:rPr>
          <w:sz w:val="26"/>
        </w:rPr>
        <w:t xml:space="preserve"> 2.12.1 с</w:t>
      </w:r>
      <w:r>
        <w:rPr>
          <w:sz w:val="26"/>
        </w:rPr>
        <w:t>ледующ</w:t>
      </w:r>
      <w:r>
        <w:rPr>
          <w:sz w:val="26"/>
        </w:rPr>
        <w:t>его содержания:</w:t>
      </w:r>
    </w:p>
    <w:p w14:paraId="31000000">
      <w:pPr>
        <w:spacing w:line="360" w:lineRule="auto"/>
        <w:ind w:firstLine="567" w:left="0" w:right="342"/>
        <w:jc w:val="both"/>
        <w:rPr>
          <w:rFonts w:ascii="Times New Roman" w:hAnsi="Times New Roman"/>
          <w:color w:val="000000"/>
          <w:sz w:val="26"/>
        </w:rPr>
      </w:pPr>
      <w:r>
        <w:rPr>
          <w:b w:val="0"/>
          <w:color w:val="0F1115"/>
          <w:sz w:val="26"/>
        </w:rPr>
        <w:t>2.12.1.</w:t>
      </w:r>
      <w:r>
        <w:rPr>
          <w:b w:val="0"/>
          <w:color w:val="0F1115"/>
          <w:sz w:val="26"/>
        </w:rPr>
        <w:t xml:space="preserve"> Орган, предоставляющий муниципальную услугу, не вправе требовать от заявителя:</w:t>
      </w:r>
    </w:p>
    <w:p w14:paraId="32000000">
      <w:pPr>
        <w:spacing w:after="0" w:before="0" w:line="360" w:lineRule="auto"/>
        <w:ind w:firstLine="709" w:left="0" w:right="342"/>
        <w:jc w:val="both"/>
        <w:rPr>
          <w:color w:val="0F1115"/>
          <w:sz w:val="26"/>
        </w:rPr>
      </w:pPr>
      <w:r>
        <w:rPr>
          <w:b w:val="1"/>
          <w:color w:val="0F1115"/>
          <w:sz w:val="26"/>
        </w:rPr>
        <w:t>а)</w:t>
      </w:r>
      <w:r>
        <w:rPr>
          <w:color w:val="0F1115"/>
          <w:sz w:val="26"/>
        </w:rPr>
        <w:t>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33000000">
      <w:pPr>
        <w:spacing w:line="360" w:lineRule="auto"/>
        <w:ind w:firstLine="567" w:left="0" w:right="342"/>
        <w:jc w:val="both"/>
        <w:rPr>
          <w:rFonts w:ascii="Times New Roman" w:hAnsi="Times New Roman"/>
          <w:color w:val="000000"/>
          <w:sz w:val="26"/>
        </w:rPr>
      </w:pPr>
      <w:r>
        <w:rPr>
          <w:b w:val="0"/>
          <w:color w:val="0F1115"/>
          <w:sz w:val="26"/>
        </w:rPr>
        <w:t>б)</w:t>
      </w:r>
      <w:r>
        <w:rPr>
          <w:color w:val="0F1115"/>
          <w:sz w:val="26"/>
        </w:rPr>
        <w:t> представления документов и информации, которые в соответствии с нормативными правовыми актами Российской Федерации, Приморского края,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им организаций, участвующих в предоставлении муниципальных услуг, за исключением документов, указанных в части 6 статьи 7 Федерального закона от 27.07.2010 № 210-ФЗ»</w:t>
      </w:r>
      <w:r>
        <w:rPr>
          <w:sz w:val="26"/>
        </w:rPr>
        <w:t>;</w:t>
      </w:r>
      <w:r>
        <w:rPr>
          <w:rFonts w:ascii="Times New Roman" w:hAnsi="Times New Roman"/>
          <w:color w:val="000000"/>
          <w:sz w:val="26"/>
        </w:rPr>
        <w:t xml:space="preserve">. </w:t>
      </w:r>
    </w:p>
    <w:p w14:paraId="34000000">
      <w:pPr>
        <w:spacing w:line="360" w:lineRule="auto"/>
        <w:ind w:firstLine="567" w:left="0" w:right="342"/>
        <w:jc w:val="both"/>
        <w:rPr>
          <w:rFonts w:ascii="Times New Roman" w:hAnsi="Times New Roman"/>
          <w:color w:val="000000"/>
          <w:sz w:val="26"/>
        </w:rPr>
      </w:pPr>
      <w:r>
        <w:rPr>
          <w:sz w:val="26"/>
        </w:rPr>
        <w:t>1.3. Раздел 4 «Формы контроля за исполнением административного регламента» исключить;</w:t>
      </w:r>
    </w:p>
    <w:p w14:paraId="35000000">
      <w:pPr>
        <w:tabs>
          <w:tab w:leader="none" w:pos="851" w:val="left"/>
          <w:tab w:leader="none" w:pos="9214" w:val="left"/>
        </w:tabs>
        <w:spacing w:line="360" w:lineRule="auto"/>
        <w:ind w:firstLine="567" w:left="0" w:right="342"/>
        <w:jc w:val="both"/>
        <w:rPr>
          <w:sz w:val="26"/>
        </w:rPr>
      </w:pPr>
      <w:r>
        <w:rPr>
          <w:sz w:val="26"/>
        </w:rPr>
        <w:t>1.4. Раздел 5 «Досудебный (внесудебный) порядок обжалования решений и действий (бездействия) органа, предоставляющего муниципальную услугу, МФЦ, организаций, указанных в части 1.1 статьи 16 Федерального закона № 210-ФЗ, а также их должностных лиц, государственных или муниципальных служащих, работников» исключить.</w:t>
      </w:r>
    </w:p>
    <w:p w14:paraId="36000000">
      <w:pPr>
        <w:tabs>
          <w:tab w:leader="none" w:pos="851" w:val="left"/>
          <w:tab w:leader="none" w:pos="9214" w:val="left"/>
        </w:tabs>
        <w:spacing w:line="360" w:lineRule="auto"/>
        <w:ind w:firstLine="567" w:left="0" w:right="342"/>
        <w:jc w:val="both"/>
        <w:rPr>
          <w:sz w:val="26"/>
        </w:rPr>
      </w:pPr>
      <w:r>
        <w:rPr>
          <w:sz w:val="26"/>
        </w:rPr>
        <w:t xml:space="preserve">2. </w:t>
      </w:r>
      <w:r>
        <w:rPr>
          <w:sz w:val="26"/>
        </w:rPr>
        <w:t>Начальнику управления делами</w:t>
      </w:r>
      <w:r>
        <w:rPr>
          <w:sz w:val="26"/>
        </w:rPr>
        <w:t xml:space="preserve"> администрации Лазовского муниципального округа обеспечить опубликование настоящего постановления в газете «Синегорье» и размещение на официальном сайте Лазовского муниципального округа в сети «Интернет»</w:t>
      </w:r>
      <w:r>
        <w:rPr>
          <w:sz w:val="26"/>
        </w:rPr>
        <w:t>.</w:t>
      </w:r>
    </w:p>
    <w:p w14:paraId="37000000">
      <w:pPr>
        <w:tabs>
          <w:tab w:leader="none" w:pos="851" w:val="left"/>
          <w:tab w:leader="none" w:pos="9214" w:val="left"/>
        </w:tabs>
        <w:spacing w:line="360" w:lineRule="auto"/>
        <w:ind w:firstLine="567" w:left="0" w:right="342"/>
        <w:jc w:val="both"/>
        <w:rPr>
          <w:sz w:val="26"/>
        </w:rPr>
      </w:pPr>
      <w:r>
        <w:rPr>
          <w:sz w:val="26"/>
        </w:rPr>
        <w:t xml:space="preserve">3. Настоящее постановление вступает </w:t>
      </w:r>
      <w:r>
        <w:rPr>
          <w:sz w:val="26"/>
        </w:rPr>
        <w:t>в силу со дня его официального опубликования</w:t>
      </w:r>
      <w:r>
        <w:rPr>
          <w:sz w:val="26"/>
        </w:rPr>
        <w:t xml:space="preserve">. </w:t>
      </w:r>
    </w:p>
    <w:p w14:paraId="38000000">
      <w:pPr>
        <w:spacing w:line="360" w:lineRule="auto"/>
        <w:ind w:firstLine="567" w:left="0" w:right="337"/>
        <w:jc w:val="both"/>
        <w:rPr>
          <w:rFonts w:ascii="Times New Roman" w:hAnsi="Times New Roman"/>
          <w:color w:val="000000"/>
          <w:sz w:val="26"/>
        </w:rPr>
      </w:pPr>
      <w:r>
        <w:rPr>
          <w:sz w:val="26"/>
        </w:rPr>
        <w:t>4. Контроль за исполнением настоящего постановления оставляю за собой.</w:t>
      </w:r>
    </w:p>
    <w:p w14:paraId="39000000">
      <w:pPr>
        <w:spacing w:line="360" w:lineRule="auto"/>
        <w:ind w:firstLine="567" w:left="0" w:right="337"/>
        <w:jc w:val="both"/>
        <w:rPr>
          <w:rFonts w:ascii="Times New Roman" w:hAnsi="Times New Roman"/>
          <w:color w:val="000000"/>
          <w:sz w:val="26"/>
        </w:rPr>
      </w:pPr>
    </w:p>
    <w:p w14:paraId="3A000000">
      <w:pPr>
        <w:tabs>
          <w:tab w:leader="none" w:pos="7889" w:val="left"/>
        </w:tabs>
        <w:ind w:firstLine="0" w:left="0" w:right="337"/>
        <w:jc w:val="both"/>
        <w:rPr>
          <w:rFonts w:ascii="Times New Roman" w:hAnsi="Times New Roman"/>
          <w:color w:val="000000"/>
          <w:sz w:val="26"/>
        </w:rPr>
      </w:pPr>
    </w:p>
    <w:p w14:paraId="3B000000">
      <w:pPr>
        <w:tabs>
          <w:tab w:leader="none" w:pos="7889" w:val="left"/>
        </w:tabs>
        <w:ind w:firstLine="0" w:left="0" w:right="337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pacing w:val="-8"/>
          <w:sz w:val="26"/>
        </w:rPr>
        <w:t xml:space="preserve">Глава Лазовского </w:t>
      </w:r>
    </w:p>
    <w:p w14:paraId="3C000000">
      <w:pPr>
        <w:pStyle w:val="Style_1"/>
        <w:spacing w:before="67"/>
        <w:ind w:hanging="283" w:left="283" w:right="427"/>
        <w:jc w:val="lef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6"/>
        </w:rPr>
        <w:t>муниципального</w:t>
      </w:r>
      <w:r>
        <w:rPr>
          <w:rFonts w:ascii="Times New Roman" w:hAnsi="Times New Roman"/>
          <w:color w:val="000000"/>
          <w:spacing w:val="-6"/>
          <w:sz w:val="26"/>
        </w:rPr>
        <w:t xml:space="preserve"> </w:t>
      </w:r>
      <w:r>
        <w:rPr>
          <w:rFonts w:ascii="Times New Roman" w:hAnsi="Times New Roman"/>
          <w:color w:val="000000"/>
          <w:spacing w:val="-2"/>
          <w:sz w:val="26"/>
        </w:rPr>
        <w:t xml:space="preserve">округа                                                                           </w:t>
      </w:r>
      <w:r>
        <w:rPr>
          <w:rFonts w:ascii="Times New Roman" w:hAnsi="Times New Roman"/>
          <w:color w:val="000000"/>
          <w:spacing w:val="-2"/>
          <w:sz w:val="26"/>
        </w:rPr>
        <w:tab/>
      </w:r>
      <w:r>
        <w:rPr>
          <w:rFonts w:ascii="Times New Roman" w:hAnsi="Times New Roman"/>
          <w:color w:val="000000"/>
          <w:spacing w:val="-2"/>
          <w:sz w:val="26"/>
        </w:rPr>
        <w:tab/>
      </w:r>
      <w:r>
        <w:rPr>
          <w:rFonts w:ascii="Times New Roman" w:hAnsi="Times New Roman"/>
          <w:color w:val="000000"/>
          <w:spacing w:val="-2"/>
          <w:sz w:val="26"/>
        </w:rPr>
        <w:t xml:space="preserve">  </w:t>
      </w:r>
      <w:r>
        <w:rPr>
          <w:rFonts w:ascii="Times New Roman" w:hAnsi="Times New Roman"/>
        </w:rPr>
        <w:t>Р.С. Манукян</w:t>
      </w:r>
    </w:p>
    <w:p w14:paraId="3D000000">
      <w:pPr>
        <w:pStyle w:val="Style_1"/>
        <w:spacing w:before="67"/>
        <w:ind w:firstLine="0" w:left="283" w:right="427"/>
        <w:jc w:val="right"/>
        <w:rPr>
          <w:rFonts w:ascii="Times New Roman" w:hAnsi="Times New Roman"/>
        </w:rPr>
      </w:pPr>
      <w:r>
        <w:br w:type="page"/>
      </w:r>
      <w:r>
        <w:rPr>
          <w:rFonts w:ascii="Times New Roman" w:hAnsi="Times New Roman"/>
          <w:sz w:val="24"/>
        </w:rPr>
        <w:t>Утвержден</w:t>
      </w:r>
    </w:p>
    <w:p w14:paraId="3E000000">
      <w:pPr>
        <w:widowControl w:val="0"/>
        <w:ind w:firstLine="709" w:left="0" w:right="478"/>
        <w:contextualSpacing w:val="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постановлением </w:t>
      </w:r>
      <w:r>
        <w:rPr>
          <w:rFonts w:ascii="Times New Roman" w:hAnsi="Times New Roman"/>
        </w:rPr>
        <w:t>администрации</w:t>
      </w:r>
    </w:p>
    <w:p w14:paraId="3F000000">
      <w:pPr>
        <w:widowControl w:val="0"/>
        <w:ind w:firstLine="709" w:left="0" w:right="478"/>
        <w:contextualSpacing w:val="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Лазовского муниципального округа</w:t>
      </w:r>
    </w:p>
    <w:p w14:paraId="40000000">
      <w:pPr>
        <w:widowControl w:val="0"/>
        <w:ind w:firstLine="709" w:left="0" w:right="478"/>
        <w:contextualSpacing w:val="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15 августа 2025 г.</w:t>
      </w:r>
      <w:r>
        <w:rPr>
          <w:rFonts w:ascii="Times New Roman" w:hAnsi="Times New Roman"/>
        </w:rPr>
        <w:t xml:space="preserve"> N </w:t>
      </w:r>
      <w:r>
        <w:rPr>
          <w:rFonts w:ascii="Times New Roman" w:hAnsi="Times New Roman"/>
        </w:rPr>
        <w:t xml:space="preserve">838 </w:t>
      </w:r>
    </w:p>
    <w:p w14:paraId="41000000">
      <w:pPr>
        <w:widowControl w:val="0"/>
        <w:ind w:firstLine="709" w:left="0" w:right="478"/>
        <w:contextualSpacing w:val="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(с изменениями от 17.03.2026 № 309)</w:t>
      </w:r>
    </w:p>
    <w:p w14:paraId="42000000">
      <w:pPr>
        <w:pStyle w:val="Style_1"/>
        <w:spacing w:before="303"/>
        <w:ind w:firstLine="0" w:left="283" w:right="427"/>
        <w:rPr>
          <w:sz w:val="26"/>
        </w:rPr>
      </w:pPr>
    </w:p>
    <w:p w14:paraId="43000000">
      <w:pPr>
        <w:spacing w:before="1"/>
        <w:ind w:firstLine="0" w:left="283" w:right="427"/>
        <w:jc w:val="center"/>
        <w:rPr>
          <w:b w:val="1"/>
          <w:sz w:val="26"/>
        </w:rPr>
      </w:pPr>
      <w:r>
        <w:rPr>
          <w:b w:val="1"/>
          <w:sz w:val="26"/>
        </w:rPr>
        <w:t xml:space="preserve">Административный регламент предоставления </w:t>
      </w:r>
      <w:r>
        <w:rPr>
          <w:b w:val="1"/>
          <w:sz w:val="26"/>
        </w:rPr>
        <w:t>муниципальной</w:t>
      </w:r>
      <w:r>
        <w:rPr>
          <w:b w:val="1"/>
          <w:spacing w:val="-4"/>
          <w:sz w:val="26"/>
        </w:rPr>
        <w:t xml:space="preserve"> </w:t>
      </w:r>
      <w:r>
        <w:rPr>
          <w:b w:val="1"/>
          <w:sz w:val="26"/>
        </w:rPr>
        <w:t>услуги</w:t>
      </w:r>
      <w:r>
        <w:rPr>
          <w:b w:val="1"/>
          <w:spacing w:val="-5"/>
          <w:sz w:val="26"/>
        </w:rPr>
        <w:t xml:space="preserve"> </w:t>
      </w:r>
      <w:r>
        <w:rPr>
          <w:b w:val="1"/>
          <w:sz w:val="26"/>
        </w:rPr>
        <w:t>«Предоставление</w:t>
      </w:r>
      <w:r>
        <w:rPr>
          <w:b w:val="1"/>
          <w:spacing w:val="-4"/>
          <w:sz w:val="26"/>
        </w:rPr>
        <w:t xml:space="preserve"> </w:t>
      </w:r>
      <w:r>
        <w:rPr>
          <w:b w:val="1"/>
          <w:sz w:val="26"/>
        </w:rPr>
        <w:t>в</w:t>
      </w:r>
      <w:r>
        <w:rPr>
          <w:b w:val="1"/>
          <w:spacing w:val="-5"/>
          <w:sz w:val="26"/>
        </w:rPr>
        <w:t xml:space="preserve"> </w:t>
      </w:r>
      <w:r>
        <w:rPr>
          <w:b w:val="1"/>
          <w:sz w:val="26"/>
        </w:rPr>
        <w:t xml:space="preserve">собственность, </w:t>
      </w:r>
      <w:r>
        <w:rPr>
          <w:b w:val="1"/>
          <w:sz w:val="26"/>
        </w:rPr>
        <w:t>аренду, постоянное (бессрочное) пользование, безвозмездное пользование земельного</w:t>
      </w:r>
      <w:r>
        <w:rPr>
          <w:b w:val="1"/>
          <w:spacing w:val="-2"/>
          <w:sz w:val="26"/>
        </w:rPr>
        <w:t xml:space="preserve"> </w:t>
      </w:r>
      <w:r>
        <w:rPr>
          <w:b w:val="1"/>
          <w:sz w:val="26"/>
        </w:rPr>
        <w:t>участка,</w:t>
      </w:r>
      <w:r>
        <w:rPr>
          <w:b w:val="1"/>
          <w:spacing w:val="-3"/>
          <w:sz w:val="26"/>
        </w:rPr>
        <w:t xml:space="preserve"> </w:t>
      </w:r>
      <w:r>
        <w:rPr>
          <w:b w:val="1"/>
          <w:sz w:val="26"/>
        </w:rPr>
        <w:t>находящегося</w:t>
      </w:r>
      <w:r>
        <w:rPr>
          <w:b w:val="1"/>
          <w:spacing w:val="-3"/>
          <w:sz w:val="26"/>
        </w:rPr>
        <w:t xml:space="preserve"> </w:t>
      </w:r>
      <w:r>
        <w:rPr>
          <w:b w:val="1"/>
          <w:sz w:val="26"/>
        </w:rPr>
        <w:t>в</w:t>
      </w:r>
      <w:r>
        <w:rPr>
          <w:b w:val="1"/>
          <w:spacing w:val="-4"/>
          <w:sz w:val="26"/>
        </w:rPr>
        <w:t xml:space="preserve"> государственной или </w:t>
      </w:r>
      <w:r>
        <w:rPr>
          <w:b w:val="1"/>
          <w:sz w:val="26"/>
        </w:rPr>
        <w:t>муниципальной</w:t>
      </w:r>
      <w:r>
        <w:rPr>
          <w:b w:val="1"/>
          <w:sz w:val="26"/>
        </w:rPr>
        <w:t xml:space="preserve"> собственности, без проведения торгов»</w:t>
      </w:r>
    </w:p>
    <w:p w14:paraId="44000000">
      <w:pPr>
        <w:pStyle w:val="Style_1"/>
        <w:spacing w:before="169"/>
        <w:ind w:firstLine="0" w:left="283" w:right="427"/>
        <w:jc w:val="center"/>
        <w:rPr>
          <w:i w:val="1"/>
          <w:sz w:val="26"/>
        </w:rPr>
      </w:pPr>
    </w:p>
    <w:p w14:paraId="45000000">
      <w:pPr>
        <w:pStyle w:val="Style_3"/>
        <w:tabs>
          <w:tab w:leader="none" w:pos="4588" w:val="left"/>
        </w:tabs>
        <w:spacing w:after="0" w:before="0" w:line="240" w:lineRule="auto"/>
        <w:ind w:firstLine="0" w:left="283" w:right="427"/>
        <w:jc w:val="center"/>
        <w:rPr>
          <w:sz w:val="26"/>
        </w:rPr>
      </w:pPr>
      <w:r>
        <w:rPr>
          <w:sz w:val="26"/>
        </w:rPr>
        <w:t>1. Общие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положения</w:t>
      </w:r>
    </w:p>
    <w:p w14:paraId="46000000">
      <w:pPr>
        <w:spacing w:before="0"/>
        <w:ind w:firstLine="0" w:left="283" w:right="427"/>
        <w:jc w:val="center"/>
        <w:rPr>
          <w:b w:val="1"/>
          <w:sz w:val="26"/>
        </w:rPr>
      </w:pPr>
    </w:p>
    <w:p w14:paraId="47000000">
      <w:pPr>
        <w:spacing w:before="0"/>
        <w:ind w:firstLine="0" w:left="283" w:right="427"/>
        <w:jc w:val="center"/>
        <w:rPr>
          <w:b w:val="1"/>
          <w:sz w:val="26"/>
        </w:rPr>
      </w:pPr>
      <w:r>
        <w:rPr>
          <w:b w:val="1"/>
          <w:spacing w:val="-2"/>
          <w:sz w:val="26"/>
        </w:rPr>
        <w:t>Предмет</w:t>
      </w:r>
      <w:r>
        <w:rPr>
          <w:b w:val="1"/>
          <w:spacing w:val="3"/>
          <w:sz w:val="26"/>
        </w:rPr>
        <w:t xml:space="preserve"> </w:t>
      </w:r>
      <w:r>
        <w:rPr>
          <w:b w:val="1"/>
          <w:spacing w:val="-2"/>
          <w:sz w:val="26"/>
        </w:rPr>
        <w:t>регулирования</w:t>
      </w:r>
      <w:r>
        <w:rPr>
          <w:b w:val="1"/>
          <w:spacing w:val="7"/>
          <w:sz w:val="26"/>
        </w:rPr>
        <w:t xml:space="preserve"> </w:t>
      </w:r>
      <w:r>
        <w:rPr>
          <w:b w:val="1"/>
          <w:spacing w:val="-2"/>
          <w:sz w:val="26"/>
        </w:rPr>
        <w:t>Административного</w:t>
      </w:r>
      <w:r>
        <w:rPr>
          <w:b w:val="1"/>
          <w:spacing w:val="9"/>
          <w:sz w:val="26"/>
        </w:rPr>
        <w:t xml:space="preserve"> </w:t>
      </w:r>
      <w:r>
        <w:rPr>
          <w:b w:val="1"/>
          <w:spacing w:val="-2"/>
          <w:sz w:val="26"/>
        </w:rPr>
        <w:t>регламента</w:t>
      </w:r>
    </w:p>
    <w:p w14:paraId="48000000">
      <w:pPr>
        <w:pStyle w:val="Style_1"/>
        <w:spacing w:before="33"/>
        <w:ind w:firstLine="0" w:left="283" w:right="427"/>
        <w:jc w:val="center"/>
        <w:rPr>
          <w:b w:val="1"/>
          <w:sz w:val="26"/>
        </w:rPr>
      </w:pPr>
    </w:p>
    <w:p w14:paraId="49000000">
      <w:pPr>
        <w:pStyle w:val="Style_4"/>
        <w:tabs>
          <w:tab w:leader="none" w:pos="1542" w:val="left"/>
          <w:tab w:leader="none" w:pos="1974" w:val="left"/>
          <w:tab w:leader="none" w:pos="2066" w:val="left"/>
          <w:tab w:leader="none" w:pos="2389" w:val="left"/>
          <w:tab w:leader="none" w:pos="2526" w:val="left"/>
          <w:tab w:leader="none" w:pos="2684" w:val="left"/>
          <w:tab w:leader="none" w:pos="2944" w:val="left"/>
          <w:tab w:leader="none" w:pos="4232" w:val="left"/>
          <w:tab w:leader="none" w:pos="4437" w:val="left"/>
          <w:tab w:leader="none" w:pos="4648" w:val="left"/>
          <w:tab w:leader="none" w:pos="4792" w:val="left"/>
          <w:tab w:leader="none" w:pos="5009" w:val="left"/>
          <w:tab w:leader="none" w:pos="5246" w:val="left"/>
          <w:tab w:leader="none" w:pos="5650" w:val="left"/>
          <w:tab w:leader="none" w:pos="5968" w:val="left"/>
          <w:tab w:leader="none" w:pos="6029" w:val="left"/>
          <w:tab w:leader="none" w:pos="6244" w:val="left"/>
          <w:tab w:leader="none" w:pos="6363" w:val="left"/>
          <w:tab w:leader="none" w:pos="7261" w:val="left"/>
          <w:tab w:leader="none" w:pos="7585" w:val="left"/>
          <w:tab w:leader="none" w:pos="7671" w:val="left"/>
          <w:tab w:leader="none" w:pos="8014" w:val="left"/>
          <w:tab w:leader="none" w:pos="8150" w:val="left"/>
          <w:tab w:leader="none" w:pos="8610" w:val="left"/>
          <w:tab w:leader="none" w:pos="8690" w:val="left"/>
          <w:tab w:leader="none" w:pos="9280" w:val="left"/>
          <w:tab w:leader="none" w:pos="9654" w:val="left"/>
          <w:tab w:leader="none" w:pos="9741" w:val="left"/>
          <w:tab w:leader="none" w:pos="10188" w:val="left"/>
          <w:tab w:leader="none" w:pos="10248" w:val="left"/>
        </w:tabs>
        <w:spacing w:after="0" w:before="0" w:line="240" w:lineRule="auto"/>
        <w:ind w:firstLine="0" w:left="283" w:right="427"/>
        <w:jc w:val="both"/>
        <w:rPr>
          <w:i w:val="1"/>
          <w:sz w:val="26"/>
        </w:rPr>
      </w:pPr>
      <w:r>
        <w:rPr>
          <w:spacing w:val="-2"/>
          <w:sz w:val="26"/>
        </w:rPr>
        <w:t xml:space="preserve">1.1. Административный регламент предоставления </w:t>
      </w:r>
      <w:r>
        <w:rPr>
          <w:sz w:val="26"/>
        </w:rPr>
        <w:t>муниципальной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40"/>
          <w:sz w:val="26"/>
        </w:rPr>
        <w:t xml:space="preserve"> </w:t>
      </w:r>
      <w:r>
        <w:rPr>
          <w:sz w:val="26"/>
        </w:rPr>
        <w:t>«Предоставление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собственность,</w:t>
      </w:r>
      <w:r>
        <w:rPr>
          <w:spacing w:val="40"/>
          <w:sz w:val="26"/>
        </w:rPr>
        <w:t xml:space="preserve"> </w:t>
      </w:r>
      <w:r>
        <w:rPr>
          <w:sz w:val="26"/>
        </w:rPr>
        <w:t>аренду,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постоянное </w:t>
      </w:r>
      <w:r>
        <w:rPr>
          <w:spacing w:val="-2"/>
          <w:sz w:val="26"/>
        </w:rPr>
        <w:t xml:space="preserve">(бессрочное) пользование, безвозмездное пользование земельного участка, находящегося </w:t>
      </w:r>
      <w:r>
        <w:rPr>
          <w:spacing w:val="-10"/>
          <w:sz w:val="26"/>
        </w:rPr>
        <w:t>в</w:t>
      </w:r>
      <w:r>
        <w:rPr>
          <w:sz w:val="26"/>
        </w:rPr>
        <w:t xml:space="preserve"> государственной или </w:t>
      </w:r>
      <w:r>
        <w:rPr>
          <w:spacing w:val="-2"/>
          <w:sz w:val="26"/>
        </w:rPr>
        <w:t>муниципальной</w:t>
      </w:r>
      <w:r>
        <w:rPr>
          <w:spacing w:val="-2"/>
          <w:sz w:val="26"/>
        </w:rPr>
        <w:t xml:space="preserve"> собственности, </w:t>
      </w:r>
      <w:r>
        <w:rPr>
          <w:spacing w:val="-4"/>
          <w:sz w:val="26"/>
        </w:rPr>
        <w:t xml:space="preserve">без </w:t>
      </w:r>
      <w:r>
        <w:rPr>
          <w:sz w:val="26"/>
        </w:rPr>
        <w:t>проведения</w:t>
      </w:r>
      <w:r>
        <w:rPr>
          <w:spacing w:val="80"/>
          <w:sz w:val="26"/>
        </w:rPr>
        <w:t xml:space="preserve"> </w:t>
      </w:r>
      <w:r>
        <w:rPr>
          <w:sz w:val="26"/>
        </w:rPr>
        <w:t>торгов»</w:t>
      </w:r>
      <w:r>
        <w:rPr>
          <w:spacing w:val="80"/>
          <w:sz w:val="26"/>
        </w:rPr>
        <w:t xml:space="preserve"> </w:t>
      </w:r>
      <w:r>
        <w:rPr>
          <w:sz w:val="26"/>
        </w:rPr>
        <w:t>разработан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r>
        <w:rPr>
          <w:sz w:val="26"/>
        </w:rPr>
        <w:t>повышения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доступности 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услуги,</w:t>
      </w:r>
      <w:r>
        <w:rPr>
          <w:spacing w:val="40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стандарт, </w:t>
      </w:r>
      <w:r>
        <w:rPr>
          <w:spacing w:val="-2"/>
          <w:sz w:val="26"/>
        </w:rPr>
        <w:t xml:space="preserve">сроки </w:t>
      </w:r>
      <w:r>
        <w:rPr>
          <w:spacing w:val="-10"/>
          <w:sz w:val="26"/>
        </w:rPr>
        <w:t xml:space="preserve">и </w:t>
      </w:r>
      <w:r>
        <w:rPr>
          <w:spacing w:val="-2"/>
          <w:sz w:val="26"/>
        </w:rPr>
        <w:t xml:space="preserve">последовательность действий (административных процедур) </w:t>
      </w:r>
      <w:r>
        <w:rPr>
          <w:spacing w:val="-4"/>
          <w:sz w:val="26"/>
        </w:rPr>
        <w:t xml:space="preserve">при </w:t>
      </w:r>
      <w:r>
        <w:rPr>
          <w:spacing w:val="-2"/>
          <w:sz w:val="26"/>
        </w:rPr>
        <w:t>осуществлении</w:t>
      </w:r>
      <w:r>
        <w:rPr>
          <w:sz w:val="26"/>
        </w:rPr>
        <w:t xml:space="preserve"> </w:t>
      </w:r>
      <w:r>
        <w:rPr>
          <w:spacing w:val="-2"/>
          <w:sz w:val="26"/>
        </w:rPr>
        <w:t xml:space="preserve">полномочий </w:t>
      </w:r>
      <w:r>
        <w:rPr>
          <w:spacing w:val="-6"/>
          <w:sz w:val="26"/>
        </w:rPr>
        <w:t xml:space="preserve">по </w:t>
      </w:r>
      <w:r>
        <w:rPr>
          <w:spacing w:val="-2"/>
          <w:sz w:val="26"/>
        </w:rPr>
        <w:t>предоставлению</w:t>
      </w:r>
      <w:r>
        <w:rPr>
          <w:spacing w:val="-10"/>
          <w:sz w:val="26"/>
        </w:rPr>
        <w:t xml:space="preserve"> в с</w:t>
      </w:r>
      <w:r>
        <w:rPr>
          <w:spacing w:val="-2"/>
          <w:sz w:val="26"/>
        </w:rPr>
        <w:t xml:space="preserve">обственность, аренду, </w:t>
      </w:r>
      <w:r>
        <w:rPr>
          <w:sz w:val="26"/>
        </w:rPr>
        <w:t>постоянное</w:t>
      </w:r>
      <w:r>
        <w:rPr>
          <w:spacing w:val="80"/>
          <w:sz w:val="26"/>
        </w:rPr>
        <w:t xml:space="preserve"> </w:t>
      </w:r>
      <w:r>
        <w:rPr>
          <w:sz w:val="26"/>
        </w:rPr>
        <w:t>(бессрочное)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пользование, </w:t>
      </w:r>
      <w:r>
        <w:rPr>
          <w:spacing w:val="-2"/>
          <w:sz w:val="26"/>
        </w:rPr>
        <w:t xml:space="preserve">безвозмездное пользование земельного </w:t>
      </w:r>
      <w:r>
        <w:rPr>
          <w:sz w:val="26"/>
        </w:rPr>
        <w:t xml:space="preserve">участка, находящегося в </w:t>
      </w:r>
      <w:r>
        <w:rPr>
          <w:sz w:val="26"/>
        </w:rPr>
        <w:t xml:space="preserve">государственной или </w:t>
      </w:r>
      <w:r>
        <w:rPr>
          <w:sz w:val="26"/>
        </w:rPr>
        <w:t>муниципальной</w:t>
      </w:r>
      <w:r>
        <w:rPr>
          <w:sz w:val="26"/>
        </w:rPr>
        <w:t xml:space="preserve"> собственности, без проведения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торгов</w:t>
      </w:r>
      <w:r>
        <w:rPr>
          <w:spacing w:val="40"/>
          <w:sz w:val="26"/>
        </w:rPr>
        <w:t xml:space="preserve"> </w:t>
      </w:r>
      <w:r>
        <w:rPr>
          <w:sz w:val="26"/>
        </w:rPr>
        <w:t>в Лазовском муниципальном округе.</w:t>
      </w:r>
    </w:p>
    <w:p w14:paraId="4A000000">
      <w:pPr>
        <w:pStyle w:val="Style_1"/>
        <w:spacing w:line="321" w:lineRule="exact"/>
        <w:ind w:firstLine="0" w:left="283" w:right="427"/>
        <w:jc w:val="both"/>
        <w:rPr>
          <w:sz w:val="26"/>
        </w:rPr>
      </w:pPr>
      <w:r>
        <w:rPr>
          <w:sz w:val="26"/>
        </w:rPr>
        <w:t>Возможные</w:t>
      </w:r>
      <w:r>
        <w:rPr>
          <w:spacing w:val="-6"/>
          <w:sz w:val="26"/>
        </w:rPr>
        <w:t xml:space="preserve"> </w:t>
      </w:r>
      <w:r>
        <w:rPr>
          <w:sz w:val="26"/>
        </w:rPr>
        <w:t>цели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обращения:</w:t>
      </w:r>
    </w:p>
    <w:p w14:paraId="4B000000">
      <w:pPr>
        <w:pStyle w:val="Style_4"/>
        <w:tabs>
          <w:tab w:leader="none" w:pos="1520" w:val="left"/>
        </w:tabs>
        <w:spacing w:after="0" w:before="2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- предоставление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участка,</w:t>
      </w:r>
      <w:r>
        <w:rPr>
          <w:spacing w:val="40"/>
          <w:sz w:val="26"/>
        </w:rPr>
        <w:t xml:space="preserve"> </w:t>
      </w:r>
      <w:r>
        <w:rPr>
          <w:sz w:val="26"/>
        </w:rPr>
        <w:t>находящегося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 </w:t>
      </w:r>
      <w:r>
        <w:rPr>
          <w:sz w:val="26"/>
        </w:rPr>
        <w:t xml:space="preserve">государственной или </w:t>
      </w:r>
      <w:r>
        <w:rPr>
          <w:sz w:val="26"/>
        </w:rPr>
        <w:t>муниципальной</w:t>
      </w:r>
      <w:r>
        <w:rPr>
          <w:sz w:val="26"/>
        </w:rPr>
        <w:t xml:space="preserve"> собственности, в собственность за плату без проведения торгов;</w:t>
      </w:r>
    </w:p>
    <w:p w14:paraId="4C000000">
      <w:pPr>
        <w:pStyle w:val="Style_4"/>
        <w:tabs>
          <w:tab w:leader="none" w:pos="1520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- предоставление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участка,</w:t>
      </w:r>
      <w:r>
        <w:rPr>
          <w:spacing w:val="40"/>
          <w:sz w:val="26"/>
        </w:rPr>
        <w:t xml:space="preserve"> </w:t>
      </w:r>
      <w:r>
        <w:rPr>
          <w:sz w:val="26"/>
        </w:rPr>
        <w:t>находящегося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 </w:t>
      </w:r>
      <w:r>
        <w:rPr>
          <w:sz w:val="26"/>
        </w:rPr>
        <w:t xml:space="preserve">государственной или </w:t>
      </w:r>
      <w:r>
        <w:rPr>
          <w:sz w:val="26"/>
        </w:rPr>
        <w:t>муниципальной</w:t>
      </w:r>
      <w:r>
        <w:rPr>
          <w:sz w:val="26"/>
        </w:rPr>
        <w:t xml:space="preserve"> собственности, в аренду без проведения торгов;</w:t>
      </w:r>
    </w:p>
    <w:p w14:paraId="4D000000">
      <w:pPr>
        <w:pStyle w:val="Style_4"/>
        <w:tabs>
          <w:tab w:leader="none" w:pos="1520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- предоставление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участка,</w:t>
      </w:r>
      <w:r>
        <w:rPr>
          <w:spacing w:val="40"/>
          <w:sz w:val="26"/>
        </w:rPr>
        <w:t xml:space="preserve"> </w:t>
      </w:r>
      <w:r>
        <w:rPr>
          <w:sz w:val="26"/>
        </w:rPr>
        <w:t>находящегося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 </w:t>
      </w:r>
      <w:r>
        <w:rPr>
          <w:sz w:val="26"/>
        </w:rPr>
        <w:t xml:space="preserve">государственной или </w:t>
      </w:r>
      <w:r>
        <w:rPr>
          <w:sz w:val="26"/>
        </w:rPr>
        <w:t>муниципальной</w:t>
      </w:r>
      <w:r>
        <w:rPr>
          <w:sz w:val="26"/>
        </w:rPr>
        <w:t xml:space="preserve"> собственности, в постоянное бессрочное пользование;</w:t>
      </w:r>
    </w:p>
    <w:p w14:paraId="4E000000">
      <w:pPr>
        <w:pStyle w:val="Style_4"/>
        <w:tabs>
          <w:tab w:leader="none" w:pos="1520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- предоставление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участка,</w:t>
      </w:r>
      <w:r>
        <w:rPr>
          <w:spacing w:val="40"/>
          <w:sz w:val="26"/>
        </w:rPr>
        <w:t xml:space="preserve"> </w:t>
      </w:r>
      <w:r>
        <w:rPr>
          <w:sz w:val="26"/>
        </w:rPr>
        <w:t>находящегося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 </w:t>
      </w:r>
      <w:r>
        <w:rPr>
          <w:sz w:val="26"/>
        </w:rPr>
        <w:t xml:space="preserve">государственной или </w:t>
      </w:r>
      <w:r>
        <w:rPr>
          <w:sz w:val="26"/>
        </w:rPr>
        <w:t>муниципальной</w:t>
      </w:r>
      <w:r>
        <w:rPr>
          <w:sz w:val="26"/>
        </w:rPr>
        <w:t xml:space="preserve"> собственности, в безвозмездное пользование</w:t>
      </w:r>
    </w:p>
    <w:p w14:paraId="4F000000">
      <w:pPr>
        <w:pStyle w:val="Style_4"/>
        <w:tabs>
          <w:tab w:leader="none" w:pos="1520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</w:p>
    <w:p w14:paraId="50000000">
      <w:pPr>
        <w:pStyle w:val="Style_1"/>
        <w:tabs>
          <w:tab w:leader="none" w:pos="2261" w:val="left"/>
          <w:tab w:leader="none" w:pos="2741" w:val="left"/>
          <w:tab w:leader="none" w:pos="3080" w:val="left"/>
          <w:tab w:leader="none" w:pos="3822" w:val="left"/>
          <w:tab w:leader="none" w:pos="4348" w:val="left"/>
          <w:tab w:leader="none" w:pos="4948" w:val="left"/>
          <w:tab w:leader="none" w:pos="5586" w:val="left"/>
          <w:tab w:leader="none" w:pos="5881" w:val="left"/>
          <w:tab w:leader="none" w:pos="7059" w:val="left"/>
          <w:tab w:leader="none" w:pos="7519" w:val="left"/>
          <w:tab w:leader="none" w:pos="7651" w:val="left"/>
          <w:tab w:leader="none" w:pos="7908" w:val="left"/>
          <w:tab w:leader="none" w:pos="8074" w:val="left"/>
          <w:tab w:leader="none" w:pos="8236" w:val="left"/>
          <w:tab w:leader="none" w:pos="8694" w:val="left"/>
          <w:tab w:leader="none" w:pos="9040" w:val="left"/>
          <w:tab w:leader="none" w:pos="10187" w:val="left"/>
        </w:tabs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>Настоящий Административный регламент не применяется</w:t>
      </w:r>
      <w:r>
        <w:rPr>
          <w:spacing w:val="-4"/>
          <w:sz w:val="26"/>
        </w:rPr>
        <w:t xml:space="preserve"> при </w:t>
      </w:r>
      <w:r>
        <w:rPr>
          <w:spacing w:val="-2"/>
          <w:sz w:val="26"/>
        </w:rPr>
        <w:t xml:space="preserve">предоставлении земельного участка, находящегося </w:t>
      </w:r>
      <w:r>
        <w:rPr>
          <w:spacing w:val="-10"/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государственной или </w:t>
      </w:r>
      <w:r>
        <w:rPr>
          <w:sz w:val="26"/>
        </w:rPr>
        <w:t>муниципальной</w:t>
      </w:r>
      <w:r>
        <w:rPr>
          <w:sz w:val="26"/>
        </w:rPr>
        <w:t xml:space="preserve"> собственности, без проведения торгов в случаях, указанных в статье 39.5, в пункте 7 статьи 39.14 Земельного кодекса Российской Федерации, в случаях 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участка,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40"/>
          <w:sz w:val="26"/>
        </w:rPr>
        <w:t xml:space="preserve"> </w:t>
      </w:r>
      <w:r>
        <w:rPr>
          <w:sz w:val="26"/>
        </w:rPr>
        <w:t>статьи</w:t>
      </w:r>
      <w:r>
        <w:rPr>
          <w:spacing w:val="40"/>
          <w:sz w:val="26"/>
        </w:rPr>
        <w:t xml:space="preserve"> </w:t>
      </w:r>
      <w:r>
        <w:rPr>
          <w:sz w:val="26"/>
        </w:rPr>
        <w:t>39.18</w:t>
      </w:r>
      <w:r>
        <w:rPr>
          <w:spacing w:val="80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кодекса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а</w:t>
      </w:r>
      <w:r>
        <w:rPr>
          <w:spacing w:val="40"/>
          <w:sz w:val="26"/>
        </w:rPr>
        <w:t xml:space="preserve"> </w:t>
      </w:r>
      <w:r>
        <w:rPr>
          <w:sz w:val="26"/>
        </w:rPr>
        <w:t>также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случаях,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требуется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образование</w:t>
      </w:r>
      <w:r>
        <w:rPr>
          <w:spacing w:val="-2"/>
          <w:sz w:val="26"/>
        </w:rPr>
        <w:t xml:space="preserve"> з</w:t>
      </w:r>
      <w:r>
        <w:rPr>
          <w:spacing w:val="-2"/>
          <w:sz w:val="26"/>
        </w:rPr>
        <w:t xml:space="preserve">емельного участка </w:t>
      </w:r>
      <w:r>
        <w:rPr>
          <w:spacing w:val="-4"/>
          <w:sz w:val="26"/>
        </w:rPr>
        <w:t xml:space="preserve">или </w:t>
      </w:r>
      <w:r>
        <w:rPr>
          <w:sz w:val="26"/>
        </w:rPr>
        <w:t xml:space="preserve">уточнение </w:t>
      </w:r>
      <w:r>
        <w:rPr>
          <w:spacing w:val="-4"/>
          <w:sz w:val="26"/>
        </w:rPr>
        <w:t xml:space="preserve">его </w:t>
      </w:r>
      <w:r>
        <w:rPr>
          <w:spacing w:val="-2"/>
          <w:sz w:val="26"/>
        </w:rPr>
        <w:t xml:space="preserve">границ </w:t>
      </w:r>
      <w:r>
        <w:rPr>
          <w:spacing w:val="-10"/>
          <w:sz w:val="26"/>
        </w:rPr>
        <w:t>в с</w:t>
      </w:r>
      <w:r>
        <w:rPr>
          <w:spacing w:val="-2"/>
          <w:sz w:val="26"/>
        </w:rPr>
        <w:t xml:space="preserve">оответствии </w:t>
      </w:r>
      <w:r>
        <w:rPr>
          <w:sz w:val="26"/>
        </w:rPr>
        <w:t>Федеральным</w:t>
      </w:r>
      <w:r>
        <w:rPr>
          <w:spacing w:val="80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80"/>
          <w:sz w:val="26"/>
        </w:rPr>
        <w:t xml:space="preserve"> </w:t>
      </w:r>
      <w:r>
        <w:rPr>
          <w:sz w:val="26"/>
        </w:rPr>
        <w:t>от</w:t>
      </w:r>
      <w:r>
        <w:rPr>
          <w:spacing w:val="80"/>
          <w:sz w:val="26"/>
        </w:rPr>
        <w:t xml:space="preserve"> </w:t>
      </w:r>
      <w:r>
        <w:rPr>
          <w:sz w:val="26"/>
        </w:rPr>
        <w:t>13</w:t>
      </w:r>
      <w:r>
        <w:rPr>
          <w:spacing w:val="80"/>
          <w:sz w:val="26"/>
        </w:rPr>
        <w:t xml:space="preserve"> </w:t>
      </w:r>
      <w:r>
        <w:rPr>
          <w:sz w:val="26"/>
        </w:rPr>
        <w:t>июля</w:t>
      </w:r>
      <w:r>
        <w:rPr>
          <w:spacing w:val="80"/>
          <w:sz w:val="26"/>
        </w:rPr>
        <w:t xml:space="preserve"> </w:t>
      </w:r>
      <w:r>
        <w:rPr>
          <w:sz w:val="26"/>
        </w:rPr>
        <w:t>2015</w:t>
      </w:r>
      <w:r>
        <w:rPr>
          <w:spacing w:val="80"/>
          <w:sz w:val="26"/>
        </w:rPr>
        <w:t xml:space="preserve"> </w:t>
      </w:r>
      <w:r>
        <w:rPr>
          <w:sz w:val="26"/>
        </w:rPr>
        <w:t>г.</w:t>
      </w:r>
      <w:r>
        <w:rPr>
          <w:spacing w:val="80"/>
          <w:sz w:val="26"/>
        </w:rPr>
        <w:t xml:space="preserve"> </w:t>
      </w:r>
      <w:r>
        <w:rPr>
          <w:sz w:val="26"/>
        </w:rPr>
        <w:t>№</w:t>
      </w:r>
      <w:r>
        <w:rPr>
          <w:spacing w:val="80"/>
          <w:sz w:val="26"/>
        </w:rPr>
        <w:t xml:space="preserve"> </w:t>
      </w:r>
      <w:r>
        <w:rPr>
          <w:sz w:val="26"/>
        </w:rPr>
        <w:t>218-ФЗ «О</w:t>
      </w:r>
      <w:r>
        <w:rPr>
          <w:spacing w:val="80"/>
          <w:sz w:val="26"/>
        </w:rPr>
        <w:t xml:space="preserve"> </w:t>
      </w:r>
      <w:bookmarkStart w:id="2" w:name="Страница_2"/>
      <w:bookmarkEnd w:id="2"/>
      <w:r>
        <w:rPr>
          <w:sz w:val="26"/>
        </w:rPr>
        <w:t>регистрации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недвижимости».</w:t>
      </w:r>
    </w:p>
    <w:p w14:paraId="51000000">
      <w:pPr>
        <w:pStyle w:val="Style_1"/>
        <w:tabs>
          <w:tab w:leader="none" w:pos="2261" w:val="left"/>
          <w:tab w:leader="none" w:pos="2741" w:val="left"/>
          <w:tab w:leader="none" w:pos="3080" w:val="left"/>
          <w:tab w:leader="none" w:pos="3822" w:val="left"/>
          <w:tab w:leader="none" w:pos="4348" w:val="left"/>
          <w:tab w:leader="none" w:pos="4948" w:val="left"/>
          <w:tab w:leader="none" w:pos="5586" w:val="left"/>
          <w:tab w:leader="none" w:pos="5881" w:val="left"/>
          <w:tab w:leader="none" w:pos="7059" w:val="left"/>
          <w:tab w:leader="none" w:pos="7519" w:val="left"/>
          <w:tab w:leader="none" w:pos="7651" w:val="left"/>
          <w:tab w:leader="none" w:pos="7908" w:val="left"/>
          <w:tab w:leader="none" w:pos="8074" w:val="left"/>
          <w:tab w:leader="none" w:pos="8236" w:val="left"/>
          <w:tab w:leader="none" w:pos="8694" w:val="left"/>
          <w:tab w:leader="none" w:pos="9040" w:val="left"/>
          <w:tab w:leader="none" w:pos="10187" w:val="left"/>
        </w:tabs>
        <w:ind w:firstLine="0" w:left="283" w:right="427"/>
        <w:jc w:val="both"/>
        <w:rPr>
          <w:sz w:val="26"/>
        </w:rPr>
      </w:pPr>
    </w:p>
    <w:p w14:paraId="52000000">
      <w:pPr>
        <w:pStyle w:val="Style_3"/>
        <w:spacing w:before="7"/>
        <w:ind w:firstLine="0" w:left="283" w:right="427"/>
        <w:jc w:val="center"/>
        <w:rPr>
          <w:sz w:val="26"/>
        </w:rPr>
      </w:pPr>
      <w:r>
        <w:rPr>
          <w:sz w:val="26"/>
        </w:rPr>
        <w:t>Круг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Заявителей</w:t>
      </w:r>
    </w:p>
    <w:p w14:paraId="53000000">
      <w:pPr>
        <w:pStyle w:val="Style_1"/>
        <w:spacing w:before="33"/>
        <w:ind w:firstLine="0" w:left="283" w:right="427"/>
        <w:jc w:val="both"/>
        <w:rPr>
          <w:b w:val="1"/>
          <w:sz w:val="26"/>
        </w:rPr>
      </w:pPr>
    </w:p>
    <w:p w14:paraId="54000000">
      <w:pPr>
        <w:pStyle w:val="Style_4"/>
        <w:tabs>
          <w:tab w:leader="none" w:pos="2011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1.2. Заявителями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получение </w:t>
      </w:r>
      <w:r>
        <w:rPr>
          <w:sz w:val="26"/>
        </w:rPr>
        <w:t>муниципальной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услуги являются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совместном</w:t>
      </w:r>
      <w:r>
        <w:rPr>
          <w:spacing w:val="40"/>
          <w:sz w:val="26"/>
        </w:rPr>
        <w:t xml:space="preserve"> </w:t>
      </w:r>
      <w:r>
        <w:rPr>
          <w:sz w:val="26"/>
        </w:rPr>
        <w:t>упоминании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Заявители) физические</w:t>
      </w:r>
      <w:r>
        <w:rPr>
          <w:spacing w:val="40"/>
          <w:sz w:val="26"/>
        </w:rPr>
        <w:t xml:space="preserve"> </w:t>
      </w:r>
      <w:r>
        <w:rPr>
          <w:sz w:val="26"/>
        </w:rPr>
        <w:t>лица, юридические лица и индивидуальные предприниматели.</w:t>
      </w:r>
    </w:p>
    <w:p w14:paraId="55000000">
      <w:pPr>
        <w:pStyle w:val="Style_4"/>
        <w:tabs>
          <w:tab w:leader="none" w:pos="2011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1.3.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14:paraId="56000000">
      <w:pPr>
        <w:sectPr>
          <w:type w:val="continuous"/>
          <w:pgSz w:h="16848" w:orient="portrait" w:w="11908"/>
          <w:pgMar w:bottom="278" w:footer="720" w:gutter="0" w:header="720" w:left="851" w:right="227" w:top="658"/>
        </w:sectPr>
      </w:pPr>
    </w:p>
    <w:p w14:paraId="57000000">
      <w:pPr>
        <w:pStyle w:val="Style_3"/>
        <w:spacing w:line="240" w:lineRule="auto"/>
        <w:ind w:firstLine="0" w:left="283" w:right="427"/>
        <w:jc w:val="center"/>
        <w:rPr>
          <w:sz w:val="26"/>
        </w:rPr>
      </w:pPr>
      <w:r>
        <w:rPr>
          <w:sz w:val="26"/>
        </w:rPr>
        <w:t>Требования</w:t>
      </w:r>
      <w:r>
        <w:rPr>
          <w:spacing w:val="-6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6"/>
          <w:sz w:val="26"/>
        </w:rPr>
        <w:t xml:space="preserve"> </w:t>
      </w:r>
      <w:r>
        <w:rPr>
          <w:sz w:val="26"/>
        </w:rPr>
        <w:t>заявителю</w:t>
      </w:r>
      <w:r>
        <w:rPr>
          <w:spacing w:val="-6"/>
          <w:sz w:val="26"/>
        </w:rPr>
        <w:t xml:space="preserve"> </w:t>
      </w:r>
      <w:r>
        <w:rPr>
          <w:spacing w:val="-6"/>
          <w:sz w:val="26"/>
        </w:rPr>
        <w:t>муниципальной</w:t>
      </w:r>
      <w:r>
        <w:rPr>
          <w:sz w:val="26"/>
        </w:rPr>
        <w:t xml:space="preserve"> услуги в соответствии с вариантом 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услуги, соответствующим признакам заявителя, определенным в результате анкетирования, проводимого органом,</w:t>
      </w:r>
      <w:r>
        <w:rPr>
          <w:b w:val="1"/>
          <w:sz w:val="26"/>
        </w:rPr>
        <w:t>предоставляющим</w:t>
      </w:r>
      <w:r>
        <w:rPr>
          <w:b w:val="1"/>
          <w:spacing w:val="-3"/>
          <w:sz w:val="26"/>
        </w:rPr>
        <w:t xml:space="preserve"> </w:t>
      </w:r>
      <w:r>
        <w:rPr>
          <w:b w:val="1"/>
          <w:sz w:val="26"/>
        </w:rPr>
        <w:t>услугу</w:t>
      </w:r>
      <w:r>
        <w:rPr>
          <w:b w:val="1"/>
          <w:spacing w:val="-2"/>
          <w:sz w:val="26"/>
        </w:rPr>
        <w:t xml:space="preserve"> </w:t>
      </w:r>
      <w:r>
        <w:rPr>
          <w:b w:val="1"/>
          <w:sz w:val="26"/>
        </w:rPr>
        <w:t>(далее</w:t>
      </w:r>
      <w:r>
        <w:rPr>
          <w:b w:val="1"/>
          <w:spacing w:val="-3"/>
          <w:sz w:val="26"/>
        </w:rPr>
        <w:t xml:space="preserve"> </w:t>
      </w:r>
      <w:r>
        <w:rPr>
          <w:b w:val="1"/>
          <w:sz w:val="26"/>
        </w:rPr>
        <w:t>-</w:t>
      </w:r>
      <w:r>
        <w:rPr>
          <w:b w:val="1"/>
          <w:spacing w:val="-2"/>
          <w:sz w:val="26"/>
        </w:rPr>
        <w:t xml:space="preserve"> </w:t>
      </w:r>
      <w:r>
        <w:rPr>
          <w:b w:val="1"/>
          <w:sz w:val="26"/>
        </w:rPr>
        <w:t>профилирование),</w:t>
      </w:r>
      <w:r>
        <w:rPr>
          <w:b w:val="1"/>
          <w:spacing w:val="-3"/>
          <w:sz w:val="26"/>
        </w:rPr>
        <w:t xml:space="preserve"> </w:t>
      </w:r>
      <w:r>
        <w:rPr>
          <w:b w:val="1"/>
          <w:sz w:val="26"/>
        </w:rPr>
        <w:t>а</w:t>
      </w:r>
      <w:r>
        <w:rPr>
          <w:b w:val="1"/>
          <w:spacing w:val="-2"/>
          <w:sz w:val="26"/>
        </w:rPr>
        <w:t xml:space="preserve"> </w:t>
      </w:r>
      <w:r>
        <w:rPr>
          <w:b w:val="1"/>
          <w:sz w:val="26"/>
        </w:rPr>
        <w:t>также</w:t>
      </w:r>
      <w:r>
        <w:rPr>
          <w:b w:val="1"/>
          <w:spacing w:val="-2"/>
          <w:sz w:val="26"/>
        </w:rPr>
        <w:t xml:space="preserve"> </w:t>
      </w:r>
      <w:r>
        <w:rPr>
          <w:b w:val="1"/>
          <w:sz w:val="26"/>
        </w:rPr>
        <w:t>результата,</w:t>
      </w:r>
      <w:r>
        <w:rPr>
          <w:b w:val="1"/>
          <w:spacing w:val="-3"/>
          <w:sz w:val="26"/>
        </w:rPr>
        <w:t xml:space="preserve"> </w:t>
      </w:r>
      <w:r>
        <w:rPr>
          <w:b w:val="1"/>
          <w:sz w:val="26"/>
        </w:rPr>
        <w:t>за предоставлением которого обратился заявитель</w:t>
      </w:r>
    </w:p>
    <w:p w14:paraId="58000000">
      <w:pPr>
        <w:pStyle w:val="Style_3"/>
        <w:spacing w:line="240" w:lineRule="auto"/>
        <w:ind w:firstLine="0" w:left="283" w:right="427"/>
        <w:jc w:val="center"/>
        <w:rPr>
          <w:sz w:val="26"/>
        </w:rPr>
      </w:pPr>
    </w:p>
    <w:p w14:paraId="59000000">
      <w:pPr>
        <w:tabs>
          <w:tab w:leader="none" w:pos="662" w:val="left"/>
        </w:tabs>
        <w:spacing w:after="0" w:before="0" w:line="276" w:lineRule="auto"/>
        <w:ind w:firstLine="283" w:left="283" w:right="427"/>
        <w:jc w:val="both"/>
        <w:rPr>
          <w:sz w:val="26"/>
        </w:rPr>
      </w:pPr>
      <w:r>
        <w:rPr>
          <w:sz w:val="26"/>
        </w:rPr>
        <w:t xml:space="preserve">1.4. Порядок получения информации по вопросам 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</w:t>
      </w:r>
      <w:r>
        <w:rPr>
          <w:spacing w:val="-2"/>
          <w:sz w:val="26"/>
        </w:rPr>
        <w:t>услуги.</w:t>
      </w:r>
    </w:p>
    <w:p w14:paraId="5A000000">
      <w:pPr>
        <w:spacing w:line="276" w:lineRule="auto"/>
        <w:ind w:firstLine="283" w:left="283" w:right="427"/>
        <w:jc w:val="both"/>
        <w:rPr>
          <w:sz w:val="26"/>
        </w:rPr>
      </w:pPr>
      <w:r>
        <w:rPr>
          <w:sz w:val="26"/>
        </w:rPr>
        <w:t xml:space="preserve">1.5. Информирование о предоставлении </w:t>
      </w:r>
      <w:r>
        <w:rPr>
          <w:sz w:val="26"/>
        </w:rPr>
        <w:t>муниципальной</w:t>
      </w:r>
      <w:r>
        <w:rPr>
          <w:sz w:val="26"/>
        </w:rPr>
        <w:t xml:space="preserve"> услуги, в том числе о ходе предоставления услуги, осуществляется: непосредственно в отделе архитектуры, градостроительства, земельных и имущественных отношений</w:t>
      </w:r>
    </w:p>
    <w:p w14:paraId="5B000000">
      <w:pPr>
        <w:pStyle w:val="Style_3"/>
        <w:tabs>
          <w:tab w:leader="none" w:pos="1441" w:val="left"/>
          <w:tab w:leader="none" w:pos="1951" w:val="left"/>
        </w:tabs>
        <w:spacing w:after="113" w:before="170" w:line="240" w:lineRule="auto"/>
        <w:ind w:firstLine="0" w:left="283" w:right="427"/>
        <w:jc w:val="center"/>
        <w:rPr>
          <w:sz w:val="26"/>
        </w:rPr>
      </w:pPr>
      <w:r>
        <w:rPr>
          <w:sz w:val="26"/>
        </w:rPr>
        <w:t>2. Стандарт</w:t>
      </w:r>
      <w:r>
        <w:rPr>
          <w:spacing w:val="-6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5"/>
          <w:sz w:val="26"/>
        </w:rPr>
        <w:t xml:space="preserve"> </w:t>
      </w:r>
      <w:r>
        <w:rPr>
          <w:sz w:val="26"/>
        </w:rPr>
        <w:t>муниципальной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услуги Наименование </w:t>
      </w:r>
      <w:r>
        <w:rPr>
          <w:sz w:val="26"/>
        </w:rPr>
        <w:t>муниципальной</w:t>
      </w:r>
      <w:r>
        <w:rPr>
          <w:sz w:val="26"/>
        </w:rPr>
        <w:t xml:space="preserve"> услуги</w:t>
      </w:r>
    </w:p>
    <w:p w14:paraId="5C000000">
      <w:pPr>
        <w:pStyle w:val="Style_4"/>
        <w:tabs>
          <w:tab w:leader="none" w:pos="1971" w:val="left"/>
        </w:tabs>
        <w:spacing w:after="0" w:before="137" w:line="240" w:lineRule="auto"/>
        <w:ind w:firstLine="283" w:left="283" w:right="427"/>
        <w:jc w:val="both"/>
        <w:rPr>
          <w:sz w:val="26"/>
        </w:rPr>
      </w:pPr>
      <w:r>
        <w:rPr>
          <w:sz w:val="26"/>
        </w:rPr>
        <w:t xml:space="preserve"> 2.1. муниципальная</w:t>
      </w:r>
      <w:r>
        <w:rPr>
          <w:sz w:val="26"/>
        </w:rPr>
        <w:t xml:space="preserve"> услуга «Предоставление в собственность, аренду, постоянное (бессрочное) пользование, безвозмездное пользование земельного участка, находящегося в </w:t>
      </w:r>
      <w:r>
        <w:rPr>
          <w:sz w:val="26"/>
        </w:rPr>
        <w:t xml:space="preserve">государственной или </w:t>
      </w:r>
      <w:r>
        <w:rPr>
          <w:sz w:val="26"/>
        </w:rPr>
        <w:t>муниципальной</w:t>
      </w:r>
      <w:r>
        <w:rPr>
          <w:sz w:val="26"/>
        </w:rPr>
        <w:t xml:space="preserve"> собственности, без проведения торгов» предоставляется:</w:t>
      </w:r>
    </w:p>
    <w:p w14:paraId="5D000000">
      <w:pPr>
        <w:numPr>
          <w:numId w:val="1"/>
        </w:numPr>
        <w:spacing w:before="61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в муниципальном автономном учреждении «Многофункциональный центр предоставления государственных и муниципальных услуг Лазовского муниципального округа».</w:t>
      </w:r>
      <w:r>
        <w:rPr>
          <w:sz w:val="26"/>
        </w:rPr>
        <w:t>муниципальная</w:t>
      </w:r>
      <w:r>
        <w:rPr>
          <w:sz w:val="26"/>
        </w:rPr>
        <w:t xml:space="preserve"> услуга предоставляется через МАУ МФЦ при наличии соглашения о взаимодействии, </w:t>
      </w:r>
      <w:r>
        <w:rPr>
          <w:sz w:val="26"/>
        </w:rPr>
        <w:t>заключён</w:t>
      </w:r>
      <w:r>
        <w:rPr>
          <w:sz w:val="26"/>
        </w:rPr>
        <w:t xml:space="preserve">ного между МАУ МФЦ и </w:t>
      </w:r>
      <w:r>
        <w:rPr>
          <w:spacing w:val="-2"/>
          <w:sz w:val="26"/>
        </w:rPr>
        <w:t>администрацией.</w:t>
      </w:r>
    </w:p>
    <w:p w14:paraId="5E000000">
      <w:pPr>
        <w:spacing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Информация</w:t>
      </w:r>
      <w:r>
        <w:rPr>
          <w:spacing w:val="68"/>
          <w:sz w:val="26"/>
        </w:rPr>
        <w:t xml:space="preserve"> </w:t>
      </w:r>
      <w:r>
        <w:rPr>
          <w:sz w:val="26"/>
        </w:rPr>
        <w:t>о</w:t>
      </w:r>
      <w:r>
        <w:rPr>
          <w:spacing w:val="67"/>
          <w:sz w:val="26"/>
        </w:rPr>
        <w:t xml:space="preserve"> </w:t>
      </w:r>
      <w:r>
        <w:rPr>
          <w:sz w:val="26"/>
        </w:rPr>
        <w:t>месте</w:t>
      </w:r>
      <w:r>
        <w:rPr>
          <w:spacing w:val="67"/>
          <w:sz w:val="26"/>
        </w:rPr>
        <w:t xml:space="preserve"> </w:t>
      </w:r>
      <w:r>
        <w:rPr>
          <w:sz w:val="26"/>
        </w:rPr>
        <w:t>нахождении</w:t>
      </w:r>
      <w:r>
        <w:rPr>
          <w:spacing w:val="68"/>
          <w:sz w:val="26"/>
        </w:rPr>
        <w:t xml:space="preserve"> </w:t>
      </w:r>
      <w:r>
        <w:rPr>
          <w:sz w:val="26"/>
        </w:rPr>
        <w:t>МФЦ:</w:t>
      </w:r>
      <w:r>
        <w:rPr>
          <w:spacing w:val="67"/>
          <w:sz w:val="26"/>
        </w:rPr>
        <w:t xml:space="preserve"> </w:t>
      </w:r>
      <w:r>
        <w:rPr>
          <w:sz w:val="26"/>
        </w:rPr>
        <w:t>с. Лазо,</w:t>
      </w:r>
      <w:r>
        <w:rPr>
          <w:spacing w:val="66"/>
          <w:sz w:val="26"/>
        </w:rPr>
        <w:t xml:space="preserve"> </w:t>
      </w:r>
      <w:r>
        <w:rPr>
          <w:sz w:val="26"/>
        </w:rPr>
        <w:t>ул. Некрасовская,</w:t>
      </w:r>
      <w:r>
        <w:rPr>
          <w:spacing w:val="69"/>
          <w:sz w:val="26"/>
        </w:rPr>
        <w:t xml:space="preserve"> </w:t>
      </w:r>
      <w:r>
        <w:rPr>
          <w:sz w:val="26"/>
        </w:rPr>
        <w:t>35а,</w:t>
      </w:r>
      <w:r>
        <w:rPr>
          <w:spacing w:val="65"/>
          <w:sz w:val="26"/>
        </w:rPr>
        <w:t xml:space="preserve"> </w:t>
      </w:r>
      <w:r>
        <w:rPr>
          <w:spacing w:val="-4"/>
          <w:sz w:val="26"/>
        </w:rPr>
        <w:t xml:space="preserve">тел. </w:t>
      </w:r>
      <w:r>
        <w:rPr>
          <w:spacing w:val="-2"/>
          <w:sz w:val="26"/>
        </w:rPr>
        <w:t>20322(42377).</w:t>
      </w:r>
    </w:p>
    <w:p w14:paraId="5F000000">
      <w:pPr>
        <w:tabs>
          <w:tab w:leader="none" w:pos="3482" w:val="left"/>
        </w:tabs>
        <w:spacing w:before="147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- с использованием средств телефонной, почтовой связи, электронной почты: </w:t>
      </w:r>
      <w:r>
        <w:rPr>
          <w:spacing w:val="-2"/>
          <w:sz w:val="26"/>
          <w:u w:val="single"/>
        </w:rPr>
        <w:fldChar w:fldCharType="begin"/>
      </w:r>
      <w:r>
        <w:rPr>
          <w:spacing w:val="-2"/>
          <w:sz w:val="26"/>
          <w:u w:val="single"/>
        </w:rPr>
        <w:instrText>HYPERLINK "mailto:lazovskymo@mail.ru"</w:instrText>
      </w:r>
      <w:r>
        <w:rPr>
          <w:spacing w:val="-2"/>
          <w:sz w:val="26"/>
          <w:u w:val="single"/>
        </w:rPr>
        <w:fldChar w:fldCharType="separate"/>
      </w:r>
      <w:r>
        <w:rPr>
          <w:spacing w:val="-2"/>
          <w:sz w:val="26"/>
          <w:u w:val="single"/>
        </w:rPr>
        <w:t>priemnaya@lazovskypk.ru</w:t>
      </w:r>
      <w:r>
        <w:rPr>
          <w:spacing w:val="-2"/>
          <w:sz w:val="26"/>
          <w:u w:val="single"/>
        </w:rPr>
        <w:fldChar w:fldCharType="end"/>
      </w:r>
      <w:r>
        <w:rPr>
          <w:spacing w:val="-2"/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посредством размещения в информационно-телекоммуникационных сетях, доступ к которым не ограничен определенным кругом лиц (включая сеть Интернет), в том числе: на официальном сайте администрации Лазовского муниципального округа (https://lazovskymo.gosuslugi.ru/)</w:t>
      </w:r>
    </w:p>
    <w:p w14:paraId="60000000">
      <w:pPr>
        <w:tabs>
          <w:tab w:leader="none" w:pos="1324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- </w:t>
      </w:r>
      <w:r>
        <w:rPr>
          <w:sz w:val="26"/>
        </w:rPr>
        <w:t>Информация</w:t>
      </w:r>
      <w:r>
        <w:rPr>
          <w:spacing w:val="-5"/>
          <w:sz w:val="26"/>
        </w:rPr>
        <w:t xml:space="preserve"> </w:t>
      </w:r>
      <w:r>
        <w:rPr>
          <w:sz w:val="26"/>
        </w:rPr>
        <w:t>на Едином</w:t>
      </w:r>
      <w:r>
        <w:rPr>
          <w:spacing w:val="-1"/>
          <w:sz w:val="26"/>
        </w:rPr>
        <w:t xml:space="preserve"> </w:t>
      </w:r>
      <w:r>
        <w:rPr>
          <w:sz w:val="26"/>
        </w:rPr>
        <w:t>портале, Региональном</w:t>
      </w:r>
      <w:r>
        <w:rPr>
          <w:spacing w:val="-1"/>
          <w:sz w:val="26"/>
        </w:rPr>
        <w:t xml:space="preserve"> </w:t>
      </w:r>
      <w:r>
        <w:rPr>
          <w:sz w:val="26"/>
        </w:rPr>
        <w:t>портале о</w:t>
      </w:r>
      <w:r>
        <w:rPr>
          <w:spacing w:val="-5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и сроках 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 на основании сведений, содержащихся в Региональном</w:t>
      </w:r>
      <w:r>
        <w:rPr>
          <w:spacing w:val="-5"/>
          <w:sz w:val="26"/>
        </w:rPr>
        <w:t xml:space="preserve"> </w:t>
      </w:r>
      <w:r>
        <w:rPr>
          <w:sz w:val="26"/>
        </w:rPr>
        <w:t>реестре,</w:t>
      </w:r>
      <w:r>
        <w:rPr>
          <w:spacing w:val="-2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-4"/>
          <w:sz w:val="26"/>
        </w:rPr>
        <w:t xml:space="preserve"> </w:t>
      </w:r>
      <w:r>
        <w:rPr>
          <w:sz w:val="26"/>
        </w:rPr>
        <w:t>заявителю</w:t>
      </w:r>
      <w:r>
        <w:rPr>
          <w:spacing w:val="-6"/>
          <w:sz w:val="26"/>
        </w:rPr>
        <w:t xml:space="preserve"> </w:t>
      </w:r>
      <w:r>
        <w:rPr>
          <w:sz w:val="26"/>
        </w:rPr>
        <w:t>бесплатно.</w:t>
      </w:r>
      <w:r>
        <w:rPr>
          <w:spacing w:val="-2"/>
          <w:sz w:val="26"/>
        </w:rPr>
        <w:t xml:space="preserve"> </w:t>
      </w:r>
      <w:r>
        <w:rPr>
          <w:sz w:val="26"/>
        </w:rPr>
        <w:t>Доступ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о сроках и порядке 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</w:t>
      </w:r>
      <w:r>
        <w:rPr>
          <w:sz w:val="26"/>
        </w:rPr>
        <w:t>заключен</w:t>
      </w:r>
      <w:r>
        <w:rPr>
          <w:sz w:val="26"/>
        </w:rPr>
        <w:t>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61000000">
      <w:pPr>
        <w:tabs>
          <w:tab w:leader="none" w:pos="1410" w:val="left"/>
        </w:tabs>
        <w:spacing w:after="0" w:before="2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- </w:t>
      </w:r>
      <w:r>
        <w:rPr>
          <w:sz w:val="26"/>
        </w:rPr>
        <w:t xml:space="preserve">При обращении заявителя лично или по телефону в соответствии с поступившим обращением может быть предоставлена информация о месте нахождения многофункционального центра предоставления государственных и муниципальных услуг, в структурном подразделении администрации округа (адрес, график работы, справочные телефоны); о порядке 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услуги, о способах и сроках подачи заявлений; о категориях граждан, которым предоставляется </w:t>
      </w:r>
      <w:r>
        <w:rPr>
          <w:sz w:val="26"/>
        </w:rPr>
        <w:t>муниципальная</w:t>
      </w:r>
      <w:r>
        <w:rPr>
          <w:sz w:val="26"/>
        </w:rPr>
        <w:t xml:space="preserve"> услуга; о нормативных правовых актах, регулирующих вопросы 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услуги; о перечне документов, необходимых для рассмотрения заявления о предоставлении </w:t>
      </w:r>
      <w:r>
        <w:rPr>
          <w:sz w:val="26"/>
        </w:rPr>
        <w:t>муниципальной</w:t>
      </w:r>
      <w:r>
        <w:rPr>
          <w:sz w:val="26"/>
        </w:rPr>
        <w:t xml:space="preserve"> услуги, о сроках приема и регистрации заявления; о ходе 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услуги; о месте размещения на официальном сайте информации по вопросам 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услуги; о порядке обжалования</w:t>
      </w:r>
      <w:r>
        <w:rPr>
          <w:spacing w:val="54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54"/>
          <w:sz w:val="26"/>
        </w:rPr>
        <w:t xml:space="preserve"> </w:t>
      </w:r>
      <w:r>
        <w:rPr>
          <w:sz w:val="26"/>
        </w:rPr>
        <w:t>или</w:t>
      </w:r>
      <w:r>
        <w:rPr>
          <w:spacing w:val="54"/>
          <w:sz w:val="26"/>
        </w:rPr>
        <w:t xml:space="preserve"> </w:t>
      </w:r>
      <w:r>
        <w:rPr>
          <w:sz w:val="26"/>
        </w:rPr>
        <w:t>бездействия</w:t>
      </w:r>
      <w:r>
        <w:rPr>
          <w:spacing w:val="54"/>
          <w:sz w:val="26"/>
        </w:rPr>
        <w:t xml:space="preserve">  </w:t>
      </w:r>
      <w:r>
        <w:rPr>
          <w:sz w:val="26"/>
        </w:rPr>
        <w:t>должностных</w:t>
      </w:r>
      <w:r>
        <w:rPr>
          <w:spacing w:val="54"/>
          <w:sz w:val="26"/>
        </w:rPr>
        <w:t xml:space="preserve"> </w:t>
      </w:r>
      <w:r>
        <w:rPr>
          <w:sz w:val="26"/>
        </w:rPr>
        <w:t>лиц</w:t>
      </w:r>
      <w:r>
        <w:rPr>
          <w:spacing w:val="54"/>
          <w:sz w:val="26"/>
        </w:rPr>
        <w:t xml:space="preserve"> </w:t>
      </w:r>
      <w:r>
        <w:rPr>
          <w:sz w:val="26"/>
        </w:rPr>
        <w:t>органа</w:t>
      </w:r>
      <w:r>
        <w:rPr>
          <w:spacing w:val="54"/>
          <w:sz w:val="26"/>
        </w:rPr>
        <w:t xml:space="preserve"> </w:t>
      </w:r>
      <w:r>
        <w:rPr>
          <w:spacing w:val="-2"/>
          <w:sz w:val="26"/>
        </w:rPr>
        <w:t>местного</w:t>
      </w:r>
      <w:r>
        <w:rPr>
          <w:sz w:val="26"/>
        </w:rPr>
        <w:t xml:space="preserve"> </w:t>
      </w:r>
      <w:r>
        <w:rPr>
          <w:sz w:val="26"/>
        </w:rPr>
        <w:t xml:space="preserve">самоуправления. По письменному обращению должностные лица отдела, ответственного за предоставление </w:t>
      </w:r>
      <w:r>
        <w:rPr>
          <w:sz w:val="26"/>
        </w:rPr>
        <w:t>муниципальной</w:t>
      </w:r>
      <w:r>
        <w:rPr>
          <w:sz w:val="26"/>
        </w:rPr>
        <w:t xml:space="preserve"> услуги, подробно в письменной форме разъясняют заявителю порядок 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 и вопросы, указанные в настоящем пункте Административного регламента.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Письменное обращение о предоставлении информации по процедуре 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услуги, рассматривается в течение 30 дней со дня регистрации </w:t>
      </w:r>
      <w:r>
        <w:rPr>
          <w:spacing w:val="-2"/>
          <w:sz w:val="26"/>
        </w:rPr>
        <w:t>обращения.</w:t>
      </w:r>
    </w:p>
    <w:p w14:paraId="62000000">
      <w:pPr>
        <w:tabs>
          <w:tab w:leader="none" w:pos="1254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- </w:t>
      </w:r>
      <w:r>
        <w:rPr>
          <w:spacing w:val="-2"/>
          <w:sz w:val="26"/>
        </w:rPr>
        <w:t>Информирование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о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предоставлении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муниципальной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услуги:</w:t>
      </w:r>
    </w:p>
    <w:p w14:paraId="63000000">
      <w:pPr>
        <w:tabs>
          <w:tab w:leader="none" w:pos="1374" w:val="left"/>
        </w:tabs>
        <w:spacing w:after="0" w:before="153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- </w:t>
      </w:r>
      <w:r>
        <w:rPr>
          <w:sz w:val="26"/>
        </w:rPr>
        <w:t xml:space="preserve">Местонахождение отдела: администрация Лазовского муниципального округа: адрес: с.Лазо, ул.Некрасовская,31; адрес электронной почты: </w:t>
      </w:r>
      <w:r>
        <w:rPr>
          <w:spacing w:val="-2"/>
          <w:sz w:val="26"/>
          <w:u w:val="single"/>
        </w:rPr>
        <w:fldChar w:fldCharType="begin"/>
      </w:r>
      <w:r>
        <w:rPr>
          <w:spacing w:val="-2"/>
          <w:sz w:val="26"/>
          <w:u w:val="single"/>
        </w:rPr>
        <w:instrText>HYPERLINK "mailto:lazovskymo@mail.ru"</w:instrText>
      </w:r>
      <w:r>
        <w:rPr>
          <w:spacing w:val="-2"/>
          <w:sz w:val="26"/>
          <w:u w:val="single"/>
        </w:rPr>
        <w:fldChar w:fldCharType="separate"/>
      </w:r>
      <w:r>
        <w:rPr>
          <w:spacing w:val="-2"/>
          <w:sz w:val="26"/>
          <w:u w:val="single"/>
        </w:rPr>
        <w:t>priemnaya@lazovskypk.ru</w:t>
      </w:r>
      <w:r>
        <w:rPr>
          <w:spacing w:val="-2"/>
          <w:sz w:val="26"/>
          <w:u w:val="single"/>
        </w:rPr>
        <w:fldChar w:fldCharType="end"/>
      </w:r>
      <w:r>
        <w:rPr>
          <w:spacing w:val="-2"/>
          <w:sz w:val="26"/>
        </w:rPr>
        <w:t>,</w:t>
      </w:r>
    </w:p>
    <w:p w14:paraId="64000000">
      <w:pPr>
        <w:spacing w:before="7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адрес</w:t>
      </w:r>
      <w:r>
        <w:rPr>
          <w:spacing w:val="80"/>
          <w:sz w:val="26"/>
        </w:rPr>
        <w:t xml:space="preserve"> </w:t>
      </w:r>
      <w:r>
        <w:rPr>
          <w:sz w:val="26"/>
        </w:rPr>
        <w:t>официального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интернет</w:t>
      </w:r>
      <w:r>
        <w:rPr>
          <w:spacing w:val="80"/>
          <w:sz w:val="26"/>
        </w:rPr>
        <w:t xml:space="preserve"> </w:t>
      </w:r>
      <w:r>
        <w:rPr>
          <w:sz w:val="26"/>
        </w:rPr>
        <w:t>сайта</w:t>
      </w:r>
      <w:r>
        <w:rPr>
          <w:spacing w:val="80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Лазовского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муниципального округа: (https://lazovskymo.gosuslugi.ru/)  </w:t>
      </w:r>
      <w:r>
        <w:rPr>
          <w:sz w:val="26"/>
        </w:rPr>
        <w:t>телефон:</w:t>
      </w:r>
      <w:r>
        <w:rPr>
          <w:spacing w:val="-8"/>
          <w:sz w:val="26"/>
        </w:rPr>
        <w:t xml:space="preserve"> </w:t>
      </w:r>
      <w:r>
        <w:rPr>
          <w:sz w:val="26"/>
        </w:rPr>
        <w:t>8</w:t>
      </w:r>
      <w:r>
        <w:rPr>
          <w:spacing w:val="-8"/>
          <w:sz w:val="26"/>
        </w:rPr>
        <w:t xml:space="preserve"> </w:t>
      </w:r>
      <w:r>
        <w:rPr>
          <w:sz w:val="26"/>
        </w:rPr>
        <w:t>(42377)20-4-92</w:t>
      </w:r>
      <w:r>
        <w:rPr>
          <w:spacing w:val="-6"/>
          <w:sz w:val="26"/>
        </w:rPr>
        <w:t xml:space="preserve"> </w:t>
      </w:r>
      <w:r>
        <w:rPr>
          <w:sz w:val="26"/>
        </w:rPr>
        <w:t>-</w:t>
      </w:r>
      <w:r>
        <w:rPr>
          <w:spacing w:val="-7"/>
          <w:sz w:val="26"/>
        </w:rPr>
        <w:t xml:space="preserve"> </w:t>
      </w:r>
      <w:r>
        <w:rPr>
          <w:sz w:val="26"/>
        </w:rPr>
        <w:t>приёмная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Главы;</w:t>
      </w:r>
    </w:p>
    <w:p w14:paraId="65000000">
      <w:pPr>
        <w:spacing w:before="147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график</w:t>
      </w:r>
      <w:r>
        <w:rPr>
          <w:spacing w:val="-7"/>
          <w:sz w:val="26"/>
        </w:rPr>
        <w:t xml:space="preserve"> </w:t>
      </w:r>
      <w:r>
        <w:rPr>
          <w:sz w:val="26"/>
        </w:rPr>
        <w:t>работы:</w:t>
      </w:r>
      <w:r>
        <w:rPr>
          <w:spacing w:val="-6"/>
          <w:sz w:val="26"/>
        </w:rPr>
        <w:t xml:space="preserve"> </w:t>
      </w:r>
      <w:r>
        <w:rPr>
          <w:sz w:val="26"/>
        </w:rPr>
        <w:t>понедельник-пятница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8-00</w:t>
      </w:r>
      <w:r>
        <w:rPr>
          <w:spacing w:val="-6"/>
          <w:sz w:val="26"/>
        </w:rPr>
        <w:t xml:space="preserve"> </w:t>
      </w:r>
      <w:r>
        <w:rPr>
          <w:sz w:val="26"/>
        </w:rPr>
        <w:t>до</w:t>
      </w:r>
      <w:r>
        <w:rPr>
          <w:spacing w:val="-6"/>
          <w:sz w:val="26"/>
        </w:rPr>
        <w:t xml:space="preserve"> </w:t>
      </w:r>
      <w:r>
        <w:rPr>
          <w:sz w:val="26"/>
        </w:rPr>
        <w:t>17-00, обеденный перерыв с 13-00 до 14-00,</w:t>
      </w:r>
    </w:p>
    <w:p w14:paraId="66000000">
      <w:pPr>
        <w:spacing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суббота,</w:t>
      </w:r>
      <w:r>
        <w:rPr>
          <w:spacing w:val="-8"/>
          <w:sz w:val="26"/>
        </w:rPr>
        <w:t xml:space="preserve"> </w:t>
      </w:r>
      <w:r>
        <w:rPr>
          <w:sz w:val="26"/>
        </w:rPr>
        <w:t>воскресенье</w:t>
      </w:r>
      <w:r>
        <w:rPr>
          <w:spacing w:val="-7"/>
          <w:sz w:val="26"/>
        </w:rPr>
        <w:t xml:space="preserve"> </w:t>
      </w:r>
      <w:r>
        <w:rPr>
          <w:sz w:val="26"/>
        </w:rPr>
        <w:t>–</w:t>
      </w:r>
      <w:r>
        <w:rPr>
          <w:spacing w:val="-9"/>
          <w:sz w:val="26"/>
        </w:rPr>
        <w:t xml:space="preserve"> </w:t>
      </w:r>
      <w:r>
        <w:rPr>
          <w:sz w:val="26"/>
        </w:rPr>
        <w:t>выходные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дни;</w:t>
      </w:r>
    </w:p>
    <w:p w14:paraId="67000000">
      <w:pPr>
        <w:spacing w:before="147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отдел</w:t>
      </w:r>
      <w:r>
        <w:rPr>
          <w:spacing w:val="-7"/>
          <w:sz w:val="26"/>
        </w:rPr>
        <w:t xml:space="preserve"> </w:t>
      </w:r>
      <w:r>
        <w:rPr>
          <w:sz w:val="26"/>
        </w:rPr>
        <w:t>архитектуры,</w:t>
      </w:r>
      <w:r>
        <w:rPr>
          <w:spacing w:val="-7"/>
          <w:sz w:val="26"/>
        </w:rPr>
        <w:t xml:space="preserve"> </w:t>
      </w:r>
      <w:r>
        <w:rPr>
          <w:sz w:val="26"/>
        </w:rPr>
        <w:t>градостроительства,</w:t>
      </w:r>
      <w:r>
        <w:rPr>
          <w:spacing w:val="-7"/>
          <w:sz w:val="26"/>
        </w:rPr>
        <w:t xml:space="preserve"> </w:t>
      </w:r>
      <w:r>
        <w:rPr>
          <w:sz w:val="26"/>
        </w:rPr>
        <w:t>земельных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имущественных</w:t>
      </w:r>
      <w:r>
        <w:rPr>
          <w:spacing w:val="-9"/>
          <w:sz w:val="26"/>
        </w:rPr>
        <w:t xml:space="preserve"> </w:t>
      </w:r>
      <w:r>
        <w:rPr>
          <w:sz w:val="26"/>
        </w:rPr>
        <w:t>отношений администрации Лазовского муниципального округа:</w:t>
      </w:r>
    </w:p>
    <w:p w14:paraId="68000000">
      <w:pPr>
        <w:spacing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адрес:</w:t>
      </w:r>
      <w:r>
        <w:rPr>
          <w:spacing w:val="-9"/>
          <w:sz w:val="26"/>
        </w:rPr>
        <w:t xml:space="preserve"> </w:t>
      </w:r>
      <w:r>
        <w:rPr>
          <w:sz w:val="26"/>
        </w:rPr>
        <w:t>с.</w:t>
      </w:r>
      <w:r>
        <w:rPr>
          <w:spacing w:val="-7"/>
          <w:sz w:val="26"/>
        </w:rPr>
        <w:t xml:space="preserve"> </w:t>
      </w:r>
      <w:r>
        <w:rPr>
          <w:sz w:val="26"/>
        </w:rPr>
        <w:t>Лазо,</w:t>
      </w:r>
      <w:r>
        <w:rPr>
          <w:spacing w:val="-8"/>
          <w:sz w:val="26"/>
        </w:rPr>
        <w:t xml:space="preserve"> </w:t>
      </w:r>
      <w:r>
        <w:rPr>
          <w:sz w:val="26"/>
        </w:rPr>
        <w:t>ул.Некрасовская,31,</w:t>
      </w:r>
      <w:r>
        <w:rPr>
          <w:spacing w:val="-8"/>
          <w:sz w:val="26"/>
        </w:rPr>
        <w:t xml:space="preserve"> </w:t>
      </w:r>
      <w:r>
        <w:rPr>
          <w:sz w:val="26"/>
        </w:rPr>
        <w:t>кабинет</w:t>
      </w:r>
      <w:r>
        <w:rPr>
          <w:spacing w:val="-6"/>
          <w:sz w:val="26"/>
        </w:rPr>
        <w:t xml:space="preserve"> </w:t>
      </w:r>
      <w:r>
        <w:rPr>
          <w:sz w:val="26"/>
        </w:rPr>
        <w:t xml:space="preserve">214; адрес электронной почты: </w:t>
      </w:r>
      <w:r>
        <w:rPr>
          <w:sz w:val="26"/>
          <w:u w:val="single"/>
        </w:rPr>
        <w:fldChar w:fldCharType="begin"/>
      </w:r>
      <w:r>
        <w:rPr>
          <w:sz w:val="26"/>
          <w:u w:val="single"/>
        </w:rPr>
        <w:instrText>HYPERLINK "mailto:lazovskymo@mail.ru"</w:instrText>
      </w:r>
      <w:r>
        <w:rPr>
          <w:sz w:val="26"/>
          <w:u w:val="single"/>
        </w:rPr>
        <w:fldChar w:fldCharType="separate"/>
      </w:r>
      <w:r>
        <w:rPr>
          <w:sz w:val="26"/>
          <w:u w:val="single"/>
        </w:rPr>
        <w:t>priemnaya@lazovskypk.ru</w:t>
      </w:r>
      <w:r>
        <w:rPr>
          <w:sz w:val="26"/>
          <w:u w:val="single"/>
        </w:rPr>
        <w:fldChar w:fldCharType="end"/>
      </w:r>
      <w:r>
        <w:rPr>
          <w:sz w:val="26"/>
        </w:rPr>
        <w:t>,</w:t>
      </w:r>
    </w:p>
    <w:p w14:paraId="69000000">
      <w:pPr>
        <w:spacing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адрес</w:t>
      </w:r>
      <w:r>
        <w:rPr>
          <w:spacing w:val="80"/>
          <w:sz w:val="26"/>
        </w:rPr>
        <w:t xml:space="preserve"> </w:t>
      </w:r>
      <w:r>
        <w:rPr>
          <w:sz w:val="26"/>
        </w:rPr>
        <w:t>официального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интернет</w:t>
      </w:r>
      <w:r>
        <w:rPr>
          <w:spacing w:val="80"/>
          <w:sz w:val="26"/>
        </w:rPr>
        <w:t xml:space="preserve"> </w:t>
      </w:r>
      <w:r>
        <w:rPr>
          <w:sz w:val="26"/>
        </w:rPr>
        <w:t>сайта</w:t>
      </w:r>
      <w:r>
        <w:rPr>
          <w:spacing w:val="80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Лазовского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муниципального округа: (https://lazovskymo.gosuslugi.ru/)</w:t>
      </w:r>
    </w:p>
    <w:p w14:paraId="6A000000">
      <w:pPr>
        <w:spacing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телефон:</w:t>
      </w:r>
      <w:r>
        <w:rPr>
          <w:spacing w:val="-15"/>
          <w:sz w:val="26"/>
        </w:rPr>
        <w:t xml:space="preserve"> </w:t>
      </w:r>
      <w:r>
        <w:rPr>
          <w:sz w:val="26"/>
        </w:rPr>
        <w:t>8</w:t>
      </w:r>
      <w:r>
        <w:rPr>
          <w:spacing w:val="-12"/>
          <w:sz w:val="26"/>
        </w:rPr>
        <w:t xml:space="preserve"> </w:t>
      </w:r>
      <w:r>
        <w:rPr>
          <w:sz w:val="26"/>
        </w:rPr>
        <w:t>(42377)20-5-</w:t>
      </w:r>
      <w:r>
        <w:rPr>
          <w:spacing w:val="-5"/>
          <w:sz w:val="26"/>
        </w:rPr>
        <w:t>17;</w:t>
      </w:r>
    </w:p>
    <w:p w14:paraId="6B000000">
      <w:pPr>
        <w:pStyle w:val="Style_4"/>
        <w:tabs>
          <w:tab w:leader="none" w:pos="1971" w:val="left"/>
        </w:tabs>
        <w:spacing w:after="0" w:before="137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график</w:t>
      </w:r>
      <w:r>
        <w:rPr>
          <w:spacing w:val="-8"/>
          <w:sz w:val="26"/>
        </w:rPr>
        <w:t xml:space="preserve"> </w:t>
      </w:r>
      <w:r>
        <w:rPr>
          <w:sz w:val="26"/>
        </w:rPr>
        <w:t>работы:</w:t>
      </w:r>
      <w:r>
        <w:rPr>
          <w:spacing w:val="-7"/>
          <w:sz w:val="26"/>
        </w:rPr>
        <w:t xml:space="preserve"> </w:t>
      </w:r>
      <w:r>
        <w:rPr>
          <w:sz w:val="26"/>
        </w:rPr>
        <w:t>понедельник-пятница</w:t>
      </w:r>
      <w:r>
        <w:rPr>
          <w:spacing w:val="-6"/>
          <w:sz w:val="26"/>
        </w:rPr>
        <w:t xml:space="preserve"> </w:t>
      </w:r>
      <w:r>
        <w:rPr>
          <w:sz w:val="26"/>
        </w:rPr>
        <w:t>c</w:t>
      </w:r>
      <w:r>
        <w:rPr>
          <w:spacing w:val="-6"/>
          <w:sz w:val="26"/>
        </w:rPr>
        <w:t xml:space="preserve"> </w:t>
      </w:r>
      <w:r>
        <w:rPr>
          <w:sz w:val="26"/>
        </w:rPr>
        <w:t>8-45</w:t>
      </w:r>
      <w:r>
        <w:rPr>
          <w:spacing w:val="-7"/>
          <w:sz w:val="26"/>
        </w:rPr>
        <w:t xml:space="preserve"> </w:t>
      </w:r>
      <w:r>
        <w:rPr>
          <w:sz w:val="26"/>
        </w:rPr>
        <w:t>до</w:t>
      </w:r>
      <w:r>
        <w:rPr>
          <w:spacing w:val="-7"/>
          <w:sz w:val="26"/>
        </w:rPr>
        <w:t xml:space="preserve"> </w:t>
      </w:r>
      <w:r>
        <w:rPr>
          <w:sz w:val="26"/>
        </w:rPr>
        <w:t>17-00; обеденный перерыв: с 13-00 до 14-00,четверг, пятница – не приёмные дни, суббота,</w:t>
      </w:r>
      <w:r>
        <w:rPr>
          <w:spacing w:val="-10"/>
          <w:sz w:val="26"/>
        </w:rPr>
        <w:t xml:space="preserve"> </w:t>
      </w:r>
      <w:r>
        <w:rPr>
          <w:sz w:val="26"/>
        </w:rPr>
        <w:t>воскресенье</w:t>
      </w:r>
      <w:r>
        <w:rPr>
          <w:spacing w:val="-9"/>
          <w:sz w:val="26"/>
        </w:rPr>
        <w:t xml:space="preserve"> </w:t>
      </w:r>
      <w:r>
        <w:rPr>
          <w:sz w:val="26"/>
        </w:rPr>
        <w:t>–</w:t>
      </w:r>
      <w:r>
        <w:rPr>
          <w:spacing w:val="-11"/>
          <w:sz w:val="26"/>
        </w:rPr>
        <w:t xml:space="preserve"> </w:t>
      </w:r>
      <w:r>
        <w:rPr>
          <w:sz w:val="26"/>
        </w:rPr>
        <w:t>выходные</w:t>
      </w:r>
      <w:r>
        <w:rPr>
          <w:spacing w:val="-11"/>
          <w:sz w:val="26"/>
        </w:rPr>
        <w:t xml:space="preserve"> </w:t>
      </w:r>
      <w:r>
        <w:rPr>
          <w:sz w:val="26"/>
        </w:rPr>
        <w:t>дни.</w:t>
      </w:r>
    </w:p>
    <w:p w14:paraId="6C000000">
      <w:pPr>
        <w:pStyle w:val="Style_3"/>
        <w:spacing w:before="247"/>
        <w:ind w:firstLine="0" w:left="283" w:right="427"/>
        <w:jc w:val="left"/>
        <w:rPr>
          <w:sz w:val="26"/>
        </w:rPr>
      </w:pPr>
      <w:r>
        <w:rPr>
          <w:sz w:val="26"/>
        </w:rPr>
        <w:t>Наименование органа власти, органа местного самоуправления</w:t>
      </w:r>
      <w:r>
        <w:rPr>
          <w:spacing w:val="-7"/>
          <w:sz w:val="26"/>
        </w:rPr>
        <w:t xml:space="preserve"> </w:t>
      </w:r>
      <w:r>
        <w:rPr>
          <w:sz w:val="26"/>
        </w:rPr>
        <w:t>(организации),</w:t>
      </w:r>
      <w:r>
        <w:rPr>
          <w:spacing w:val="-7"/>
          <w:sz w:val="26"/>
        </w:rPr>
        <w:t xml:space="preserve"> </w:t>
      </w:r>
      <w:r>
        <w:rPr>
          <w:sz w:val="26"/>
        </w:rPr>
        <w:t>предоставляющего</w:t>
      </w:r>
      <w:r>
        <w:rPr>
          <w:spacing w:val="-5"/>
          <w:sz w:val="26"/>
        </w:rPr>
        <w:t xml:space="preserve"> </w:t>
      </w:r>
      <w:r>
        <w:rPr>
          <w:sz w:val="26"/>
        </w:rPr>
        <w:t>муниципальную услугу</w:t>
      </w:r>
    </w:p>
    <w:p w14:paraId="6D000000">
      <w:pPr>
        <w:pStyle w:val="Style_1"/>
        <w:spacing w:before="53"/>
        <w:ind w:firstLine="0" w:left="283" w:right="427"/>
        <w:jc w:val="both"/>
        <w:rPr>
          <w:b w:val="1"/>
          <w:sz w:val="26"/>
        </w:rPr>
      </w:pPr>
    </w:p>
    <w:p w14:paraId="6E000000">
      <w:pPr>
        <w:pStyle w:val="Style_4"/>
        <w:tabs>
          <w:tab w:leader="none" w:pos="2225" w:val="left"/>
          <w:tab w:leader="none" w:pos="4776" w:val="left"/>
          <w:tab w:leader="none" w:pos="7349" w:val="left"/>
          <w:tab w:leader="none" w:pos="8656" w:val="left"/>
          <w:tab w:leader="none" w:pos="10812" w:val="left"/>
        </w:tabs>
        <w:spacing w:after="0" w:before="0" w:line="240" w:lineRule="auto"/>
        <w:ind w:firstLine="283" w:left="283" w:right="427"/>
        <w:jc w:val="both"/>
        <w:rPr>
          <w:sz w:val="26"/>
        </w:rPr>
      </w:pPr>
      <w:r>
        <w:rPr>
          <w:spacing w:val="-2"/>
          <w:sz w:val="26"/>
        </w:rPr>
        <w:t>2.2. Муниципальная</w:t>
      </w:r>
      <w:r>
        <w:rPr>
          <w:spacing w:val="-2"/>
          <w:sz w:val="26"/>
        </w:rPr>
        <w:t xml:space="preserve"> услуга предоставляется</w:t>
      </w:r>
      <w:r>
        <w:rPr>
          <w:sz w:val="26"/>
        </w:rPr>
        <w:t xml:space="preserve"> администрацией Лазовского муниципального округа в лице отдела архитектуры, градостроительства, земельных и имущественных отношений администрации Лазовского муниципального округа.</w:t>
      </w:r>
    </w:p>
    <w:p w14:paraId="6F000000">
      <w:pPr>
        <w:pStyle w:val="Style_4"/>
        <w:tabs>
          <w:tab w:leader="none" w:pos="2225" w:val="left"/>
          <w:tab w:leader="none" w:pos="4776" w:val="left"/>
          <w:tab w:leader="none" w:pos="7349" w:val="left"/>
          <w:tab w:leader="none" w:pos="8656" w:val="left"/>
          <w:tab w:leader="none" w:pos="10812" w:val="left"/>
        </w:tabs>
        <w:spacing w:after="0" w:before="0" w:line="240" w:lineRule="auto"/>
        <w:ind w:firstLine="283" w:left="283" w:right="427"/>
        <w:jc w:val="both"/>
        <w:rPr>
          <w:sz w:val="26"/>
        </w:rPr>
      </w:pPr>
      <w:r>
        <w:rPr>
          <w:sz w:val="26"/>
        </w:rPr>
        <w:t>.</w:t>
      </w:r>
      <w:bookmarkStart w:id="3" w:name="Страница_3"/>
      <w:bookmarkEnd w:id="3"/>
      <w:r>
        <w:rPr>
          <w:sz w:val="26"/>
        </w:rPr>
        <w:t xml:space="preserve">2.3. </w:t>
      </w:r>
      <w:r>
        <w:rPr>
          <w:spacing w:val="-4"/>
          <w:sz w:val="26"/>
        </w:rPr>
        <w:t xml:space="preserve">При </w:t>
      </w:r>
      <w:r>
        <w:rPr>
          <w:spacing w:val="-2"/>
          <w:sz w:val="26"/>
        </w:rPr>
        <w:t xml:space="preserve">предоставлении </w:t>
      </w:r>
      <w:r>
        <w:rPr>
          <w:spacing w:val="-2"/>
          <w:sz w:val="26"/>
        </w:rPr>
        <w:t>муниципальной</w:t>
      </w:r>
      <w:r>
        <w:rPr>
          <w:spacing w:val="-2"/>
          <w:sz w:val="26"/>
        </w:rPr>
        <w:t xml:space="preserve"> услуги </w:t>
      </w:r>
      <w:r>
        <w:rPr>
          <w:sz w:val="26"/>
        </w:rPr>
        <w:t>Уполномоченный орган взаимодействует с:</w:t>
      </w:r>
    </w:p>
    <w:p w14:paraId="70000000">
      <w:pPr>
        <w:pStyle w:val="Style_4"/>
        <w:tabs>
          <w:tab w:leader="none" w:pos="2059" w:val="left"/>
          <w:tab w:leader="none" w:pos="3905" w:val="left"/>
          <w:tab w:leader="none" w:pos="5400" w:val="left"/>
          <w:tab w:leader="none" w:pos="6690" w:val="left"/>
          <w:tab w:leader="none" w:pos="7083" w:val="left"/>
          <w:tab w:leader="none" w:pos="8006" w:val="left"/>
          <w:tab w:leader="none" w:pos="9529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2.3.1. Федеральной налоговой службой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 xml:space="preserve">части получения сведений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Единого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реестра</w:t>
      </w:r>
      <w:r>
        <w:rPr>
          <w:spacing w:val="40"/>
          <w:sz w:val="26"/>
        </w:rPr>
        <w:t xml:space="preserve"> </w:t>
      </w:r>
      <w:r>
        <w:rPr>
          <w:sz w:val="26"/>
        </w:rPr>
        <w:t>юридических</w:t>
      </w:r>
      <w:r>
        <w:rPr>
          <w:spacing w:val="40"/>
          <w:sz w:val="26"/>
        </w:rPr>
        <w:t xml:space="preserve"> </w:t>
      </w:r>
      <w:r>
        <w:rPr>
          <w:sz w:val="26"/>
        </w:rPr>
        <w:t>лиц,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Единого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государственного реестра индивидуальных предпринимателей;</w:t>
      </w:r>
    </w:p>
    <w:p w14:paraId="71000000">
      <w:pPr>
        <w:pStyle w:val="Style_4"/>
        <w:tabs>
          <w:tab w:leader="none" w:pos="2059" w:val="left"/>
          <w:tab w:leader="none" w:pos="3979" w:val="left"/>
          <w:tab w:leader="none" w:pos="5345" w:val="left"/>
          <w:tab w:leader="none" w:pos="7698" w:val="left"/>
          <w:tab w:leader="none" w:pos="9590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2.3.2. Федеральной службой регистрации, кадастра </w:t>
      </w:r>
      <w:r>
        <w:rPr>
          <w:sz w:val="26"/>
        </w:rPr>
        <w:t>и картографии</w:t>
      </w:r>
      <w:r>
        <w:rPr>
          <w:spacing w:val="40"/>
          <w:sz w:val="26"/>
        </w:rPr>
        <w:t xml:space="preserve"> </w:t>
      </w:r>
      <w:r>
        <w:rPr>
          <w:sz w:val="26"/>
        </w:rPr>
        <w:t>в части получения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сведений из Единого государственного реестра </w:t>
      </w:r>
      <w:r>
        <w:rPr>
          <w:spacing w:val="-2"/>
          <w:sz w:val="26"/>
        </w:rPr>
        <w:t>недвижимости;</w:t>
      </w:r>
    </w:p>
    <w:p w14:paraId="72000000">
      <w:pPr>
        <w:pStyle w:val="Style_4"/>
        <w:tabs>
          <w:tab w:leader="none" w:pos="2059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2.3.3. Иными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органами государственной власти,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органами государственной власти, органами местного самоуправления, уполномоченными на предоставление документов, указанных в пункте 2.12 настоящего Административного регламента.</w:t>
      </w:r>
    </w:p>
    <w:p w14:paraId="73000000">
      <w:pPr>
        <w:pStyle w:val="Style_4"/>
        <w:tabs>
          <w:tab w:leader="none" w:pos="2025" w:val="left"/>
          <w:tab w:leader="none" w:pos="2437" w:val="left"/>
          <w:tab w:leader="none" w:pos="2895" w:val="left"/>
          <w:tab w:leader="none" w:pos="3317" w:val="left"/>
          <w:tab w:leader="none" w:pos="3939" w:val="left"/>
          <w:tab w:leader="none" w:pos="5521" w:val="left"/>
          <w:tab w:leader="none" w:pos="6447" w:val="left"/>
          <w:tab w:leader="none" w:pos="7289" w:val="left"/>
          <w:tab w:leader="none" w:pos="7474" w:val="left"/>
          <w:tab w:leader="none" w:pos="7885" w:val="left"/>
          <w:tab w:leader="none" w:pos="8737" w:val="left"/>
          <w:tab w:leader="none" w:pos="8921" w:val="left"/>
          <w:tab w:leader="none" w:pos="9631" w:val="left"/>
        </w:tabs>
        <w:spacing w:after="0" w:before="0" w:line="240" w:lineRule="auto"/>
        <w:ind w:firstLine="283" w:left="283" w:right="427"/>
        <w:jc w:val="both"/>
        <w:rPr>
          <w:sz w:val="26"/>
        </w:rPr>
      </w:pPr>
      <w:r>
        <w:rPr>
          <w:sz w:val="26"/>
        </w:rPr>
        <w:t>2.4. 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предоставлении </w:t>
      </w:r>
      <w:r>
        <w:rPr>
          <w:sz w:val="26"/>
        </w:rPr>
        <w:t>муниципальной</w:t>
      </w:r>
      <w:r>
        <w:rPr>
          <w:spacing w:val="80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могут </w:t>
      </w:r>
      <w:r>
        <w:rPr>
          <w:spacing w:val="-2"/>
          <w:sz w:val="26"/>
        </w:rPr>
        <w:t xml:space="preserve">принимать участие многофункциональные центры предоставления государственных </w:t>
      </w:r>
      <w:r>
        <w:rPr>
          <w:spacing w:val="-10"/>
          <w:sz w:val="26"/>
        </w:rPr>
        <w:t xml:space="preserve">и </w:t>
      </w:r>
      <w:r>
        <w:rPr>
          <w:spacing w:val="-2"/>
          <w:sz w:val="26"/>
        </w:rPr>
        <w:t>муниципальных услуг (далее</w:t>
      </w:r>
      <w:r>
        <w:rPr>
          <w:sz w:val="26"/>
        </w:rPr>
        <w:t xml:space="preserve"> </w:t>
      </w:r>
      <w:r>
        <w:rPr>
          <w:spacing w:val="-10"/>
          <w:sz w:val="26"/>
        </w:rPr>
        <w:t xml:space="preserve">– </w:t>
      </w:r>
      <w:r>
        <w:rPr>
          <w:spacing w:val="-4"/>
          <w:sz w:val="26"/>
        </w:rPr>
        <w:t xml:space="preserve">МФЦ) при </w:t>
      </w:r>
      <w:r>
        <w:rPr>
          <w:spacing w:val="-2"/>
          <w:sz w:val="26"/>
        </w:rPr>
        <w:t xml:space="preserve">наличии </w:t>
      </w:r>
      <w:r>
        <w:rPr>
          <w:sz w:val="26"/>
        </w:rPr>
        <w:t>соответствующего соглашения о взаимодействии между МФЦ и Уполномоченным органом,</w:t>
      </w:r>
      <w:r>
        <w:rPr>
          <w:spacing w:val="-2"/>
          <w:sz w:val="26"/>
        </w:rPr>
        <w:t xml:space="preserve"> </w:t>
      </w:r>
      <w:r>
        <w:rPr>
          <w:sz w:val="26"/>
        </w:rPr>
        <w:t>заключён</w:t>
      </w:r>
      <w:r>
        <w:rPr>
          <w:sz w:val="26"/>
        </w:rPr>
        <w:t>ным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постановлением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Российской Федерации от 27 сентября 2011 г. № 797 (далее – Соглашение о взаимодействии).</w:t>
      </w:r>
    </w:p>
    <w:p w14:paraId="7400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 xml:space="preserve">МФЦ, в которых подается заявление о предоставлении </w:t>
      </w:r>
      <w:r>
        <w:rPr>
          <w:sz w:val="26"/>
        </w:rPr>
        <w:t>муниципальной</w:t>
      </w:r>
      <w:r>
        <w:rPr>
          <w:sz w:val="26"/>
        </w:rPr>
        <w:t xml:space="preserve"> услуги,</w:t>
      </w:r>
      <w:r>
        <w:rPr>
          <w:spacing w:val="-1"/>
          <w:sz w:val="26"/>
        </w:rPr>
        <w:t xml:space="preserve"> </w:t>
      </w:r>
      <w:r>
        <w:rPr>
          <w:sz w:val="26"/>
        </w:rPr>
        <w:t>не могут</w:t>
      </w:r>
      <w:r>
        <w:rPr>
          <w:spacing w:val="-1"/>
          <w:sz w:val="26"/>
        </w:rPr>
        <w:t xml:space="preserve"> </w:t>
      </w:r>
      <w:r>
        <w:rPr>
          <w:sz w:val="26"/>
        </w:rPr>
        <w:t>принять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об отказе в</w:t>
      </w:r>
      <w:r>
        <w:rPr>
          <w:spacing w:val="-2"/>
          <w:sz w:val="26"/>
        </w:rPr>
        <w:t xml:space="preserve"> </w:t>
      </w:r>
      <w:r>
        <w:rPr>
          <w:sz w:val="26"/>
        </w:rPr>
        <w:t>приёме</w:t>
      </w:r>
      <w:r>
        <w:rPr>
          <w:sz w:val="26"/>
        </w:rPr>
        <w:t xml:space="preserve"> заявления и документов и (или) информации, необходимых для ее предоставления.</w:t>
      </w:r>
    </w:p>
    <w:p w14:paraId="75000000">
      <w:pPr>
        <w:pStyle w:val="Style_3"/>
        <w:spacing w:before="314"/>
        <w:ind w:firstLine="0" w:left="283" w:right="427"/>
        <w:jc w:val="center"/>
        <w:rPr>
          <w:sz w:val="26"/>
        </w:rPr>
      </w:pPr>
      <w:r>
        <w:rPr>
          <w:sz w:val="26"/>
        </w:rPr>
        <w:t>Результат</w:t>
      </w:r>
      <w:r>
        <w:rPr>
          <w:spacing w:val="-18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17"/>
          <w:sz w:val="26"/>
        </w:rPr>
        <w:t xml:space="preserve"> </w:t>
      </w:r>
      <w:r>
        <w:rPr>
          <w:sz w:val="26"/>
        </w:rPr>
        <w:t>муниципальной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услуги</w:t>
      </w:r>
    </w:p>
    <w:p w14:paraId="76000000">
      <w:pPr>
        <w:pStyle w:val="Style_1"/>
        <w:spacing w:before="33"/>
        <w:ind w:firstLine="0" w:left="283" w:right="427"/>
        <w:jc w:val="both"/>
        <w:rPr>
          <w:b w:val="1"/>
          <w:sz w:val="26"/>
        </w:rPr>
      </w:pPr>
    </w:p>
    <w:p w14:paraId="77000000">
      <w:pPr>
        <w:pStyle w:val="Style_4"/>
        <w:tabs>
          <w:tab w:leader="none" w:pos="1854" w:val="left"/>
          <w:tab w:leader="none" w:pos="4831" w:val="left"/>
          <w:tab w:leader="none" w:pos="6512" w:val="left"/>
          <w:tab w:leader="none" w:pos="8615" w:val="left"/>
        </w:tabs>
        <w:spacing w:after="0" w:before="0" w:line="240" w:lineRule="auto"/>
        <w:ind w:firstLine="283" w:left="283" w:right="427"/>
        <w:jc w:val="both"/>
        <w:rPr>
          <w:sz w:val="26"/>
        </w:rPr>
      </w:pPr>
      <w:r>
        <w:rPr>
          <w:sz w:val="26"/>
        </w:rPr>
        <w:t>2.5. 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вариантами,</w:t>
      </w:r>
      <w:r>
        <w:rPr>
          <w:spacing w:val="40"/>
          <w:sz w:val="26"/>
        </w:rPr>
        <w:t xml:space="preserve"> </w:t>
      </w:r>
      <w:r>
        <w:rPr>
          <w:sz w:val="26"/>
        </w:rPr>
        <w:t>приведенными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3.7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Административного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регламента, </w:t>
      </w:r>
      <w:r>
        <w:rPr>
          <w:spacing w:val="-2"/>
          <w:sz w:val="26"/>
        </w:rPr>
        <w:t xml:space="preserve">результатом 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 являются:</w:t>
      </w:r>
    </w:p>
    <w:p w14:paraId="78000000">
      <w:pPr>
        <w:pStyle w:val="Style_4"/>
        <w:tabs>
          <w:tab w:leader="none" w:pos="2059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2.5.1. проект</w:t>
      </w:r>
      <w:r>
        <w:rPr>
          <w:spacing w:val="40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40"/>
          <w:sz w:val="26"/>
        </w:rPr>
        <w:t xml:space="preserve"> </w:t>
      </w:r>
      <w:r>
        <w:rPr>
          <w:sz w:val="26"/>
        </w:rPr>
        <w:t>купли-продажи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участка,</w:t>
      </w:r>
      <w:r>
        <w:rPr>
          <w:spacing w:val="40"/>
          <w:sz w:val="26"/>
        </w:rPr>
        <w:t xml:space="preserve"> </w:t>
      </w:r>
      <w:r>
        <w:rPr>
          <w:sz w:val="26"/>
        </w:rPr>
        <w:t>находящегося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 </w:t>
      </w:r>
      <w:r>
        <w:rPr>
          <w:sz w:val="26"/>
        </w:rPr>
        <w:t xml:space="preserve">государственной или </w:t>
      </w:r>
      <w:r>
        <w:rPr>
          <w:sz w:val="26"/>
        </w:rPr>
        <w:t>муниципальной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собственности,</w:t>
      </w:r>
      <w:r>
        <w:rPr>
          <w:spacing w:val="40"/>
          <w:sz w:val="26"/>
        </w:rPr>
        <w:t xml:space="preserve"> </w:t>
      </w:r>
      <w:r>
        <w:rPr>
          <w:sz w:val="26"/>
        </w:rPr>
        <w:t>без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торгов</w:t>
      </w:r>
      <w:r>
        <w:rPr>
          <w:spacing w:val="40"/>
          <w:sz w:val="26"/>
        </w:rPr>
        <w:t xml:space="preserve"> </w:t>
      </w:r>
      <w:r>
        <w:rPr>
          <w:sz w:val="26"/>
        </w:rPr>
        <w:t>по форме согласно Приложению № 2 к настоящему Административному регламенту;</w:t>
      </w:r>
    </w:p>
    <w:p w14:paraId="79000000">
      <w:pPr>
        <w:pStyle w:val="Style_4"/>
        <w:tabs>
          <w:tab w:leader="none" w:pos="1982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2.5.2. проект договора аренды земельного участка, находящегося в </w:t>
      </w:r>
      <w:r>
        <w:rPr>
          <w:sz w:val="26"/>
        </w:rPr>
        <w:t xml:space="preserve">государственной или </w:t>
      </w:r>
      <w:r>
        <w:rPr>
          <w:sz w:val="26"/>
        </w:rPr>
        <w:t>муниципальной</w:t>
      </w:r>
      <w:r>
        <w:rPr>
          <w:sz w:val="26"/>
        </w:rPr>
        <w:t xml:space="preserve"> собственности, без проведения торгов по форме согласно Приложению № 3 к настоящему Административному регламенту;</w:t>
      </w:r>
    </w:p>
    <w:p w14:paraId="7A000000">
      <w:pPr>
        <w:pStyle w:val="Style_4"/>
        <w:tabs>
          <w:tab w:leader="none" w:pos="1982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2.5.3. проект договора безвозмездного пользования земельным участком, находящегося в </w:t>
      </w:r>
      <w:r>
        <w:rPr>
          <w:sz w:val="26"/>
        </w:rPr>
        <w:t xml:space="preserve">государственной или </w:t>
      </w:r>
      <w:r>
        <w:rPr>
          <w:sz w:val="26"/>
        </w:rPr>
        <w:t>муниципальной</w:t>
      </w:r>
      <w:r>
        <w:rPr>
          <w:sz w:val="26"/>
        </w:rPr>
        <w:t xml:space="preserve"> собственности, по форме согласно Приложению № 4 к настоящему Административному регламенту;</w:t>
      </w:r>
    </w:p>
    <w:p w14:paraId="7B000000">
      <w:pPr>
        <w:pStyle w:val="Style_4"/>
        <w:tabs>
          <w:tab w:leader="none" w:pos="1982" w:val="left"/>
        </w:tabs>
        <w:spacing w:after="0" w:before="1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2.5.4. решение о предоставлении земельного участка, находящегося в </w:t>
      </w:r>
      <w:r>
        <w:rPr>
          <w:sz w:val="26"/>
        </w:rPr>
        <w:t xml:space="preserve">государственной или </w:t>
      </w:r>
      <w:r>
        <w:rPr>
          <w:sz w:val="26"/>
        </w:rPr>
        <w:t xml:space="preserve"> </w:t>
      </w:r>
      <w:r>
        <w:rPr>
          <w:sz w:val="26"/>
        </w:rPr>
        <w:t>муниципальной</w:t>
      </w:r>
      <w:r>
        <w:rPr>
          <w:sz w:val="26"/>
        </w:rPr>
        <w:t xml:space="preserve"> собственности, в постоянное (бессрочное) пользование по форме согласно Приложению № 5 к настоящему Административному регламенту;</w:t>
      </w:r>
    </w:p>
    <w:p w14:paraId="7C000000">
      <w:pPr>
        <w:pStyle w:val="Style_4"/>
        <w:tabs>
          <w:tab w:leader="none" w:pos="1982" w:val="left"/>
        </w:tabs>
        <w:spacing w:after="0" w:before="1" w:line="240" w:lineRule="auto"/>
        <w:ind w:firstLine="0" w:left="283" w:right="427"/>
        <w:jc w:val="both"/>
        <w:rPr>
          <w:sz w:val="26"/>
        </w:rPr>
      </w:pPr>
      <w:bookmarkStart w:id="4" w:name="Страница_4"/>
      <w:bookmarkEnd w:id="4"/>
      <w:r>
        <w:rPr>
          <w:sz w:val="26"/>
        </w:rPr>
        <w:t>2.5.5. решение</w:t>
      </w:r>
      <w:r>
        <w:rPr>
          <w:spacing w:val="80"/>
          <w:sz w:val="26"/>
        </w:rPr>
        <w:t xml:space="preserve"> </w:t>
      </w:r>
      <w:r>
        <w:rPr>
          <w:sz w:val="26"/>
        </w:rPr>
        <w:t>об</w:t>
      </w:r>
      <w:r>
        <w:rPr>
          <w:spacing w:val="80"/>
          <w:sz w:val="26"/>
        </w:rPr>
        <w:t xml:space="preserve"> </w:t>
      </w:r>
      <w:r>
        <w:rPr>
          <w:sz w:val="26"/>
        </w:rPr>
        <w:t>отказе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80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форме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80"/>
          <w:sz w:val="26"/>
        </w:rPr>
        <w:t xml:space="preserve"> </w:t>
      </w:r>
      <w:r>
        <w:rPr>
          <w:sz w:val="26"/>
        </w:rPr>
        <w:t>Приложению № 6 к настоящему Административному регламенту.</w:t>
      </w:r>
    </w:p>
    <w:p w14:paraId="7D000000">
      <w:pPr>
        <w:pStyle w:val="Style_4"/>
        <w:tabs>
          <w:tab w:leader="none" w:pos="1854" w:val="left"/>
        </w:tabs>
        <w:spacing w:after="0" w:before="2" w:line="240" w:lineRule="auto"/>
        <w:ind w:firstLine="283" w:left="283" w:right="427"/>
        <w:jc w:val="both"/>
        <w:rPr>
          <w:sz w:val="26"/>
        </w:rPr>
      </w:pPr>
      <w:r>
        <w:rPr>
          <w:sz w:val="26"/>
        </w:rPr>
        <w:t>2.6. Документом,</w:t>
      </w:r>
      <w:r>
        <w:rPr>
          <w:spacing w:val="40"/>
          <w:sz w:val="26"/>
        </w:rPr>
        <w:t xml:space="preserve"> </w:t>
      </w:r>
      <w:r>
        <w:rPr>
          <w:sz w:val="26"/>
        </w:rPr>
        <w:t>содержащим</w:t>
      </w:r>
      <w:r>
        <w:rPr>
          <w:spacing w:val="40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предоставлении </w:t>
      </w:r>
      <w:r>
        <w:rPr>
          <w:sz w:val="26"/>
        </w:rPr>
        <w:t>муниципальной</w:t>
      </w:r>
      <w:r>
        <w:rPr>
          <w:spacing w:val="80"/>
          <w:sz w:val="26"/>
        </w:rPr>
        <w:t xml:space="preserve"> </w:t>
      </w:r>
      <w:r>
        <w:rPr>
          <w:sz w:val="26"/>
        </w:rPr>
        <w:t>услуги,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80"/>
          <w:sz w:val="26"/>
        </w:rPr>
        <w:t xml:space="preserve"> </w:t>
      </w:r>
      <w:r>
        <w:rPr>
          <w:sz w:val="26"/>
        </w:rPr>
        <w:t>Заявителю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предоставляются</w:t>
      </w:r>
      <w:r>
        <w:rPr>
          <w:spacing w:val="40"/>
          <w:sz w:val="26"/>
        </w:rPr>
        <w:t xml:space="preserve"> </w:t>
      </w:r>
      <w:r>
        <w:rPr>
          <w:sz w:val="26"/>
        </w:rPr>
        <w:t>результаты,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2.5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Административного</w:t>
      </w:r>
      <w:r>
        <w:rPr>
          <w:spacing w:val="40"/>
          <w:sz w:val="26"/>
        </w:rPr>
        <w:t xml:space="preserve"> </w:t>
      </w:r>
      <w:r>
        <w:rPr>
          <w:sz w:val="26"/>
        </w:rPr>
        <w:t>регламента, является правовой акт Уполномоченного органа, содержащий такие реквизиты, как номер и дата.</w:t>
      </w:r>
    </w:p>
    <w:p w14:paraId="7E000000">
      <w:pPr>
        <w:pStyle w:val="Style_4"/>
        <w:tabs>
          <w:tab w:leader="none" w:pos="1854" w:val="left"/>
          <w:tab w:leader="none" w:pos="3508" w:val="left"/>
          <w:tab w:leader="none" w:pos="5824" w:val="left"/>
          <w:tab w:leader="none" w:pos="8208" w:val="left"/>
          <w:tab w:leader="none" w:pos="9384" w:val="left"/>
        </w:tabs>
        <w:spacing w:after="0" w:before="1" w:line="240" w:lineRule="auto"/>
        <w:ind w:firstLine="283" w:left="283" w:right="427"/>
        <w:jc w:val="both"/>
        <w:rPr>
          <w:sz w:val="26"/>
        </w:rPr>
      </w:pPr>
      <w:r>
        <w:rPr>
          <w:spacing w:val="-2"/>
          <w:sz w:val="26"/>
        </w:rPr>
        <w:t xml:space="preserve">2.7. Результаты </w:t>
      </w:r>
      <w:r>
        <w:rPr>
          <w:spacing w:val="-2"/>
          <w:sz w:val="26"/>
        </w:rPr>
        <w:t>муниципальной</w:t>
      </w:r>
      <w:r>
        <w:rPr>
          <w:spacing w:val="-2"/>
          <w:sz w:val="26"/>
        </w:rPr>
        <w:t xml:space="preserve"> услуги, указанные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2.5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Административного</w:t>
      </w:r>
      <w:r>
        <w:rPr>
          <w:spacing w:val="40"/>
          <w:sz w:val="26"/>
        </w:rPr>
        <w:t xml:space="preserve"> </w:t>
      </w:r>
      <w:r>
        <w:rPr>
          <w:sz w:val="26"/>
        </w:rPr>
        <w:t>регламента,</w:t>
      </w:r>
      <w:r>
        <w:rPr>
          <w:spacing w:val="40"/>
          <w:sz w:val="26"/>
        </w:rPr>
        <w:t xml:space="preserve"> </w:t>
      </w:r>
      <w:r>
        <w:rPr>
          <w:sz w:val="26"/>
        </w:rPr>
        <w:t>могут</w:t>
      </w:r>
      <w:r>
        <w:rPr>
          <w:spacing w:val="40"/>
          <w:sz w:val="26"/>
        </w:rPr>
        <w:t xml:space="preserve"> </w:t>
      </w:r>
      <w:r>
        <w:rPr>
          <w:sz w:val="26"/>
        </w:rPr>
        <w:t>быть</w:t>
      </w:r>
      <w:r>
        <w:rPr>
          <w:spacing w:val="40"/>
          <w:sz w:val="26"/>
        </w:rPr>
        <w:t xml:space="preserve"> </w:t>
      </w:r>
      <w:r>
        <w:rPr>
          <w:sz w:val="26"/>
        </w:rPr>
        <w:t>получены</w:t>
      </w:r>
      <w:r>
        <w:rPr>
          <w:spacing w:val="40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40"/>
          <w:sz w:val="26"/>
        </w:rPr>
        <w:t xml:space="preserve"> </w:t>
      </w:r>
      <w:r>
        <w:rPr>
          <w:sz w:val="26"/>
        </w:rPr>
        <w:t>«Единый портал государственных и муниципальных услуг (функций)» в форме электронного документа</w:t>
      </w:r>
      <w:r>
        <w:rPr>
          <w:spacing w:val="40"/>
          <w:sz w:val="26"/>
        </w:rPr>
        <w:t xml:space="preserve"> </w:t>
      </w:r>
      <w:r>
        <w:rPr>
          <w:sz w:val="26"/>
        </w:rPr>
        <w:t>подписанного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усиленной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квалифицированной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40"/>
          <w:sz w:val="26"/>
        </w:rPr>
        <w:t xml:space="preserve"> </w:t>
      </w:r>
      <w:r>
        <w:rPr>
          <w:sz w:val="26"/>
        </w:rPr>
        <w:t>подписью</w:t>
      </w:r>
    </w:p>
    <w:p w14:paraId="7F000000">
      <w:pPr>
        <w:pStyle w:val="Style_1"/>
        <w:spacing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соответственно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ЕПГУ,</w:t>
      </w:r>
      <w:r>
        <w:rPr>
          <w:spacing w:val="40"/>
          <w:sz w:val="26"/>
        </w:rPr>
        <w:t xml:space="preserve"> </w:t>
      </w:r>
      <w:r>
        <w:rPr>
          <w:sz w:val="26"/>
        </w:rPr>
        <w:t>УКЭП)</w:t>
      </w:r>
      <w:r>
        <w:rPr>
          <w:spacing w:val="40"/>
          <w:sz w:val="26"/>
        </w:rPr>
        <w:t xml:space="preserve"> </w:t>
      </w:r>
      <w:r>
        <w:rPr>
          <w:sz w:val="26"/>
        </w:rPr>
        <w:t>должностного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лица,</w:t>
      </w:r>
      <w:r>
        <w:rPr>
          <w:spacing w:val="40"/>
          <w:sz w:val="26"/>
        </w:rPr>
        <w:t xml:space="preserve"> </w:t>
      </w:r>
      <w:r>
        <w:rPr>
          <w:sz w:val="26"/>
        </w:rPr>
        <w:t>уполномоченного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принятие решения.</w:t>
      </w:r>
    </w:p>
    <w:p w14:paraId="80000000">
      <w:pPr>
        <w:pStyle w:val="Style_3"/>
        <w:spacing w:before="320"/>
        <w:ind w:firstLine="0" w:left="283" w:right="427"/>
        <w:jc w:val="center"/>
        <w:rPr>
          <w:sz w:val="26"/>
        </w:rPr>
      </w:pPr>
      <w:r>
        <w:rPr>
          <w:sz w:val="26"/>
        </w:rPr>
        <w:t>Срок</w:t>
      </w:r>
      <w:r>
        <w:rPr>
          <w:spacing w:val="-19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16"/>
          <w:sz w:val="26"/>
        </w:rPr>
        <w:t xml:space="preserve"> </w:t>
      </w:r>
      <w:r>
        <w:rPr>
          <w:sz w:val="26"/>
        </w:rPr>
        <w:t>муниципальной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услуги</w:t>
      </w:r>
    </w:p>
    <w:p w14:paraId="81000000">
      <w:pPr>
        <w:pStyle w:val="Style_1"/>
        <w:spacing w:before="33"/>
        <w:ind w:firstLine="0" w:left="283" w:right="427"/>
        <w:jc w:val="both"/>
        <w:rPr>
          <w:b w:val="1"/>
          <w:sz w:val="26"/>
        </w:rPr>
      </w:pPr>
    </w:p>
    <w:p w14:paraId="82000000">
      <w:pPr>
        <w:pStyle w:val="Style_4"/>
        <w:tabs>
          <w:tab w:leader="none" w:pos="1854" w:val="left"/>
          <w:tab w:leader="none" w:pos="2800" w:val="left"/>
          <w:tab w:leader="none" w:pos="5034" w:val="left"/>
          <w:tab w:leader="none" w:pos="7395" w:val="left"/>
          <w:tab w:leader="none" w:pos="9819" w:val="left"/>
        </w:tabs>
        <w:spacing w:after="0" w:before="0" w:line="240" w:lineRule="auto"/>
        <w:ind w:firstLine="283" w:left="283" w:right="427"/>
        <w:jc w:val="both"/>
        <w:rPr>
          <w:sz w:val="26"/>
        </w:rPr>
      </w:pPr>
      <w:r>
        <w:rPr>
          <w:spacing w:val="-4"/>
          <w:sz w:val="26"/>
        </w:rPr>
        <w:t>2.8.</w:t>
      </w:r>
      <w:r>
        <w:rPr>
          <w:rFonts w:ascii="Times New Roman" w:hAns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  <w:t>Максимальный срок предоставления муниципальной услуги составляет не более чем 20 календарных дней с даты регистрации заявления о предоставлении земельного участка (далее - Заявление), поданного в соответствии с пунктом 2.10 настоящего административного регламента.</w:t>
      </w:r>
    </w:p>
    <w:p w14:paraId="83000000">
      <w:pPr>
        <w:pStyle w:val="Style_4"/>
        <w:tabs>
          <w:tab w:leader="none" w:pos="1854" w:val="left"/>
          <w:tab w:leader="none" w:pos="2800" w:val="left"/>
          <w:tab w:leader="none" w:pos="5034" w:val="left"/>
          <w:tab w:leader="none" w:pos="7395" w:val="left"/>
          <w:tab w:leader="none" w:pos="9819" w:val="left"/>
        </w:tabs>
        <w:spacing w:after="0" w:before="0" w:line="240" w:lineRule="auto"/>
        <w:ind w:firstLine="283" w:left="283" w:right="427"/>
        <w:jc w:val="both"/>
        <w:rPr>
          <w:sz w:val="26"/>
        </w:rPr>
      </w:pPr>
      <w:r>
        <w:rPr>
          <w:spacing w:val="-4"/>
          <w:sz w:val="26"/>
        </w:rPr>
        <w:t>Срок п</w:t>
      </w:r>
      <w:r>
        <w:rPr>
          <w:spacing w:val="-2"/>
          <w:sz w:val="26"/>
        </w:rPr>
        <w:t xml:space="preserve">редоставления </w:t>
      </w:r>
      <w:r>
        <w:rPr>
          <w:spacing w:val="-2"/>
          <w:sz w:val="26"/>
        </w:rPr>
        <w:t>муниципальной</w:t>
      </w:r>
      <w:r>
        <w:rPr>
          <w:spacing w:val="-2"/>
          <w:sz w:val="26"/>
        </w:rPr>
        <w:t xml:space="preserve"> услуги </w:t>
      </w:r>
      <w:r>
        <w:rPr>
          <w:sz w:val="26"/>
        </w:rPr>
        <w:t>определяется в соответствии с Земельным кодексом Российской Федерации.</w:t>
      </w:r>
    </w:p>
    <w:p w14:paraId="8400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>Органом</w:t>
      </w:r>
      <w:r>
        <w:rPr>
          <w:spacing w:val="40"/>
          <w:sz w:val="26"/>
        </w:rPr>
        <w:t xml:space="preserve"> в</w:t>
      </w:r>
      <w:r>
        <w:rPr>
          <w:sz w:val="26"/>
        </w:rPr>
        <w:t>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органом 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может</w:t>
      </w:r>
      <w:r>
        <w:rPr>
          <w:spacing w:val="40"/>
          <w:sz w:val="26"/>
        </w:rPr>
        <w:t xml:space="preserve"> </w:t>
      </w:r>
      <w:r>
        <w:rPr>
          <w:sz w:val="26"/>
        </w:rPr>
        <w:t>быть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предусмотрено</w:t>
      </w:r>
      <w:r>
        <w:rPr>
          <w:spacing w:val="40"/>
          <w:sz w:val="26"/>
        </w:rPr>
        <w:t xml:space="preserve"> </w:t>
      </w:r>
      <w:r>
        <w:rPr>
          <w:sz w:val="26"/>
        </w:rPr>
        <w:t>оказание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муниципальной</w:t>
      </w:r>
      <w:r>
        <w:rPr>
          <w:sz w:val="26"/>
        </w:rPr>
        <w:t xml:space="preserve"> услуги в иной срок, не превышающий установленный Земельным кодексом Российской Федерации.</w:t>
      </w:r>
    </w:p>
    <w:p w14:paraId="85000000">
      <w:pPr>
        <w:pStyle w:val="Style_1"/>
        <w:spacing w:before="242"/>
        <w:ind w:firstLine="0" w:left="283" w:right="427"/>
        <w:jc w:val="both"/>
        <w:rPr>
          <w:sz w:val="26"/>
        </w:rPr>
      </w:pPr>
    </w:p>
    <w:p w14:paraId="86000000">
      <w:pPr>
        <w:pStyle w:val="Style_3"/>
        <w:ind w:firstLine="0" w:left="283" w:right="427"/>
        <w:jc w:val="center"/>
        <w:rPr>
          <w:sz w:val="26"/>
        </w:rPr>
      </w:pPr>
      <w:r>
        <w:rPr>
          <w:sz w:val="26"/>
        </w:rPr>
        <w:t>Правовые</w:t>
      </w:r>
      <w:r>
        <w:rPr>
          <w:spacing w:val="-6"/>
          <w:sz w:val="26"/>
        </w:rPr>
        <w:t xml:space="preserve"> </w:t>
      </w:r>
      <w:r>
        <w:rPr>
          <w:sz w:val="26"/>
        </w:rPr>
        <w:t>основания</w:t>
      </w:r>
      <w:r>
        <w:rPr>
          <w:spacing w:val="-7"/>
          <w:sz w:val="26"/>
        </w:rPr>
        <w:t xml:space="preserve"> </w:t>
      </w: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7"/>
          <w:sz w:val="26"/>
        </w:rPr>
        <w:t xml:space="preserve"> </w:t>
      </w:r>
      <w:r>
        <w:rPr>
          <w:sz w:val="26"/>
        </w:rPr>
        <w:t>муниципальной</w:t>
      </w:r>
      <w:r>
        <w:rPr>
          <w:sz w:val="26"/>
        </w:rPr>
        <w:t xml:space="preserve"> услуги</w:t>
      </w:r>
    </w:p>
    <w:p w14:paraId="87000000">
      <w:pPr>
        <w:pStyle w:val="Style_1"/>
        <w:spacing w:before="35"/>
        <w:ind w:firstLine="0" w:left="283" w:right="427"/>
        <w:jc w:val="both"/>
        <w:rPr>
          <w:b w:val="1"/>
          <w:sz w:val="26"/>
        </w:rPr>
      </w:pPr>
    </w:p>
    <w:p w14:paraId="88000000">
      <w:pPr>
        <w:pStyle w:val="Style_4"/>
        <w:tabs>
          <w:tab w:leader="none" w:pos="1854" w:val="left"/>
          <w:tab w:leader="none" w:pos="2360" w:val="left"/>
          <w:tab w:leader="none" w:pos="2876" w:val="left"/>
          <w:tab w:leader="none" w:pos="3568" w:val="left"/>
          <w:tab w:leader="none" w:pos="3643" w:val="left"/>
          <w:tab w:leader="none" w:pos="4019" w:val="left"/>
          <w:tab w:leader="none" w:pos="5283" w:val="left"/>
          <w:tab w:leader="none" w:pos="5340" w:val="left"/>
          <w:tab w:leader="none" w:pos="5755" w:val="left"/>
          <w:tab w:leader="none" w:pos="6394" w:val="left"/>
          <w:tab w:leader="none" w:pos="6764" w:val="left"/>
          <w:tab w:leader="none" w:pos="7212" w:val="left"/>
          <w:tab w:leader="none" w:pos="7302" w:val="left"/>
          <w:tab w:leader="none" w:pos="7711" w:val="left"/>
          <w:tab w:leader="none" w:pos="8248" w:val="left"/>
          <w:tab w:leader="none" w:pos="8448" w:val="left"/>
          <w:tab w:leader="none" w:pos="8939" w:val="left"/>
          <w:tab w:leader="none" w:pos="10123" w:val="left"/>
          <w:tab w:leader="none" w:pos="10357" w:val="left"/>
        </w:tabs>
        <w:spacing w:after="0" w:before="0" w:line="240" w:lineRule="auto"/>
        <w:ind w:firstLine="283" w:left="283" w:right="427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</w:rPr>
      </w:pPr>
      <w:r>
        <w:rPr>
          <w:sz w:val="26"/>
        </w:rPr>
        <w:t xml:space="preserve">2.9.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14:paraId="89000000">
      <w:pPr>
        <w:spacing w:after="270" w:before="0" w:line="240" w:lineRule="auto"/>
        <w:ind w:hanging="25" w:left="450" w:right="45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</w:rPr>
        <w:t>- Конституция Российской Федерации;</w:t>
      </w:r>
    </w:p>
    <w:p w14:paraId="8A000000">
      <w:pPr>
        <w:spacing w:after="270" w:before="0" w:line="240" w:lineRule="auto"/>
        <w:ind w:hanging="25" w:left="450" w:right="45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</w:rPr>
        <w:t>- Гражданский кодекс Российской Федерации;</w:t>
      </w:r>
    </w:p>
    <w:p w14:paraId="8B000000">
      <w:pPr>
        <w:spacing w:after="270" w:before="0" w:line="240" w:lineRule="auto"/>
        <w:ind w:hanging="167" w:left="450" w:right="45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</w:rPr>
        <w:t>- Земельный кодекс Российской Федерации;</w:t>
      </w:r>
    </w:p>
    <w:p w14:paraId="8C000000">
      <w:pPr>
        <w:spacing w:after="270" w:before="0" w:line="240" w:lineRule="auto"/>
        <w:ind w:hanging="167" w:left="450" w:right="45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</w:rPr>
        <w:t>- Градостроительный кодекс Российской Федерации;</w:t>
      </w:r>
    </w:p>
    <w:p w14:paraId="8D000000">
      <w:pPr>
        <w:spacing w:after="270" w:before="0" w:line="240" w:lineRule="auto"/>
        <w:ind w:hanging="167" w:left="450" w:right="45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</w:rPr>
        <w:t xml:space="preserve">- Федеральный закон от 27 июля 2010 года № 210-ФЗ «Об организации предоставления </w:t>
      </w:r>
    </w:p>
    <w:p w14:paraId="8E000000">
      <w:pPr>
        <w:spacing w:after="270" w:before="0" w:line="240" w:lineRule="auto"/>
        <w:ind w:hanging="167" w:left="450" w:right="45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</w:rPr>
        <w:t>- Федеральный закон от 24 июля 2007 года № 221-ФЗ «О кадастровой деятельности»;</w:t>
      </w:r>
    </w:p>
    <w:p w14:paraId="8F000000">
      <w:pPr>
        <w:spacing w:after="270" w:before="0" w:line="240" w:lineRule="auto"/>
        <w:ind w:hanging="167" w:left="450" w:right="45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</w:rPr>
        <w:t>- Федеральный закон от 6 апреля 2011 года № 63-ФЗ «Об электронной подписи»;</w:t>
      </w:r>
    </w:p>
    <w:p w14:paraId="90000000">
      <w:pPr>
        <w:spacing w:after="270" w:before="0" w:line="240" w:lineRule="auto"/>
        <w:ind w:firstLine="0" w:left="283" w:right="45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</w:rPr>
        <w:t>- Постановление Правительства Российской Федерации от 25 августа 2012 года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</w:rPr>
        <w:t>;</w:t>
      </w:r>
    </w:p>
    <w:p w14:paraId="91000000">
      <w:pPr>
        <w:spacing w:after="270" w:before="0" w:line="240" w:lineRule="auto"/>
        <w:ind w:hanging="142" w:left="283" w:right="450"/>
        <w:jc w:val="left"/>
        <w:rPr>
          <w:rFonts w:ascii="Times New Roman" w:hAnsi="Times New Roman"/>
          <w:b w:val="0"/>
          <w:i w:val="0"/>
          <w:caps w:val="0"/>
          <w:color w:val="666666"/>
          <w:spacing w:val="0"/>
          <w:sz w:val="26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</w:rPr>
        <w:t>- иными нормативными правовыми актами Российской Федерации, нормативными правовыми актами Забайкальского края и муниципальными правовыми актами.</w:t>
      </w:r>
    </w:p>
    <w:p w14:paraId="92000000">
      <w:pPr>
        <w:pStyle w:val="Style_4"/>
        <w:tabs>
          <w:tab w:leader="none" w:pos="1854" w:val="left"/>
          <w:tab w:leader="none" w:pos="2360" w:val="left"/>
          <w:tab w:leader="none" w:pos="2876" w:val="left"/>
          <w:tab w:leader="none" w:pos="3568" w:val="left"/>
          <w:tab w:leader="none" w:pos="3643" w:val="left"/>
          <w:tab w:leader="none" w:pos="4019" w:val="left"/>
          <w:tab w:leader="none" w:pos="5283" w:val="left"/>
          <w:tab w:leader="none" w:pos="5340" w:val="left"/>
          <w:tab w:leader="none" w:pos="5755" w:val="left"/>
          <w:tab w:leader="none" w:pos="6394" w:val="left"/>
          <w:tab w:leader="none" w:pos="6764" w:val="left"/>
          <w:tab w:leader="none" w:pos="7212" w:val="left"/>
          <w:tab w:leader="none" w:pos="7302" w:val="left"/>
          <w:tab w:leader="none" w:pos="7711" w:val="left"/>
          <w:tab w:leader="none" w:pos="8248" w:val="left"/>
          <w:tab w:leader="none" w:pos="8448" w:val="left"/>
          <w:tab w:leader="none" w:pos="8939" w:val="left"/>
          <w:tab w:leader="none" w:pos="10123" w:val="left"/>
          <w:tab w:leader="none" w:pos="10357" w:val="left"/>
        </w:tabs>
        <w:spacing w:after="0" w:before="0" w:line="240" w:lineRule="auto"/>
        <w:ind w:firstLine="0" w:left="283" w:right="427"/>
        <w:jc w:val="both"/>
        <w:rPr>
          <w:i w:val="1"/>
          <w:sz w:val="26"/>
        </w:rPr>
      </w:pPr>
      <w:r>
        <w:rPr>
          <w:rFonts w:ascii="Times New Roman" w:hAnsi="Times New Roman"/>
          <w:sz w:val="26"/>
        </w:rPr>
        <w:t>Перечень нормативных правовых актов, регулирующих пред</w:t>
      </w:r>
      <w:r>
        <w:rPr>
          <w:sz w:val="26"/>
        </w:rPr>
        <w:t xml:space="preserve">оставление </w:t>
      </w:r>
      <w:r>
        <w:rPr>
          <w:sz w:val="26"/>
        </w:rPr>
        <w:t>муниципальной</w:t>
      </w:r>
      <w:r>
        <w:rPr>
          <w:sz w:val="26"/>
        </w:rPr>
        <w:t xml:space="preserve"> услуги (с указанием их реквизитов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и источников официального опубликования), информация о порядке досудебного (внесудебного) </w:t>
      </w:r>
      <w:r>
        <w:rPr>
          <w:spacing w:val="-2"/>
          <w:sz w:val="26"/>
        </w:rPr>
        <w:t xml:space="preserve">обжалования решений </w:t>
      </w:r>
      <w:r>
        <w:rPr>
          <w:spacing w:val="-10"/>
          <w:sz w:val="26"/>
        </w:rPr>
        <w:t xml:space="preserve">и </w:t>
      </w:r>
      <w:r>
        <w:rPr>
          <w:spacing w:val="-2"/>
          <w:sz w:val="26"/>
        </w:rPr>
        <w:t xml:space="preserve">действий бездействия) органов, предоставляющих государственную </w:t>
      </w:r>
      <w:r>
        <w:rPr>
          <w:sz w:val="26"/>
        </w:rPr>
        <w:t xml:space="preserve">(муниципальную) </w:t>
      </w:r>
      <w:r>
        <w:rPr>
          <w:spacing w:val="-2"/>
          <w:sz w:val="26"/>
        </w:rPr>
        <w:t>услугу,</w:t>
      </w:r>
      <w:r>
        <w:rPr>
          <w:spacing w:val="-10"/>
          <w:sz w:val="26"/>
        </w:rPr>
        <w:t xml:space="preserve"> а </w:t>
      </w:r>
      <w:r>
        <w:rPr>
          <w:spacing w:val="-2"/>
          <w:sz w:val="26"/>
        </w:rPr>
        <w:t xml:space="preserve">также </w:t>
      </w:r>
      <w:r>
        <w:rPr>
          <w:spacing w:val="-6"/>
          <w:sz w:val="26"/>
        </w:rPr>
        <w:t xml:space="preserve">их </w:t>
      </w:r>
      <w:r>
        <w:rPr>
          <w:spacing w:val="-2"/>
          <w:sz w:val="26"/>
        </w:rPr>
        <w:t xml:space="preserve">должностных </w:t>
      </w:r>
      <w:r>
        <w:rPr>
          <w:spacing w:val="-4"/>
          <w:sz w:val="26"/>
        </w:rPr>
        <w:t xml:space="preserve">лиц, </w:t>
      </w:r>
      <w:r>
        <w:rPr>
          <w:spacing w:val="-2"/>
          <w:sz w:val="26"/>
        </w:rPr>
        <w:t xml:space="preserve">муниципальных служащих, работников размещен </w:t>
      </w:r>
      <w:r>
        <w:rPr>
          <w:spacing w:val="-6"/>
          <w:sz w:val="26"/>
        </w:rPr>
        <w:t xml:space="preserve">на </w:t>
      </w:r>
      <w:r>
        <w:rPr>
          <w:sz w:val="26"/>
        </w:rPr>
        <w:t>официальном сайте Уполномоченного органа, на ЕПГУ</w:t>
      </w:r>
      <w:r>
        <w:rPr>
          <w:i w:val="1"/>
          <w:sz w:val="26"/>
        </w:rPr>
        <w:t>.</w:t>
      </w:r>
    </w:p>
    <w:p w14:paraId="93000000">
      <w:pPr>
        <w:pStyle w:val="Style_1"/>
        <w:spacing w:before="4"/>
        <w:ind w:firstLine="0" w:left="283" w:right="427"/>
        <w:jc w:val="both"/>
        <w:rPr>
          <w:i w:val="1"/>
          <w:sz w:val="26"/>
        </w:rPr>
      </w:pPr>
    </w:p>
    <w:p w14:paraId="94000000">
      <w:pPr>
        <w:pStyle w:val="Style_3"/>
        <w:ind w:firstLine="0" w:left="283" w:right="427"/>
        <w:jc w:val="center"/>
        <w:rPr>
          <w:sz w:val="26"/>
        </w:rPr>
      </w:pPr>
      <w:r>
        <w:rPr>
          <w:sz w:val="26"/>
        </w:rPr>
        <w:t>Исчерпывающий</w:t>
      </w:r>
      <w:r>
        <w:rPr>
          <w:spacing w:val="-6"/>
          <w:sz w:val="26"/>
        </w:rPr>
        <w:t xml:space="preserve"> </w:t>
      </w:r>
      <w:r>
        <w:rPr>
          <w:sz w:val="26"/>
        </w:rPr>
        <w:t>перечень</w:t>
      </w:r>
      <w:r>
        <w:rPr>
          <w:spacing w:val="-4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-5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</w:t>
      </w:r>
    </w:p>
    <w:p w14:paraId="95000000">
      <w:pPr>
        <w:pStyle w:val="Style_4"/>
        <w:tabs>
          <w:tab w:leader="none" w:pos="1923" w:val="left"/>
          <w:tab w:leader="none" w:pos="2529" w:val="left"/>
          <w:tab w:leader="none" w:pos="3045" w:val="left"/>
          <w:tab w:leader="none" w:pos="5568" w:val="left"/>
          <w:tab w:leader="none" w:pos="6627" w:val="left"/>
          <w:tab w:leader="none" w:pos="8196" w:val="left"/>
          <w:tab w:leader="none" w:pos="8721" w:val="left"/>
        </w:tabs>
        <w:spacing w:after="0" w:before="319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2.10. Для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получения </w:t>
      </w:r>
      <w:r>
        <w:rPr>
          <w:sz w:val="26"/>
        </w:rPr>
        <w:t>муниципальной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80"/>
          <w:sz w:val="26"/>
        </w:rPr>
        <w:t xml:space="preserve"> </w:t>
      </w:r>
      <w:r>
        <w:rPr>
          <w:sz w:val="26"/>
        </w:rPr>
        <w:t>Заявитель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 xml:space="preserve">представляет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 xml:space="preserve">Уполномоченный орган заявление о предоставлении </w:t>
      </w:r>
      <w:r>
        <w:rPr>
          <w:sz w:val="26"/>
        </w:rPr>
        <w:t>муниципальной</w:t>
      </w:r>
      <w:r>
        <w:rPr>
          <w:sz w:val="26"/>
        </w:rPr>
        <w:t xml:space="preserve"> услуги по форме согласно Приложению № 7 к настоящему</w:t>
      </w:r>
      <w:r>
        <w:rPr>
          <w:spacing w:val="70"/>
          <w:sz w:val="26"/>
        </w:rPr>
        <w:t xml:space="preserve"> </w:t>
      </w:r>
      <w:r>
        <w:rPr>
          <w:sz w:val="26"/>
        </w:rPr>
        <w:t>Административному</w:t>
      </w:r>
      <w:r>
        <w:rPr>
          <w:spacing w:val="70"/>
          <w:sz w:val="26"/>
        </w:rPr>
        <w:t xml:space="preserve"> </w:t>
      </w:r>
      <w:r>
        <w:rPr>
          <w:sz w:val="26"/>
        </w:rPr>
        <w:t>регламенту</w:t>
      </w:r>
      <w:r>
        <w:rPr>
          <w:spacing w:val="70"/>
          <w:sz w:val="26"/>
        </w:rPr>
        <w:t xml:space="preserve"> </w:t>
      </w:r>
      <w:r>
        <w:rPr>
          <w:sz w:val="26"/>
        </w:rPr>
        <w:t>одним</w:t>
      </w:r>
      <w:r>
        <w:rPr>
          <w:spacing w:val="68"/>
          <w:sz w:val="26"/>
        </w:rPr>
        <w:t xml:space="preserve"> </w:t>
      </w:r>
      <w:r>
        <w:rPr>
          <w:sz w:val="26"/>
        </w:rPr>
        <w:t>из</w:t>
      </w:r>
      <w:r>
        <w:rPr>
          <w:spacing w:val="68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70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69"/>
          <w:sz w:val="26"/>
        </w:rPr>
        <w:t xml:space="preserve"> </w:t>
      </w:r>
      <w:r>
        <w:rPr>
          <w:sz w:val="26"/>
        </w:rPr>
        <w:t>по личному усмотрению:</w:t>
      </w:r>
    </w:p>
    <w:p w14:paraId="96000000">
      <w:pPr>
        <w:pStyle w:val="Style_4"/>
        <w:tabs>
          <w:tab w:leader="none" w:pos="2270" w:val="left"/>
        </w:tabs>
        <w:spacing w:after="0" w:before="2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2.10.1. в</w:t>
      </w:r>
      <w:r>
        <w:rPr>
          <w:spacing w:val="-6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-5"/>
          <w:sz w:val="26"/>
        </w:rPr>
        <w:t xml:space="preserve"> </w:t>
      </w:r>
      <w:r>
        <w:rPr>
          <w:sz w:val="26"/>
        </w:rPr>
        <w:t>форме</w:t>
      </w:r>
      <w:r>
        <w:rPr>
          <w:spacing w:val="-5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ЕПГУ.</w:t>
      </w:r>
    </w:p>
    <w:p w14:paraId="97000000">
      <w:pPr>
        <w:pStyle w:val="Style_1"/>
        <w:tabs>
          <w:tab w:leader="none" w:pos="1622" w:val="left"/>
          <w:tab w:leader="none" w:pos="2284" w:val="left"/>
          <w:tab w:leader="none" w:pos="2696" w:val="left"/>
          <w:tab w:leader="none" w:pos="3010" w:val="left"/>
          <w:tab w:leader="none" w:pos="3224" w:val="left"/>
          <w:tab w:leader="none" w:pos="3550" w:val="left"/>
          <w:tab w:leader="none" w:pos="3833" w:val="left"/>
          <w:tab w:leader="none" w:pos="4348" w:val="left"/>
          <w:tab w:leader="none" w:pos="4718" w:val="left"/>
          <w:tab w:leader="none" w:pos="4809" w:val="left"/>
          <w:tab w:leader="none" w:pos="5050" w:val="left"/>
          <w:tab w:leader="none" w:pos="5117" w:val="left"/>
          <w:tab w:leader="none" w:pos="5503" w:val="left"/>
          <w:tab w:leader="none" w:pos="6164" w:val="left"/>
          <w:tab w:leader="none" w:pos="6582" w:val="left"/>
          <w:tab w:leader="none" w:pos="6948" w:val="left"/>
          <w:tab w:leader="none" w:pos="7330" w:val="left"/>
          <w:tab w:leader="none" w:pos="8099" w:val="left"/>
          <w:tab w:leader="none" w:pos="8734" w:val="left"/>
          <w:tab w:leader="none" w:pos="9071" w:val="left"/>
          <w:tab w:leader="none" w:pos="9233" w:val="left"/>
          <w:tab w:leader="none" w:pos="9392" w:val="left"/>
          <w:tab w:leader="none" w:pos="10493" w:val="left"/>
        </w:tabs>
        <w:ind w:firstLine="0" w:left="283" w:right="427"/>
        <w:jc w:val="both"/>
        <w:rPr>
          <w:sz w:val="26"/>
        </w:rPr>
      </w:pPr>
      <w:r>
        <w:rPr>
          <w:sz w:val="26"/>
        </w:rPr>
        <w:t>а) 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прилагаемых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нему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 xml:space="preserve">указанным способом Заявитель, прошедший </w:t>
      </w:r>
      <w:r>
        <w:rPr>
          <w:sz w:val="26"/>
        </w:rPr>
        <w:t xml:space="preserve">процедуры </w:t>
      </w:r>
      <w:r>
        <w:rPr>
          <w:spacing w:val="-2"/>
          <w:sz w:val="26"/>
        </w:rPr>
        <w:t xml:space="preserve">регистрации, </w:t>
      </w:r>
      <w:r>
        <w:rPr>
          <w:sz w:val="26"/>
        </w:rPr>
        <w:t>идентификации и аутентификации с использованием федеральной государственной информационной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40"/>
          <w:sz w:val="26"/>
        </w:rPr>
        <w:t xml:space="preserve"> </w:t>
      </w:r>
      <w:r>
        <w:rPr>
          <w:sz w:val="26"/>
        </w:rPr>
        <w:t>«Единая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система</w:t>
      </w:r>
      <w:r>
        <w:rPr>
          <w:spacing w:val="40"/>
          <w:sz w:val="26"/>
        </w:rPr>
        <w:t xml:space="preserve"> </w:t>
      </w:r>
      <w:r>
        <w:rPr>
          <w:sz w:val="26"/>
        </w:rPr>
        <w:t>идентификации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аутентификации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 </w:t>
      </w:r>
      <w:r>
        <w:rPr>
          <w:spacing w:val="-2"/>
          <w:sz w:val="26"/>
        </w:rPr>
        <w:t>инфраструктуре, обеспечивающей информационно-технологическое взаимодействие информационных систем,</w:t>
      </w:r>
      <w:r>
        <w:rPr>
          <w:spacing w:val="-2"/>
          <w:sz w:val="26"/>
        </w:rPr>
        <w:t xml:space="preserve"> </w:t>
      </w:r>
      <w:r>
        <w:rPr>
          <w:spacing w:val="-2"/>
          <w:sz w:val="26"/>
        </w:rPr>
        <w:t xml:space="preserve">используемых </w:t>
      </w:r>
      <w:r>
        <w:rPr>
          <w:spacing w:val="-4"/>
          <w:sz w:val="26"/>
        </w:rPr>
        <w:t xml:space="preserve">для </w:t>
      </w:r>
      <w:r>
        <w:rPr>
          <w:spacing w:val="-2"/>
          <w:sz w:val="26"/>
        </w:rPr>
        <w:t xml:space="preserve">предоставления </w:t>
      </w:r>
      <w:r>
        <w:rPr>
          <w:sz w:val="26"/>
        </w:rPr>
        <w:t>государственных и муниципальных услуг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электронной форме» (далее</w:t>
      </w:r>
      <w:r>
        <w:rPr>
          <w:spacing w:val="-1"/>
          <w:sz w:val="26"/>
        </w:rPr>
        <w:t xml:space="preserve"> </w:t>
      </w:r>
      <w:r>
        <w:rPr>
          <w:sz w:val="26"/>
        </w:rPr>
        <w:t>– ЕСИА) или иных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информационных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систем,</w:t>
      </w:r>
      <w:r>
        <w:rPr>
          <w:spacing w:val="80"/>
          <w:sz w:val="26"/>
        </w:rPr>
        <w:t xml:space="preserve"> </w:t>
      </w:r>
      <w:r>
        <w:rPr>
          <w:sz w:val="26"/>
        </w:rPr>
        <w:t>если</w:t>
      </w:r>
      <w:r>
        <w:rPr>
          <w:spacing w:val="80"/>
          <w:sz w:val="26"/>
        </w:rPr>
        <w:t xml:space="preserve"> </w:t>
      </w:r>
      <w:r>
        <w:rPr>
          <w:sz w:val="26"/>
        </w:rPr>
        <w:t>такие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государственные </w:t>
      </w:r>
      <w:r>
        <w:rPr>
          <w:spacing w:val="-2"/>
          <w:sz w:val="26"/>
        </w:rPr>
        <w:t xml:space="preserve">информационные системы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 xml:space="preserve">установленном Правительством Российской </w:t>
      </w:r>
      <w:r>
        <w:rPr>
          <w:sz w:val="26"/>
        </w:rPr>
        <w:t>Федерации порядке обеспечивают взаимодействие с ЕСИА, при условии совпадения сведений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физическом</w:t>
      </w:r>
      <w:r>
        <w:rPr>
          <w:spacing w:val="40"/>
          <w:sz w:val="26"/>
        </w:rPr>
        <w:t xml:space="preserve"> </w:t>
      </w:r>
      <w:r>
        <w:rPr>
          <w:sz w:val="26"/>
        </w:rPr>
        <w:t>лице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информационных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системах,</w:t>
      </w:r>
      <w:r>
        <w:rPr>
          <w:spacing w:val="40"/>
          <w:sz w:val="26"/>
        </w:rPr>
        <w:t xml:space="preserve"> </w:t>
      </w:r>
      <w:r>
        <w:rPr>
          <w:sz w:val="26"/>
        </w:rPr>
        <w:t>заполняет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 xml:space="preserve">форму указанного Заявления </w:t>
      </w:r>
      <w:r>
        <w:rPr>
          <w:spacing w:val="-10"/>
          <w:sz w:val="26"/>
        </w:rPr>
        <w:t xml:space="preserve">с </w:t>
      </w:r>
      <w:r>
        <w:rPr>
          <w:spacing w:val="-2"/>
          <w:sz w:val="26"/>
        </w:rPr>
        <w:t xml:space="preserve">использованием интерактивной формы </w:t>
      </w:r>
      <w:r>
        <w:rPr>
          <w:spacing w:val="-10"/>
          <w:sz w:val="26"/>
        </w:rPr>
        <w:t xml:space="preserve">в </w:t>
      </w:r>
      <w:r>
        <w:rPr>
          <w:sz w:val="26"/>
        </w:rPr>
        <w:t>электронном виде, без необходимости дополнительной подачи Заявления в какой- либо иной форме.</w:t>
      </w:r>
    </w:p>
    <w:p w14:paraId="98000000">
      <w:pPr>
        <w:pStyle w:val="Style_1"/>
        <w:tabs>
          <w:tab w:leader="none" w:pos="2390" w:val="left"/>
          <w:tab w:leader="none" w:pos="2749" w:val="left"/>
          <w:tab w:leader="none" w:pos="2901" w:val="left"/>
          <w:tab w:leader="none" w:pos="3174" w:val="left"/>
          <w:tab w:leader="none" w:pos="3404" w:val="left"/>
          <w:tab w:leader="none" w:pos="3441" w:val="left"/>
          <w:tab w:leader="none" w:pos="4323" w:val="left"/>
          <w:tab w:leader="none" w:pos="4450" w:val="left"/>
          <w:tab w:leader="none" w:pos="4796" w:val="left"/>
          <w:tab w:leader="none" w:pos="4978" w:val="left"/>
          <w:tab w:leader="none" w:pos="5042" w:val="left"/>
          <w:tab w:leader="none" w:pos="5139" w:val="left"/>
          <w:tab w:leader="none" w:pos="5296" w:val="left"/>
          <w:tab w:leader="none" w:pos="5549" w:val="left"/>
          <w:tab w:leader="none" w:pos="6046" w:val="left"/>
          <w:tab w:leader="none" w:pos="6324" w:val="left"/>
          <w:tab w:leader="none" w:pos="6877" w:val="left"/>
          <w:tab w:leader="none" w:pos="6951" w:val="left"/>
          <w:tab w:leader="none" w:pos="7242" w:val="left"/>
          <w:tab w:leader="none" w:pos="7529" w:val="left"/>
          <w:tab w:leader="none" w:pos="7560" w:val="left"/>
          <w:tab w:leader="none" w:pos="7680" w:val="left"/>
          <w:tab w:leader="none" w:pos="8061" w:val="left"/>
          <w:tab w:leader="none" w:pos="8149" w:val="left"/>
          <w:tab w:leader="none" w:pos="8325" w:val="left"/>
          <w:tab w:leader="none" w:pos="8560" w:val="left"/>
          <w:tab w:leader="none" w:pos="8824" w:val="left"/>
          <w:tab w:leader="none" w:pos="9196" w:val="left"/>
          <w:tab w:leader="none" w:pos="9365" w:val="left"/>
          <w:tab w:leader="none" w:pos="9734" w:val="left"/>
          <w:tab w:leader="none" w:pos="10395" w:val="left"/>
        </w:tabs>
        <w:ind w:firstLine="0" w:left="283" w:right="427"/>
        <w:jc w:val="both"/>
        <w:rPr>
          <w:sz w:val="26"/>
        </w:rPr>
      </w:pPr>
      <w:r>
        <w:rPr>
          <w:sz w:val="26"/>
        </w:rPr>
        <w:t xml:space="preserve">б) Заявление </w:t>
      </w:r>
      <w:r>
        <w:rPr>
          <w:spacing w:val="-2"/>
          <w:sz w:val="26"/>
        </w:rPr>
        <w:t xml:space="preserve">направляется Заявителем вместе </w:t>
      </w:r>
      <w:r>
        <w:rPr>
          <w:spacing w:val="-10"/>
          <w:sz w:val="26"/>
        </w:rPr>
        <w:t>с</w:t>
      </w:r>
      <w:r>
        <w:rPr>
          <w:sz w:val="26"/>
        </w:rPr>
        <w:tab/>
      </w:r>
      <w:r>
        <w:rPr>
          <w:sz w:val="26"/>
        </w:rPr>
        <w:t xml:space="preserve"> </w:t>
      </w:r>
      <w:r>
        <w:rPr>
          <w:spacing w:val="-2"/>
          <w:sz w:val="26"/>
        </w:rPr>
        <w:t xml:space="preserve">прикрепленными </w:t>
      </w:r>
      <w:r>
        <w:rPr>
          <w:sz w:val="26"/>
        </w:rPr>
        <w:t xml:space="preserve">электронными документами, указанными в подпунктах 2 – 5 пункта 2.11 настоящего </w:t>
      </w:r>
      <w:r>
        <w:rPr>
          <w:spacing w:val="-2"/>
          <w:sz w:val="26"/>
        </w:rPr>
        <w:t xml:space="preserve">Административного регламента. заявление подписывается Заявителем, уполномоченным </w:t>
      </w:r>
      <w:r>
        <w:rPr>
          <w:spacing w:val="-6"/>
          <w:sz w:val="26"/>
        </w:rPr>
        <w:t xml:space="preserve">на </w:t>
      </w:r>
      <w:r>
        <w:rPr>
          <w:spacing w:val="-2"/>
          <w:sz w:val="26"/>
        </w:rPr>
        <w:t xml:space="preserve">подписание такого Заявления, </w:t>
      </w:r>
      <w:r>
        <w:rPr>
          <w:spacing w:val="-4"/>
          <w:sz w:val="26"/>
        </w:rPr>
        <w:t xml:space="preserve">УКЭП </w:t>
      </w:r>
      <w:r>
        <w:rPr>
          <w:spacing w:val="-2"/>
          <w:sz w:val="26"/>
        </w:rPr>
        <w:t xml:space="preserve">либо усиленной </w:t>
      </w:r>
      <w:r>
        <w:rPr>
          <w:sz w:val="26"/>
        </w:rPr>
        <w:t>неквалифицированной электронной подписью (далее – УНЭП), сертификат ключа проверки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80"/>
          <w:sz w:val="26"/>
        </w:rPr>
        <w:t xml:space="preserve"> </w:t>
      </w:r>
      <w:r>
        <w:rPr>
          <w:sz w:val="26"/>
        </w:rPr>
        <w:t>создан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используется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инфраструктуре,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обеспечивающей </w:t>
      </w:r>
      <w:r>
        <w:rPr>
          <w:spacing w:val="-2"/>
          <w:sz w:val="26"/>
        </w:rPr>
        <w:t xml:space="preserve">информационно-технологическое взаимодействие информационных систем, </w:t>
      </w:r>
      <w:r>
        <w:rPr>
          <w:sz w:val="26"/>
        </w:rPr>
        <w:t>используемых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</w:t>
      </w:r>
      <w:r>
        <w:rPr>
          <w:spacing w:val="40"/>
          <w:sz w:val="26"/>
        </w:rPr>
        <w:t xml:space="preserve"> </w:t>
      </w:r>
      <w:r>
        <w:rPr>
          <w:sz w:val="26"/>
        </w:rPr>
        <w:t>в электронной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форме,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которая</w:t>
      </w:r>
      <w:r>
        <w:rPr>
          <w:spacing w:val="40"/>
          <w:sz w:val="26"/>
        </w:rPr>
        <w:t xml:space="preserve"> </w:t>
      </w:r>
      <w:r>
        <w:rPr>
          <w:sz w:val="26"/>
        </w:rPr>
        <w:t>создается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проверяется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40"/>
          <w:sz w:val="26"/>
        </w:rPr>
        <w:t xml:space="preserve"> </w:t>
      </w:r>
      <w:r>
        <w:rPr>
          <w:sz w:val="26"/>
        </w:rPr>
        <w:t>5</w:t>
      </w:r>
      <w:r>
        <w:rPr>
          <w:spacing w:val="40"/>
          <w:sz w:val="26"/>
        </w:rPr>
        <w:t xml:space="preserve"> </w:t>
      </w:r>
      <w:r>
        <w:rPr>
          <w:sz w:val="26"/>
        </w:rPr>
        <w:t>статьи</w:t>
      </w:r>
      <w:r>
        <w:rPr>
          <w:spacing w:val="40"/>
          <w:sz w:val="26"/>
        </w:rPr>
        <w:t xml:space="preserve"> </w:t>
      </w:r>
      <w:r>
        <w:rPr>
          <w:sz w:val="26"/>
        </w:rPr>
        <w:t>8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80"/>
          <w:sz w:val="26"/>
        </w:rPr>
        <w:t xml:space="preserve"> </w:t>
      </w:r>
      <w:r>
        <w:rPr>
          <w:sz w:val="26"/>
        </w:rPr>
        <w:t>от 6</w:t>
      </w:r>
      <w:r>
        <w:rPr>
          <w:spacing w:val="80"/>
          <w:sz w:val="26"/>
        </w:rPr>
        <w:t xml:space="preserve"> </w:t>
      </w:r>
      <w:r>
        <w:rPr>
          <w:sz w:val="26"/>
        </w:rPr>
        <w:t>апреля</w:t>
      </w:r>
      <w:r>
        <w:rPr>
          <w:spacing w:val="80"/>
          <w:sz w:val="26"/>
        </w:rPr>
        <w:t xml:space="preserve"> </w:t>
      </w:r>
      <w:r>
        <w:rPr>
          <w:sz w:val="26"/>
        </w:rPr>
        <w:t>2011</w:t>
      </w:r>
      <w:r>
        <w:rPr>
          <w:spacing w:val="80"/>
          <w:sz w:val="26"/>
        </w:rPr>
        <w:t xml:space="preserve"> </w:t>
      </w:r>
      <w:r>
        <w:rPr>
          <w:sz w:val="26"/>
        </w:rPr>
        <w:t>г.</w:t>
      </w:r>
      <w:r>
        <w:rPr>
          <w:spacing w:val="80"/>
          <w:sz w:val="26"/>
        </w:rPr>
        <w:t xml:space="preserve"> </w:t>
      </w:r>
      <w:r>
        <w:rPr>
          <w:sz w:val="26"/>
        </w:rPr>
        <w:t>№ 63-ФЗ</w:t>
      </w:r>
      <w:r>
        <w:rPr>
          <w:spacing w:val="80"/>
          <w:sz w:val="26"/>
        </w:rPr>
        <w:t xml:space="preserve"> </w:t>
      </w:r>
      <w:r>
        <w:rPr>
          <w:sz w:val="26"/>
        </w:rPr>
        <w:t>«Об</w:t>
      </w:r>
      <w:r>
        <w:rPr>
          <w:spacing w:val="80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80"/>
          <w:sz w:val="26"/>
        </w:rPr>
        <w:t xml:space="preserve"> </w:t>
      </w:r>
      <w:r>
        <w:rPr>
          <w:sz w:val="26"/>
        </w:rPr>
        <w:t>подписи», а</w:t>
      </w:r>
      <w:r>
        <w:rPr>
          <w:spacing w:val="40"/>
          <w:sz w:val="26"/>
        </w:rPr>
        <w:t xml:space="preserve"> </w:t>
      </w:r>
      <w:r>
        <w:rPr>
          <w:sz w:val="26"/>
        </w:rPr>
        <w:t>также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40"/>
          <w:sz w:val="26"/>
        </w:rPr>
        <w:t xml:space="preserve"> </w:t>
      </w:r>
      <w:r>
        <w:rPr>
          <w:sz w:val="26"/>
        </w:rPr>
        <w:t>у</w:t>
      </w:r>
      <w:r>
        <w:rPr>
          <w:spacing w:val="40"/>
          <w:sz w:val="26"/>
        </w:rPr>
        <w:t xml:space="preserve"> </w:t>
      </w:r>
      <w:r>
        <w:rPr>
          <w:sz w:val="26"/>
        </w:rPr>
        <w:t>владельца</w:t>
      </w:r>
      <w:r>
        <w:rPr>
          <w:spacing w:val="40"/>
          <w:sz w:val="26"/>
        </w:rPr>
        <w:t xml:space="preserve"> </w:t>
      </w:r>
      <w:r>
        <w:rPr>
          <w:sz w:val="26"/>
        </w:rPr>
        <w:t>сертификата</w:t>
      </w:r>
      <w:r>
        <w:rPr>
          <w:spacing w:val="40"/>
          <w:sz w:val="26"/>
        </w:rPr>
        <w:t xml:space="preserve"> </w:t>
      </w:r>
      <w:r>
        <w:rPr>
          <w:sz w:val="26"/>
        </w:rPr>
        <w:t>ключа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40"/>
          <w:sz w:val="26"/>
        </w:rPr>
        <w:t xml:space="preserve"> </w:t>
      </w:r>
      <w:r>
        <w:rPr>
          <w:sz w:val="26"/>
        </w:rPr>
        <w:t>ключа</w:t>
      </w:r>
      <w:r>
        <w:rPr>
          <w:spacing w:val="40"/>
          <w:sz w:val="26"/>
        </w:rPr>
        <w:t xml:space="preserve"> </w:t>
      </w:r>
      <w:r>
        <w:rPr>
          <w:sz w:val="26"/>
        </w:rPr>
        <w:t>простой</w:t>
      </w:r>
      <w:r>
        <w:rPr>
          <w:spacing w:val="80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80"/>
          <w:sz w:val="26"/>
        </w:rPr>
        <w:t xml:space="preserve"> </w:t>
      </w:r>
      <w:r>
        <w:rPr>
          <w:sz w:val="26"/>
        </w:rPr>
        <w:t>подписи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(далее </w:t>
      </w:r>
      <w:r>
        <w:rPr>
          <w:spacing w:val="-10"/>
          <w:sz w:val="26"/>
        </w:rPr>
        <w:t>–</w:t>
      </w:r>
      <w:r>
        <w:rPr>
          <w:spacing w:val="-4"/>
          <w:sz w:val="26"/>
        </w:rPr>
        <w:t xml:space="preserve"> ЭП), </w:t>
      </w:r>
      <w:r>
        <w:rPr>
          <w:sz w:val="26"/>
        </w:rPr>
        <w:t>выданного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ему </w:t>
      </w:r>
      <w:r>
        <w:rPr>
          <w:spacing w:val="-4"/>
          <w:sz w:val="26"/>
        </w:rPr>
        <w:t>при</w:t>
      </w:r>
      <w:r>
        <w:rPr>
          <w:sz w:val="26"/>
        </w:rPr>
        <w:t xml:space="preserve"> личном</w:t>
      </w:r>
      <w:r>
        <w:rPr>
          <w:spacing w:val="80"/>
          <w:sz w:val="26"/>
        </w:rPr>
        <w:t xml:space="preserve"> </w:t>
      </w:r>
      <w:r>
        <w:rPr>
          <w:sz w:val="26"/>
        </w:rPr>
        <w:t>приёме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в </w:t>
      </w:r>
      <w:r>
        <w:rPr>
          <w:spacing w:val="-2"/>
          <w:sz w:val="26"/>
        </w:rPr>
        <w:t>соответствии</w:t>
      </w:r>
      <w:r>
        <w:rPr>
          <w:sz w:val="26"/>
        </w:rPr>
        <w:tab/>
      </w:r>
      <w:r>
        <w:rPr>
          <w:spacing w:val="-10"/>
          <w:sz w:val="26"/>
        </w:rPr>
        <w:t xml:space="preserve">с </w:t>
      </w:r>
      <w:r>
        <w:rPr>
          <w:spacing w:val="-2"/>
          <w:sz w:val="26"/>
        </w:rPr>
        <w:t>Правилами использования простой Э</w:t>
      </w:r>
      <w:r>
        <w:rPr>
          <w:spacing w:val="-6"/>
          <w:sz w:val="26"/>
        </w:rPr>
        <w:t xml:space="preserve">П </w:t>
      </w:r>
      <w:r>
        <w:rPr>
          <w:spacing w:val="-4"/>
          <w:sz w:val="26"/>
        </w:rPr>
        <w:t>при о</w:t>
      </w:r>
      <w:r>
        <w:rPr>
          <w:spacing w:val="-2"/>
          <w:sz w:val="26"/>
        </w:rPr>
        <w:t xml:space="preserve">бращении </w:t>
      </w:r>
      <w:r>
        <w:rPr>
          <w:spacing w:val="-6"/>
          <w:sz w:val="26"/>
        </w:rPr>
        <w:t xml:space="preserve">за </w:t>
      </w:r>
      <w:r>
        <w:rPr>
          <w:sz w:val="26"/>
        </w:rPr>
        <w:t>получением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услуг,</w:t>
      </w:r>
      <w:r>
        <w:rPr>
          <w:spacing w:val="80"/>
          <w:sz w:val="26"/>
        </w:rPr>
        <w:t xml:space="preserve"> </w:t>
      </w:r>
      <w:r>
        <w:rPr>
          <w:sz w:val="26"/>
        </w:rPr>
        <w:t>утвержденными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постановлением Правительства Российской Федерации от 25 января 2013 № 33, в соответствии с Правилами определения видов электронной подписи, использование которых</w:t>
      </w:r>
      <w:r>
        <w:rPr>
          <w:spacing w:val="78"/>
          <w:sz w:val="26"/>
        </w:rPr>
        <w:t xml:space="preserve"> </w:t>
      </w:r>
      <w:r>
        <w:rPr>
          <w:sz w:val="26"/>
        </w:rPr>
        <w:t>допускается при</w:t>
      </w:r>
      <w:r>
        <w:rPr>
          <w:spacing w:val="79"/>
          <w:sz w:val="26"/>
        </w:rPr>
        <w:t xml:space="preserve"> </w:t>
      </w:r>
      <w:r>
        <w:rPr>
          <w:sz w:val="26"/>
        </w:rPr>
        <w:t>обращении</w:t>
      </w:r>
      <w:r>
        <w:rPr>
          <w:spacing w:val="78"/>
          <w:sz w:val="26"/>
        </w:rPr>
        <w:t xml:space="preserve"> </w:t>
      </w:r>
      <w:r>
        <w:rPr>
          <w:sz w:val="26"/>
        </w:rPr>
        <w:t>за</w:t>
      </w:r>
      <w:r>
        <w:rPr>
          <w:spacing w:val="80"/>
          <w:sz w:val="26"/>
        </w:rPr>
        <w:t xml:space="preserve"> </w:t>
      </w:r>
      <w:r>
        <w:rPr>
          <w:sz w:val="26"/>
        </w:rPr>
        <w:t>получением</w:t>
      </w:r>
      <w:r>
        <w:rPr>
          <w:spacing w:val="77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75"/>
          <w:sz w:val="26"/>
        </w:rPr>
        <w:t xml:space="preserve"> </w:t>
      </w:r>
      <w:r>
        <w:rPr>
          <w:sz w:val="26"/>
        </w:rPr>
        <w:t>и муниципальных услуг, утвержденными постановлением Правительства Российской Федерации от 25 июня 2012 г. № 634;</w:t>
      </w:r>
    </w:p>
    <w:p w14:paraId="99000000">
      <w:pPr>
        <w:pStyle w:val="Style_4"/>
        <w:tabs>
          <w:tab w:leader="none" w:pos="2267" w:val="left"/>
          <w:tab w:leader="none" w:pos="2937" w:val="left"/>
          <w:tab w:leader="none" w:pos="4573" w:val="left"/>
          <w:tab w:leader="none" w:pos="6038" w:val="left"/>
          <w:tab w:leader="none" w:pos="7948" w:val="left"/>
          <w:tab w:leader="none" w:pos="9314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pacing w:val="-6"/>
          <w:sz w:val="26"/>
        </w:rPr>
        <w:t xml:space="preserve">2.10.2. на </w:t>
      </w:r>
      <w:r>
        <w:rPr>
          <w:spacing w:val="-2"/>
          <w:sz w:val="26"/>
        </w:rPr>
        <w:t xml:space="preserve">бумажном носителе посредством личного обращения </w:t>
      </w:r>
      <w:r>
        <w:rPr>
          <w:sz w:val="26"/>
        </w:rPr>
        <w:t>в Уполномоченный орган, в том числе через МФЦ в соответствии с Соглашением о</w:t>
      </w:r>
      <w:r>
        <w:rPr>
          <w:spacing w:val="80"/>
          <w:sz w:val="26"/>
        </w:rPr>
        <w:t xml:space="preserve"> </w:t>
      </w:r>
      <w:r>
        <w:rPr>
          <w:sz w:val="26"/>
        </w:rPr>
        <w:t>взаимодействии,</w:t>
      </w:r>
      <w:r>
        <w:rPr>
          <w:spacing w:val="80"/>
          <w:sz w:val="26"/>
        </w:rPr>
        <w:t xml:space="preserve"> </w:t>
      </w:r>
      <w:r>
        <w:rPr>
          <w:sz w:val="26"/>
        </w:rPr>
        <w:t>либо</w:t>
      </w:r>
      <w:r>
        <w:rPr>
          <w:spacing w:val="80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80"/>
          <w:sz w:val="26"/>
        </w:rPr>
        <w:t xml:space="preserve"> </w:t>
      </w:r>
      <w:r>
        <w:rPr>
          <w:sz w:val="26"/>
        </w:rPr>
        <w:t>почтового</w:t>
      </w:r>
      <w:r>
        <w:rPr>
          <w:spacing w:val="80"/>
          <w:sz w:val="26"/>
        </w:rPr>
        <w:t xml:space="preserve"> </w:t>
      </w:r>
      <w:r>
        <w:rPr>
          <w:sz w:val="26"/>
        </w:rPr>
        <w:t>отправления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уведомлением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о вручении.</w:t>
      </w:r>
    </w:p>
    <w:p w14:paraId="9A000000">
      <w:pPr>
        <w:pStyle w:val="Style_4"/>
        <w:tabs>
          <w:tab w:leader="none" w:pos="1923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2.11. С заявлением о предоставлении </w:t>
      </w:r>
      <w:r>
        <w:rPr>
          <w:sz w:val="26"/>
        </w:rPr>
        <w:t>муниципальной</w:t>
      </w:r>
      <w:r>
        <w:rPr>
          <w:sz w:val="26"/>
        </w:rPr>
        <w:t xml:space="preserve"> услуги Заявитель самостоятельно предоставляет следующие документы, необходимые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оказания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 и обязательные</w:t>
      </w:r>
      <w:r>
        <w:rPr>
          <w:spacing w:val="-7"/>
          <w:sz w:val="26"/>
        </w:rPr>
        <w:t xml:space="preserve"> </w:t>
      </w:r>
      <w:r>
        <w:rPr>
          <w:sz w:val="26"/>
        </w:rPr>
        <w:t>для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предоставления:</w:t>
      </w:r>
    </w:p>
    <w:p w14:paraId="9B000000">
      <w:pPr>
        <w:pStyle w:val="Style_4"/>
        <w:tabs>
          <w:tab w:leader="none" w:pos="1923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1). заявление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предоставлении </w:t>
      </w:r>
      <w:r>
        <w:rPr>
          <w:sz w:val="26"/>
        </w:rPr>
        <w:t>муниципальной</w:t>
      </w:r>
      <w:r>
        <w:rPr>
          <w:spacing w:val="80"/>
          <w:sz w:val="26"/>
        </w:rPr>
        <w:t xml:space="preserve"> </w:t>
      </w:r>
      <w:r>
        <w:rPr>
          <w:sz w:val="26"/>
        </w:rPr>
        <w:t>услуги. В случае подачи заявления в электронной форме посредством ЕПГУ в соответствии</w:t>
      </w:r>
      <w:r>
        <w:rPr>
          <w:spacing w:val="40"/>
          <w:sz w:val="26"/>
        </w:rPr>
        <w:t xml:space="preserve"> </w:t>
      </w:r>
      <w:r>
        <w:rPr>
          <w:spacing w:val="-10"/>
          <w:sz w:val="26"/>
        </w:rPr>
        <w:t xml:space="preserve">с </w:t>
      </w:r>
      <w:r>
        <w:rPr>
          <w:sz w:val="26"/>
        </w:rPr>
        <w:t>подпунктом</w:t>
      </w:r>
      <w:r>
        <w:rPr>
          <w:spacing w:val="80"/>
          <w:sz w:val="26"/>
        </w:rPr>
        <w:t xml:space="preserve"> </w:t>
      </w:r>
      <w:r>
        <w:rPr>
          <w:sz w:val="26"/>
        </w:rPr>
        <w:t>«а»</w:t>
      </w:r>
      <w:r>
        <w:rPr>
          <w:spacing w:val="8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80"/>
          <w:sz w:val="26"/>
        </w:rPr>
        <w:t xml:space="preserve"> </w:t>
      </w:r>
      <w:r>
        <w:rPr>
          <w:sz w:val="26"/>
        </w:rPr>
        <w:t>2.10.1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80"/>
          <w:sz w:val="26"/>
        </w:rPr>
        <w:t xml:space="preserve"> </w:t>
      </w:r>
      <w:r>
        <w:rPr>
          <w:sz w:val="26"/>
        </w:rPr>
        <w:t>Административного</w:t>
      </w:r>
      <w:r>
        <w:rPr>
          <w:spacing w:val="80"/>
          <w:sz w:val="26"/>
        </w:rPr>
        <w:t xml:space="preserve"> </w:t>
      </w:r>
      <w:r>
        <w:rPr>
          <w:sz w:val="26"/>
        </w:rPr>
        <w:t>регламента</w:t>
      </w:r>
      <w:r>
        <w:rPr>
          <w:spacing w:val="80"/>
          <w:sz w:val="26"/>
        </w:rPr>
        <w:t xml:space="preserve"> </w:t>
      </w:r>
      <w:r>
        <w:rPr>
          <w:sz w:val="26"/>
        </w:rPr>
        <w:t>указанное</w:t>
      </w:r>
      <w:r>
        <w:rPr>
          <w:spacing w:val="40"/>
          <w:sz w:val="26"/>
        </w:rPr>
        <w:t xml:space="preserve"> </w:t>
      </w:r>
      <w:r>
        <w:rPr>
          <w:sz w:val="26"/>
        </w:rPr>
        <w:t>заявление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заполняется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путём</w:t>
      </w:r>
      <w:r>
        <w:rPr>
          <w:spacing w:val="40"/>
          <w:sz w:val="26"/>
        </w:rPr>
        <w:t xml:space="preserve"> </w:t>
      </w:r>
      <w:r>
        <w:rPr>
          <w:sz w:val="26"/>
        </w:rPr>
        <w:t>внесения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80"/>
          <w:sz w:val="26"/>
        </w:rPr>
        <w:t xml:space="preserve"> </w:t>
      </w:r>
      <w:r>
        <w:rPr>
          <w:sz w:val="26"/>
        </w:rPr>
        <w:t>сведений в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интерактивную</w:t>
      </w:r>
      <w:r>
        <w:rPr>
          <w:spacing w:val="-2"/>
          <w:sz w:val="26"/>
        </w:rPr>
        <w:t xml:space="preserve"> </w:t>
      </w:r>
      <w:r>
        <w:rPr>
          <w:sz w:val="26"/>
        </w:rPr>
        <w:t>форму на ЕПГУ,</w:t>
      </w:r>
      <w:r>
        <w:rPr>
          <w:spacing w:val="-1"/>
          <w:sz w:val="26"/>
        </w:rPr>
        <w:t xml:space="preserve"> </w:t>
      </w:r>
      <w:r>
        <w:rPr>
          <w:sz w:val="26"/>
        </w:rPr>
        <w:t>без</w:t>
      </w:r>
      <w:r>
        <w:rPr>
          <w:spacing w:val="-1"/>
          <w:sz w:val="26"/>
        </w:rPr>
        <w:t xml:space="preserve"> </w:t>
      </w:r>
      <w:r>
        <w:rPr>
          <w:sz w:val="26"/>
        </w:rPr>
        <w:t>необходимости предоставления в</w:t>
      </w:r>
      <w:r>
        <w:rPr>
          <w:spacing w:val="-2"/>
          <w:sz w:val="26"/>
        </w:rPr>
        <w:t xml:space="preserve"> </w:t>
      </w:r>
      <w:r>
        <w:rPr>
          <w:sz w:val="26"/>
        </w:rPr>
        <w:t>иной форме;</w:t>
      </w:r>
    </w:p>
    <w:p w14:paraId="9C000000">
      <w:pPr>
        <w:pStyle w:val="Style_4"/>
        <w:tabs>
          <w:tab w:leader="none" w:pos="1923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2). документ, удостоверяющего личность Заявителя (предоставляется в случае личного обращения в Уполномоченный орган либо МФЦ). В случае направления Заявления посредством ЕПГУ сведения из документа, удостоверяющего личность Заинтересованного лица формируются при подтверждении учетной записи в ЕСИА из</w:t>
      </w:r>
      <w:r>
        <w:rPr>
          <w:spacing w:val="40"/>
          <w:sz w:val="26"/>
        </w:rPr>
        <w:t xml:space="preserve"> </w:t>
      </w:r>
      <w:r>
        <w:rPr>
          <w:sz w:val="26"/>
        </w:rPr>
        <w:t>состава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40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указанной</w:t>
      </w:r>
      <w:r>
        <w:rPr>
          <w:spacing w:val="40"/>
          <w:sz w:val="26"/>
        </w:rPr>
        <w:t xml:space="preserve"> </w:t>
      </w:r>
      <w:r>
        <w:rPr>
          <w:sz w:val="26"/>
        </w:rPr>
        <w:t>учетной</w:t>
      </w:r>
      <w:r>
        <w:rPr>
          <w:spacing w:val="40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могут</w:t>
      </w:r>
      <w:r>
        <w:rPr>
          <w:spacing w:val="40"/>
          <w:sz w:val="26"/>
        </w:rPr>
        <w:t xml:space="preserve"> </w:t>
      </w:r>
      <w:r>
        <w:rPr>
          <w:sz w:val="26"/>
        </w:rPr>
        <w:t>быть</w:t>
      </w:r>
      <w:r>
        <w:rPr>
          <w:spacing w:val="80"/>
          <w:sz w:val="26"/>
        </w:rPr>
        <w:t xml:space="preserve"> </w:t>
      </w:r>
      <w:r>
        <w:rPr>
          <w:spacing w:val="-2"/>
          <w:sz w:val="26"/>
        </w:rPr>
        <w:t xml:space="preserve">проверены </w:t>
      </w:r>
      <w:r>
        <w:rPr>
          <w:spacing w:val="-2"/>
          <w:sz w:val="26"/>
        </w:rPr>
        <w:t>путём</w:t>
      </w:r>
      <w:r>
        <w:rPr>
          <w:spacing w:val="-2"/>
          <w:sz w:val="26"/>
        </w:rPr>
        <w:t xml:space="preserve"> направления запроса </w:t>
      </w:r>
      <w:r>
        <w:rPr>
          <w:spacing w:val="-10"/>
          <w:sz w:val="26"/>
        </w:rPr>
        <w:t>с</w:t>
      </w:r>
      <w:r>
        <w:rPr>
          <w:spacing w:val="-2"/>
          <w:sz w:val="26"/>
        </w:rPr>
        <w:t xml:space="preserve"> использованием федеральной </w:t>
      </w:r>
      <w:r>
        <w:rPr>
          <w:sz w:val="26"/>
        </w:rPr>
        <w:t>информационной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40"/>
          <w:sz w:val="26"/>
        </w:rPr>
        <w:t xml:space="preserve"> </w:t>
      </w:r>
      <w:r>
        <w:rPr>
          <w:sz w:val="26"/>
        </w:rPr>
        <w:t>«Единая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система</w:t>
      </w:r>
      <w:r>
        <w:rPr>
          <w:spacing w:val="40"/>
          <w:sz w:val="26"/>
        </w:rPr>
        <w:t xml:space="preserve"> </w:t>
      </w:r>
      <w:r>
        <w:rPr>
          <w:sz w:val="26"/>
        </w:rPr>
        <w:t>межведомственного электронного взаимодействия» (далее – СМЭВ)</w:t>
      </w:r>
    </w:p>
    <w:p w14:paraId="9D000000">
      <w:pPr>
        <w:pStyle w:val="Style_4"/>
        <w:tabs>
          <w:tab w:leader="none" w:pos="1923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>3). документ,</w:t>
      </w:r>
      <w:r>
        <w:rPr>
          <w:spacing w:val="-2"/>
          <w:sz w:val="26"/>
        </w:rPr>
        <w:t xml:space="preserve"> </w:t>
      </w:r>
      <w:r>
        <w:rPr>
          <w:spacing w:val="-2"/>
          <w:sz w:val="26"/>
        </w:rPr>
        <w:t>подтверждающий</w:t>
      </w:r>
      <w:r>
        <w:rPr>
          <w:spacing w:val="-2"/>
          <w:sz w:val="26"/>
        </w:rPr>
        <w:t xml:space="preserve"> </w:t>
      </w:r>
      <w:r>
        <w:rPr>
          <w:spacing w:val="-2"/>
          <w:sz w:val="26"/>
        </w:rPr>
        <w:t>полномочия</w:t>
      </w:r>
      <w:r>
        <w:rPr>
          <w:sz w:val="26"/>
        </w:rPr>
        <w:tab/>
      </w:r>
      <w:r>
        <w:rPr>
          <w:spacing w:val="-2"/>
          <w:sz w:val="26"/>
        </w:rPr>
        <w:t xml:space="preserve">представителя действовать </w:t>
      </w:r>
      <w:r>
        <w:rPr>
          <w:sz w:val="26"/>
        </w:rPr>
        <w:t>от имени заявителя - случае, если заявление подается представителем.</w:t>
      </w:r>
    </w:p>
    <w:p w14:paraId="9E000000">
      <w:pPr>
        <w:pStyle w:val="Style_1"/>
        <w:tabs>
          <w:tab w:leader="none" w:pos="3061" w:val="left"/>
          <w:tab w:leader="none" w:pos="4512" w:val="left"/>
          <w:tab w:leader="none" w:pos="6098" w:val="left"/>
          <w:tab w:leader="none" w:pos="8177" w:val="left"/>
          <w:tab w:leader="none" w:pos="10192" w:val="left"/>
        </w:tabs>
        <w:ind w:firstLine="0" w:left="283" w:right="427"/>
        <w:jc w:val="both"/>
        <w:rPr>
          <w:sz w:val="26"/>
        </w:rPr>
      </w:pPr>
      <w:r>
        <w:rPr>
          <w:sz w:val="26"/>
        </w:rPr>
        <w:t xml:space="preserve">В случае направления заявления посредством ЕПГУ сведения из документа, </w:t>
      </w:r>
      <w:r>
        <w:rPr>
          <w:spacing w:val="-2"/>
          <w:sz w:val="26"/>
        </w:rPr>
        <w:t xml:space="preserve">удостоверяющего личность заявителя, представителя формируются </w:t>
      </w:r>
      <w:r>
        <w:rPr>
          <w:spacing w:val="-4"/>
          <w:sz w:val="26"/>
        </w:rPr>
        <w:t xml:space="preserve">при </w:t>
      </w:r>
      <w:r>
        <w:rPr>
          <w:sz w:val="26"/>
        </w:rPr>
        <w:t>подтверждении</w:t>
      </w:r>
      <w:r>
        <w:rPr>
          <w:spacing w:val="80"/>
          <w:sz w:val="26"/>
        </w:rPr>
        <w:t xml:space="preserve"> </w:t>
      </w:r>
      <w:r>
        <w:rPr>
          <w:sz w:val="26"/>
        </w:rPr>
        <w:t>учетной</w:t>
      </w:r>
      <w:r>
        <w:rPr>
          <w:spacing w:val="80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ЕСИА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состава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80"/>
          <w:sz w:val="26"/>
        </w:rPr>
        <w:t xml:space="preserve"> </w:t>
      </w:r>
      <w:r>
        <w:rPr>
          <w:sz w:val="26"/>
        </w:rPr>
        <w:t>данных указанной</w:t>
      </w:r>
      <w:r>
        <w:rPr>
          <w:spacing w:val="40"/>
          <w:sz w:val="26"/>
        </w:rPr>
        <w:t xml:space="preserve"> </w:t>
      </w:r>
      <w:r>
        <w:rPr>
          <w:sz w:val="26"/>
        </w:rPr>
        <w:t>учетной</w:t>
      </w:r>
      <w:r>
        <w:rPr>
          <w:spacing w:val="-1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могут</w:t>
      </w:r>
      <w:r>
        <w:rPr>
          <w:spacing w:val="40"/>
          <w:sz w:val="26"/>
        </w:rPr>
        <w:t xml:space="preserve"> </w:t>
      </w:r>
      <w:r>
        <w:rPr>
          <w:sz w:val="26"/>
        </w:rPr>
        <w:t>быть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проверены</w:t>
      </w:r>
      <w:r>
        <w:rPr>
          <w:spacing w:val="40"/>
          <w:sz w:val="26"/>
        </w:rPr>
        <w:t xml:space="preserve"> </w:t>
      </w:r>
      <w:r>
        <w:rPr>
          <w:sz w:val="26"/>
        </w:rPr>
        <w:t>путём</w:t>
      </w:r>
      <w:r>
        <w:rPr>
          <w:spacing w:val="40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запроса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использованием системы межведомственного электронного взаимодействия.</w:t>
      </w:r>
    </w:p>
    <w:p w14:paraId="9F000000">
      <w:pPr>
        <w:pStyle w:val="Style_1"/>
        <w:spacing w:line="322" w:lineRule="exact"/>
        <w:ind w:firstLine="0" w:left="283" w:right="427"/>
        <w:jc w:val="both"/>
        <w:rPr>
          <w:sz w:val="26"/>
        </w:rPr>
      </w:pPr>
      <w:r>
        <w:rPr>
          <w:sz w:val="26"/>
        </w:rPr>
        <w:t>При</w:t>
      </w:r>
      <w:r>
        <w:rPr>
          <w:spacing w:val="-8"/>
          <w:sz w:val="26"/>
        </w:rPr>
        <w:t xml:space="preserve"> </w:t>
      </w:r>
      <w:r>
        <w:rPr>
          <w:sz w:val="26"/>
        </w:rPr>
        <w:t>обращении</w:t>
      </w:r>
      <w:r>
        <w:rPr>
          <w:spacing w:val="-6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-6"/>
          <w:sz w:val="26"/>
        </w:rPr>
        <w:t xml:space="preserve"> </w:t>
      </w:r>
      <w:r>
        <w:rPr>
          <w:sz w:val="26"/>
        </w:rPr>
        <w:t>ЕПГУ</w:t>
      </w:r>
      <w:r>
        <w:rPr>
          <w:spacing w:val="-6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-5"/>
          <w:sz w:val="26"/>
        </w:rPr>
        <w:t xml:space="preserve"> </w:t>
      </w:r>
      <w:r>
        <w:rPr>
          <w:sz w:val="26"/>
        </w:rPr>
        <w:t>документ,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выданный:</w:t>
      </w:r>
    </w:p>
    <w:p w14:paraId="A000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>а). организацией,</w:t>
      </w:r>
      <w:r>
        <w:rPr>
          <w:spacing w:val="40"/>
          <w:sz w:val="26"/>
        </w:rPr>
        <w:t xml:space="preserve"> </w:t>
      </w:r>
      <w:r>
        <w:rPr>
          <w:sz w:val="26"/>
        </w:rPr>
        <w:t>удостоверяется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УКЭП</w:t>
      </w:r>
      <w:r>
        <w:rPr>
          <w:spacing w:val="40"/>
          <w:sz w:val="26"/>
        </w:rPr>
        <w:t xml:space="preserve"> </w:t>
      </w:r>
      <w:r>
        <w:rPr>
          <w:sz w:val="26"/>
        </w:rPr>
        <w:t>правомочного</w:t>
      </w:r>
      <w:r>
        <w:rPr>
          <w:spacing w:val="40"/>
          <w:sz w:val="26"/>
        </w:rPr>
        <w:t xml:space="preserve"> </w:t>
      </w:r>
      <w:r>
        <w:rPr>
          <w:sz w:val="26"/>
        </w:rPr>
        <w:t>должностного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лица </w:t>
      </w:r>
      <w:r>
        <w:rPr>
          <w:spacing w:val="-2"/>
          <w:sz w:val="26"/>
        </w:rPr>
        <w:t>организации;</w:t>
      </w:r>
    </w:p>
    <w:p w14:paraId="A100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>б). физическим</w:t>
      </w:r>
      <w:r>
        <w:rPr>
          <w:spacing w:val="-1"/>
          <w:sz w:val="26"/>
        </w:rPr>
        <w:t xml:space="preserve"> </w:t>
      </w:r>
      <w:r>
        <w:rPr>
          <w:sz w:val="26"/>
        </w:rPr>
        <w:t>лицом,</w:t>
      </w:r>
      <w:r>
        <w:rPr>
          <w:spacing w:val="-1"/>
          <w:sz w:val="26"/>
        </w:rPr>
        <w:t xml:space="preserve"> </w:t>
      </w:r>
      <w:r>
        <w:rPr>
          <w:sz w:val="26"/>
        </w:rPr>
        <w:t>- УКЭП</w:t>
      </w:r>
      <w:r>
        <w:rPr>
          <w:spacing w:val="-2"/>
          <w:sz w:val="26"/>
        </w:rPr>
        <w:t xml:space="preserve"> </w:t>
      </w:r>
      <w:r>
        <w:rPr>
          <w:sz w:val="26"/>
        </w:rPr>
        <w:t>нотариуса с приложением</w:t>
      </w:r>
      <w:r>
        <w:rPr>
          <w:spacing w:val="-1"/>
          <w:sz w:val="26"/>
        </w:rPr>
        <w:t xml:space="preserve"> </w:t>
      </w:r>
      <w:r>
        <w:rPr>
          <w:sz w:val="26"/>
        </w:rPr>
        <w:t>файла открепленной УКЭП в формате sig;</w:t>
      </w:r>
    </w:p>
    <w:p w14:paraId="A200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>4). заверенный перевод на русский язык документов о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A300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>5). подготовленный садоводческим или огородническим некоммерческим товариществом</w:t>
      </w:r>
      <w:r>
        <w:rPr>
          <w:spacing w:val="-2"/>
          <w:sz w:val="26"/>
        </w:rPr>
        <w:t xml:space="preserve"> </w:t>
      </w:r>
      <w:r>
        <w:rPr>
          <w:sz w:val="26"/>
        </w:rPr>
        <w:t>реестр членов</w:t>
      </w:r>
      <w:r>
        <w:rPr>
          <w:spacing w:val="-2"/>
          <w:sz w:val="26"/>
        </w:rPr>
        <w:t xml:space="preserve"> </w:t>
      </w:r>
      <w:r>
        <w:rPr>
          <w:sz w:val="26"/>
        </w:rPr>
        <w:t>такого товарищества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-2"/>
          <w:sz w:val="26"/>
        </w:rPr>
        <w:t xml:space="preserve"> </w:t>
      </w:r>
      <w:r>
        <w:rPr>
          <w:sz w:val="26"/>
        </w:rPr>
        <w:t>если</w:t>
      </w:r>
      <w:r>
        <w:rPr>
          <w:spacing w:val="-1"/>
          <w:sz w:val="26"/>
        </w:rPr>
        <w:t xml:space="preserve"> </w:t>
      </w:r>
      <w:r>
        <w:rPr>
          <w:sz w:val="26"/>
        </w:rPr>
        <w:t>подано заявление предоставлении земельного участка такому товариществу;</w:t>
      </w:r>
    </w:p>
    <w:p w14:paraId="A400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>6). документ,</w:t>
      </w:r>
      <w:r>
        <w:rPr>
          <w:spacing w:val="40"/>
          <w:sz w:val="26"/>
        </w:rPr>
        <w:t xml:space="preserve"> </w:t>
      </w:r>
      <w:r>
        <w:rPr>
          <w:sz w:val="26"/>
        </w:rPr>
        <w:t>подтверждающий</w:t>
      </w:r>
      <w:r>
        <w:rPr>
          <w:spacing w:val="40"/>
          <w:sz w:val="26"/>
        </w:rPr>
        <w:t xml:space="preserve"> </w:t>
      </w:r>
      <w:r>
        <w:rPr>
          <w:sz w:val="26"/>
        </w:rPr>
        <w:t>членство</w:t>
      </w:r>
      <w:r>
        <w:rPr>
          <w:spacing w:val="40"/>
          <w:sz w:val="26"/>
        </w:rPr>
        <w:t xml:space="preserve"> </w:t>
      </w:r>
      <w:r>
        <w:rPr>
          <w:sz w:val="26"/>
        </w:rPr>
        <w:t>заявителя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садоводческом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80"/>
          <w:sz w:val="26"/>
        </w:rPr>
        <w:t xml:space="preserve"> </w:t>
      </w:r>
      <w:r>
        <w:rPr>
          <w:sz w:val="26"/>
        </w:rPr>
        <w:t>огородническом</w:t>
      </w:r>
      <w:r>
        <w:rPr>
          <w:spacing w:val="40"/>
          <w:sz w:val="26"/>
        </w:rPr>
        <w:t xml:space="preserve"> </w:t>
      </w:r>
      <w:r>
        <w:rPr>
          <w:sz w:val="26"/>
        </w:rPr>
        <w:t>некоммерческом</w:t>
      </w:r>
      <w:r>
        <w:rPr>
          <w:spacing w:val="40"/>
          <w:sz w:val="26"/>
        </w:rPr>
        <w:t xml:space="preserve"> </w:t>
      </w:r>
      <w:r>
        <w:rPr>
          <w:sz w:val="26"/>
        </w:rPr>
        <w:t>товариществе,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обращается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член </w:t>
      </w:r>
      <w:r>
        <w:rPr>
          <w:spacing w:val="-2"/>
          <w:sz w:val="26"/>
        </w:rPr>
        <w:t xml:space="preserve">садоводческого </w:t>
      </w:r>
      <w:r>
        <w:rPr>
          <w:spacing w:val="-4"/>
          <w:sz w:val="26"/>
        </w:rPr>
        <w:t xml:space="preserve">или </w:t>
      </w:r>
      <w:r>
        <w:rPr>
          <w:spacing w:val="-2"/>
          <w:sz w:val="26"/>
        </w:rPr>
        <w:t xml:space="preserve">огороднического некоммерческого товарищества </w:t>
      </w:r>
      <w:r>
        <w:rPr>
          <w:spacing w:val="-6"/>
          <w:sz w:val="26"/>
        </w:rPr>
        <w:t xml:space="preserve">за </w:t>
      </w:r>
      <w:r>
        <w:rPr>
          <w:sz w:val="26"/>
        </w:rPr>
        <w:t>предоставлением в собственность за плату;</w:t>
      </w:r>
    </w:p>
    <w:p w14:paraId="A500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>7). решение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собрания</w:t>
      </w:r>
      <w:r>
        <w:rPr>
          <w:spacing w:val="40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40"/>
          <w:sz w:val="26"/>
        </w:rPr>
        <w:t xml:space="preserve"> </w:t>
      </w:r>
      <w:r>
        <w:rPr>
          <w:sz w:val="26"/>
        </w:rPr>
        <w:t>садоводческого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огороднического товарищества о распределении участка заявителю, в случае, если обращается член </w:t>
      </w:r>
      <w:r>
        <w:rPr>
          <w:spacing w:val="-2"/>
          <w:sz w:val="26"/>
        </w:rPr>
        <w:t>садоводческого</w:t>
      </w:r>
      <w:r>
        <w:rPr>
          <w:spacing w:val="-4"/>
          <w:sz w:val="26"/>
        </w:rPr>
        <w:t xml:space="preserve"> или </w:t>
      </w:r>
      <w:r>
        <w:rPr>
          <w:spacing w:val="-2"/>
          <w:sz w:val="26"/>
        </w:rPr>
        <w:t xml:space="preserve">огороднического некоммерческого товарищества </w:t>
      </w:r>
      <w:r>
        <w:rPr>
          <w:spacing w:val="-6"/>
          <w:sz w:val="26"/>
        </w:rPr>
        <w:t xml:space="preserve">за </w:t>
      </w:r>
      <w:r>
        <w:rPr>
          <w:spacing w:val="-2"/>
          <w:sz w:val="26"/>
        </w:rPr>
        <w:t>предоставлением</w:t>
      </w:r>
      <w:r>
        <w:rPr>
          <w:sz w:val="26"/>
        </w:rPr>
        <w:t xml:space="preserve">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 xml:space="preserve">собственность </w:t>
      </w:r>
      <w:r>
        <w:rPr>
          <w:spacing w:val="-6"/>
          <w:sz w:val="26"/>
        </w:rPr>
        <w:t xml:space="preserve">за </w:t>
      </w:r>
      <w:r>
        <w:rPr>
          <w:spacing w:val="-2"/>
          <w:sz w:val="26"/>
        </w:rPr>
        <w:t xml:space="preserve">плату </w:t>
      </w:r>
      <w:r>
        <w:rPr>
          <w:spacing w:val="-4"/>
          <w:sz w:val="26"/>
        </w:rPr>
        <w:t xml:space="preserve">или если </w:t>
      </w:r>
      <w:r>
        <w:rPr>
          <w:spacing w:val="-2"/>
          <w:sz w:val="26"/>
        </w:rPr>
        <w:t xml:space="preserve">обращается </w:t>
      </w:r>
      <w:r>
        <w:rPr>
          <w:spacing w:val="-4"/>
          <w:sz w:val="26"/>
        </w:rPr>
        <w:t xml:space="preserve">член </w:t>
      </w:r>
      <w:r>
        <w:rPr>
          <w:sz w:val="26"/>
        </w:rPr>
        <w:t>садоводческого или огороднического товарищества за предоставлением в аренду;</w:t>
      </w:r>
    </w:p>
    <w:p w14:paraId="A600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 xml:space="preserve">8).сообщение заявителя, содержащее перечень всех зданий, сооружений, объектов </w:t>
      </w:r>
      <w:r>
        <w:rPr>
          <w:sz w:val="26"/>
        </w:rPr>
        <w:t>незавершённого</w:t>
      </w:r>
      <w:r>
        <w:rPr>
          <w:sz w:val="26"/>
        </w:rPr>
        <w:t xml:space="preserve"> строительства (при наличии), расположенных на земельном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участке,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кадастровых</w:t>
      </w:r>
      <w:r>
        <w:rPr>
          <w:spacing w:val="40"/>
          <w:sz w:val="26"/>
        </w:rPr>
        <w:t xml:space="preserve"> </w:t>
      </w:r>
      <w:r>
        <w:rPr>
          <w:sz w:val="26"/>
        </w:rPr>
        <w:t>(условных,</w:t>
      </w:r>
      <w:r>
        <w:rPr>
          <w:spacing w:val="40"/>
          <w:sz w:val="26"/>
        </w:rPr>
        <w:t xml:space="preserve"> </w:t>
      </w:r>
      <w:r>
        <w:rPr>
          <w:sz w:val="26"/>
        </w:rPr>
        <w:t>инвентарных)</w:t>
      </w:r>
      <w:r>
        <w:rPr>
          <w:spacing w:val="40"/>
          <w:sz w:val="26"/>
        </w:rPr>
        <w:t xml:space="preserve"> </w:t>
      </w:r>
      <w:r>
        <w:rPr>
          <w:sz w:val="26"/>
        </w:rPr>
        <w:t>номеров</w:t>
      </w:r>
      <w:r>
        <w:rPr>
          <w:spacing w:val="80"/>
          <w:sz w:val="26"/>
        </w:rPr>
        <w:t xml:space="preserve"> </w:t>
      </w:r>
      <w:r>
        <w:rPr>
          <w:sz w:val="26"/>
        </w:rPr>
        <w:t>и адресных ориентиров зданий,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сооружений, объектов </w:t>
      </w:r>
      <w:r>
        <w:rPr>
          <w:sz w:val="26"/>
        </w:rPr>
        <w:t>незавершённого</w:t>
      </w:r>
      <w:r>
        <w:rPr>
          <w:sz w:val="26"/>
        </w:rPr>
        <w:t xml:space="preserve"> с</w:t>
      </w:r>
      <w:r>
        <w:rPr>
          <w:spacing w:val="-2"/>
          <w:sz w:val="26"/>
        </w:rPr>
        <w:t>троительства</w:t>
      </w:r>
      <w:r>
        <w:rPr>
          <w:spacing w:val="-4"/>
          <w:sz w:val="26"/>
        </w:rPr>
        <w:t xml:space="preserve"> (при </w:t>
      </w:r>
      <w:r>
        <w:rPr>
          <w:spacing w:val="-2"/>
          <w:sz w:val="26"/>
        </w:rPr>
        <w:t xml:space="preserve">наличии), принадлежащих </w:t>
      </w:r>
      <w:r>
        <w:rPr>
          <w:spacing w:val="-6"/>
          <w:sz w:val="26"/>
        </w:rPr>
        <w:t>на с</w:t>
      </w:r>
      <w:r>
        <w:rPr>
          <w:spacing w:val="-2"/>
          <w:sz w:val="26"/>
        </w:rPr>
        <w:t xml:space="preserve">оответствующем праве </w:t>
      </w:r>
      <w:r>
        <w:rPr>
          <w:sz w:val="26"/>
        </w:rPr>
        <w:t>заявителю, в случае, если обращается собственник здания, сооружения, помещения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 таком здании, сооружении за предоставлением в собственность за плату, или если </w:t>
      </w:r>
      <w:r>
        <w:rPr>
          <w:spacing w:val="-2"/>
          <w:sz w:val="26"/>
        </w:rPr>
        <w:t>обращаются</w:t>
      </w:r>
      <w:r>
        <w:rPr>
          <w:spacing w:val="-2"/>
          <w:sz w:val="26"/>
        </w:rPr>
        <w:t xml:space="preserve"> </w:t>
      </w:r>
      <w:r>
        <w:rPr>
          <w:spacing w:val="-2"/>
          <w:sz w:val="26"/>
        </w:rPr>
        <w:t xml:space="preserve">религиозная организация,которой </w:t>
      </w:r>
      <w:r>
        <w:rPr>
          <w:spacing w:val="-6"/>
          <w:sz w:val="26"/>
        </w:rPr>
        <w:t xml:space="preserve">на </w:t>
      </w:r>
      <w:r>
        <w:rPr>
          <w:spacing w:val="-2"/>
          <w:sz w:val="26"/>
        </w:rPr>
        <w:t xml:space="preserve">праве безвозмездного </w:t>
      </w:r>
      <w:r>
        <w:rPr>
          <w:sz w:val="26"/>
        </w:rPr>
        <w:t>пользования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предоставлены</w:t>
      </w:r>
      <w:r>
        <w:rPr>
          <w:spacing w:val="40"/>
          <w:sz w:val="26"/>
        </w:rPr>
        <w:t xml:space="preserve"> </w:t>
      </w:r>
      <w:r>
        <w:rPr>
          <w:sz w:val="26"/>
        </w:rPr>
        <w:t>здания,</w:t>
      </w:r>
      <w:r>
        <w:rPr>
          <w:spacing w:val="40"/>
          <w:sz w:val="26"/>
        </w:rPr>
        <w:t xml:space="preserve"> </w:t>
      </w:r>
      <w:r>
        <w:rPr>
          <w:sz w:val="26"/>
        </w:rPr>
        <w:t>сооружения;</w:t>
      </w:r>
      <w:r>
        <w:rPr>
          <w:spacing w:val="40"/>
          <w:sz w:val="26"/>
        </w:rPr>
        <w:t xml:space="preserve"> </w:t>
      </w:r>
      <w:r>
        <w:rPr>
          <w:sz w:val="26"/>
        </w:rPr>
        <w:t>лица,</w:t>
      </w:r>
      <w:r>
        <w:rPr>
          <w:spacing w:val="40"/>
          <w:sz w:val="26"/>
        </w:rPr>
        <w:t xml:space="preserve"> </w:t>
      </w:r>
      <w:r>
        <w:rPr>
          <w:sz w:val="26"/>
        </w:rPr>
        <w:t>относящиеся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коренным малочисленным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народам</w:t>
      </w:r>
      <w:r>
        <w:rPr>
          <w:spacing w:val="40"/>
          <w:sz w:val="26"/>
        </w:rPr>
        <w:t xml:space="preserve"> </w:t>
      </w:r>
      <w:r>
        <w:rPr>
          <w:sz w:val="26"/>
        </w:rPr>
        <w:t>Севера,</w:t>
      </w:r>
      <w:r>
        <w:rPr>
          <w:spacing w:val="40"/>
          <w:sz w:val="26"/>
        </w:rPr>
        <w:t xml:space="preserve"> </w:t>
      </w:r>
      <w:r>
        <w:rPr>
          <w:sz w:val="26"/>
        </w:rPr>
        <w:t>Сибири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Дальнего</w:t>
      </w:r>
      <w:r>
        <w:rPr>
          <w:spacing w:val="40"/>
          <w:sz w:val="26"/>
        </w:rPr>
        <w:t xml:space="preserve"> </w:t>
      </w:r>
      <w:r>
        <w:rPr>
          <w:sz w:val="26"/>
        </w:rPr>
        <w:t>Востока,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их</w:t>
      </w:r>
      <w:r>
        <w:rPr>
          <w:spacing w:val="40"/>
          <w:sz w:val="26"/>
        </w:rPr>
        <w:t xml:space="preserve"> </w:t>
      </w:r>
      <w:r>
        <w:rPr>
          <w:sz w:val="26"/>
        </w:rPr>
        <w:t>общины,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предоставлением в безвозмездное пользование, или если обращаются собственник </w:t>
      </w:r>
      <w:r>
        <w:rPr>
          <w:spacing w:val="-2"/>
          <w:sz w:val="26"/>
        </w:rPr>
        <w:t xml:space="preserve">объекта </w:t>
      </w:r>
      <w:r>
        <w:rPr>
          <w:spacing w:val="-2"/>
          <w:sz w:val="26"/>
        </w:rPr>
        <w:t>незавершённого</w:t>
      </w:r>
      <w:r>
        <w:rPr>
          <w:spacing w:val="-2"/>
          <w:sz w:val="26"/>
        </w:rPr>
        <w:t xml:space="preserve"> строительства; собственник здания, сооружения,</w:t>
      </w:r>
      <w:r>
        <w:rPr>
          <w:sz w:val="26"/>
        </w:rPr>
        <w:t>помещений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них,</w:t>
      </w:r>
      <w:r>
        <w:rPr>
          <w:spacing w:val="40"/>
          <w:sz w:val="26"/>
        </w:rPr>
        <w:t xml:space="preserve"> </w:t>
      </w:r>
      <w:r>
        <w:rPr>
          <w:sz w:val="26"/>
        </w:rPr>
        <w:t>лицо,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которому</w:t>
      </w:r>
      <w:r>
        <w:rPr>
          <w:spacing w:val="40"/>
          <w:sz w:val="26"/>
        </w:rPr>
        <w:t xml:space="preserve"> </w:t>
      </w:r>
      <w:r>
        <w:rPr>
          <w:sz w:val="26"/>
        </w:rPr>
        <w:t>эти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недвижимости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предоставлены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хозяйственного ведения или на праве оперативного управления, за предоставлением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в аренду;</w:t>
      </w:r>
    </w:p>
    <w:p w14:paraId="A700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>9). документы,</w:t>
      </w:r>
      <w:r>
        <w:rPr>
          <w:spacing w:val="80"/>
          <w:sz w:val="26"/>
        </w:rPr>
        <w:t xml:space="preserve"> </w:t>
      </w:r>
      <w:r>
        <w:rPr>
          <w:sz w:val="26"/>
        </w:rPr>
        <w:t>удостоверяющие</w:t>
      </w:r>
      <w:r>
        <w:rPr>
          <w:spacing w:val="80"/>
          <w:sz w:val="26"/>
        </w:rPr>
        <w:t xml:space="preserve"> </w:t>
      </w:r>
      <w:r>
        <w:rPr>
          <w:sz w:val="26"/>
        </w:rPr>
        <w:t>(устанавливающие)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</w:t>
      </w:r>
      <w:r>
        <w:rPr>
          <w:spacing w:val="80"/>
          <w:sz w:val="26"/>
        </w:rPr>
        <w:t xml:space="preserve"> </w:t>
      </w:r>
      <w:r>
        <w:rPr>
          <w:sz w:val="26"/>
        </w:rPr>
        <w:t>заявителя</w:t>
      </w:r>
      <w:r>
        <w:rPr>
          <w:spacing w:val="80"/>
          <w:sz w:val="26"/>
        </w:rPr>
        <w:t xml:space="preserve"> </w:t>
      </w:r>
      <w:r>
        <w:rPr>
          <w:sz w:val="26"/>
        </w:rPr>
        <w:t>на здание,</w:t>
      </w:r>
      <w:r>
        <w:rPr>
          <w:spacing w:val="40"/>
          <w:sz w:val="26"/>
        </w:rPr>
        <w:t xml:space="preserve"> </w:t>
      </w:r>
      <w:r>
        <w:rPr>
          <w:sz w:val="26"/>
        </w:rPr>
        <w:t>сооружение,</w:t>
      </w:r>
      <w:r>
        <w:rPr>
          <w:spacing w:val="40"/>
          <w:sz w:val="26"/>
        </w:rPr>
        <w:t xml:space="preserve"> </w:t>
      </w:r>
      <w:r>
        <w:rPr>
          <w:sz w:val="26"/>
        </w:rPr>
        <w:t>расположенные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испрашиваемом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земельном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участке,</w:t>
      </w:r>
      <w:r>
        <w:rPr>
          <w:spacing w:val="40"/>
          <w:sz w:val="26"/>
        </w:rPr>
        <w:t xml:space="preserve"> </w:t>
      </w:r>
      <w:r>
        <w:rPr>
          <w:sz w:val="26"/>
        </w:rPr>
        <w:t>либо помещение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них,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обращается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собственник</w:t>
      </w:r>
      <w:r>
        <w:rPr>
          <w:spacing w:val="40"/>
          <w:sz w:val="26"/>
        </w:rPr>
        <w:t xml:space="preserve"> </w:t>
      </w:r>
      <w:r>
        <w:rPr>
          <w:sz w:val="26"/>
        </w:rPr>
        <w:t>здания,</w:t>
      </w:r>
      <w:r>
        <w:rPr>
          <w:spacing w:val="40"/>
          <w:sz w:val="26"/>
        </w:rPr>
        <w:t xml:space="preserve"> </w:t>
      </w:r>
      <w:r>
        <w:rPr>
          <w:sz w:val="26"/>
        </w:rPr>
        <w:t>сооружения,</w:t>
      </w:r>
      <w:r>
        <w:rPr>
          <w:spacing w:val="40"/>
          <w:sz w:val="26"/>
        </w:rPr>
        <w:t xml:space="preserve"> </w:t>
      </w:r>
      <w:r>
        <w:rPr>
          <w:sz w:val="26"/>
        </w:rPr>
        <w:t>помещения в здании, сооружении за предоставлением в собственность за плату, или если обращается религиозная организация, являющаяся собственником здания или сооружения, за предоставлением в безвозмездное пользование, или если обращается собственник</w:t>
      </w:r>
      <w:r>
        <w:rPr>
          <w:spacing w:val="40"/>
          <w:sz w:val="26"/>
        </w:rPr>
        <w:t xml:space="preserve"> </w:t>
      </w:r>
      <w:r>
        <w:rPr>
          <w:sz w:val="26"/>
        </w:rPr>
        <w:t>здания,</w:t>
      </w:r>
      <w:r>
        <w:rPr>
          <w:spacing w:val="40"/>
          <w:sz w:val="26"/>
        </w:rPr>
        <w:t xml:space="preserve"> </w:t>
      </w:r>
      <w:r>
        <w:rPr>
          <w:sz w:val="26"/>
        </w:rPr>
        <w:t>сооружения,</w:t>
      </w:r>
      <w:r>
        <w:rPr>
          <w:spacing w:val="40"/>
          <w:sz w:val="26"/>
        </w:rPr>
        <w:t xml:space="preserve"> </w:t>
      </w:r>
      <w:r>
        <w:rPr>
          <w:sz w:val="26"/>
        </w:rPr>
        <w:t>помещений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них,</w:t>
      </w:r>
      <w:r>
        <w:rPr>
          <w:spacing w:val="40"/>
          <w:sz w:val="26"/>
        </w:rPr>
        <w:t xml:space="preserve"> </w:t>
      </w:r>
      <w:r>
        <w:rPr>
          <w:sz w:val="26"/>
        </w:rPr>
        <w:t>лицо,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которому</w:t>
      </w:r>
      <w:r>
        <w:rPr>
          <w:spacing w:val="40"/>
          <w:sz w:val="26"/>
        </w:rPr>
        <w:t xml:space="preserve"> </w:t>
      </w:r>
      <w:r>
        <w:rPr>
          <w:sz w:val="26"/>
        </w:rPr>
        <w:t>эти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80"/>
          <w:sz w:val="26"/>
        </w:rPr>
        <w:t xml:space="preserve"> </w:t>
      </w:r>
      <w:r>
        <w:rPr>
          <w:spacing w:val="-2"/>
          <w:sz w:val="26"/>
        </w:rPr>
        <w:t xml:space="preserve">недвижимости предоставлены </w:t>
      </w:r>
      <w:r>
        <w:rPr>
          <w:spacing w:val="-6"/>
          <w:sz w:val="26"/>
        </w:rPr>
        <w:t xml:space="preserve">на </w:t>
      </w:r>
      <w:r>
        <w:rPr>
          <w:spacing w:val="-2"/>
          <w:sz w:val="26"/>
        </w:rPr>
        <w:t>хозяйственного ведения</w:t>
      </w:r>
      <w:r>
        <w:rPr>
          <w:sz w:val="26"/>
        </w:rPr>
        <w:tab/>
      </w:r>
      <w:r>
        <w:rPr>
          <w:spacing w:val="-4"/>
          <w:sz w:val="26"/>
        </w:rPr>
        <w:t xml:space="preserve">или </w:t>
      </w:r>
      <w:r>
        <w:rPr>
          <w:spacing w:val="-6"/>
          <w:sz w:val="26"/>
        </w:rPr>
        <w:t xml:space="preserve">на </w:t>
      </w:r>
      <w:r>
        <w:rPr>
          <w:spacing w:val="-2"/>
          <w:sz w:val="26"/>
        </w:rPr>
        <w:t xml:space="preserve">праве </w:t>
      </w:r>
      <w:r>
        <w:rPr>
          <w:sz w:val="26"/>
        </w:rPr>
        <w:t>оперативного управления, за предоставлением в аренду, если право на такое здание, сооружение</w:t>
      </w:r>
      <w:r>
        <w:rPr>
          <w:spacing w:val="80"/>
          <w:sz w:val="26"/>
        </w:rPr>
        <w:t xml:space="preserve"> </w:t>
      </w:r>
      <w:r>
        <w:rPr>
          <w:sz w:val="26"/>
        </w:rPr>
        <w:t>либо</w:t>
      </w:r>
      <w:r>
        <w:rPr>
          <w:spacing w:val="80"/>
          <w:sz w:val="26"/>
        </w:rPr>
        <w:t xml:space="preserve"> </w:t>
      </w:r>
      <w:r>
        <w:rPr>
          <w:sz w:val="26"/>
        </w:rPr>
        <w:t>помещение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зарегистрировано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Едином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государственном реестре недвижимости (далее – ЕГРН);</w:t>
      </w:r>
    </w:p>
    <w:p w14:paraId="A800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>10). документы,</w:t>
      </w:r>
      <w:r>
        <w:rPr>
          <w:spacing w:val="80"/>
          <w:sz w:val="26"/>
        </w:rPr>
        <w:t xml:space="preserve"> </w:t>
      </w:r>
      <w:r>
        <w:rPr>
          <w:sz w:val="26"/>
        </w:rPr>
        <w:t>удостоверяющие</w:t>
      </w:r>
      <w:r>
        <w:rPr>
          <w:spacing w:val="40"/>
          <w:sz w:val="26"/>
        </w:rPr>
        <w:t xml:space="preserve"> </w:t>
      </w:r>
      <w:r>
        <w:rPr>
          <w:sz w:val="26"/>
        </w:rPr>
        <w:t>(устанавливающие)</w:t>
      </w:r>
      <w:r>
        <w:rPr>
          <w:spacing w:val="80"/>
          <w:sz w:val="26"/>
        </w:rPr>
        <w:t xml:space="preserve"> </w:t>
      </w:r>
      <w:r>
        <w:rPr>
          <w:sz w:val="26"/>
        </w:rPr>
        <w:t>права</w:t>
      </w:r>
      <w:r>
        <w:rPr>
          <w:spacing w:val="80"/>
          <w:sz w:val="26"/>
        </w:rPr>
        <w:t xml:space="preserve"> </w:t>
      </w:r>
      <w:r>
        <w:rPr>
          <w:sz w:val="26"/>
        </w:rPr>
        <w:t>заявителя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на </w:t>
      </w:r>
      <w:r>
        <w:rPr>
          <w:spacing w:val="-2"/>
          <w:sz w:val="26"/>
        </w:rPr>
        <w:t xml:space="preserve">объект </w:t>
      </w:r>
      <w:r>
        <w:rPr>
          <w:spacing w:val="-2"/>
          <w:sz w:val="26"/>
        </w:rPr>
        <w:t>незавершённого</w:t>
      </w:r>
      <w:r>
        <w:rPr>
          <w:spacing w:val="-2"/>
          <w:sz w:val="26"/>
        </w:rPr>
        <w:t xml:space="preserve"> строительства, расположенный </w:t>
      </w:r>
      <w:r>
        <w:rPr>
          <w:spacing w:val="-6"/>
          <w:sz w:val="26"/>
        </w:rPr>
        <w:t xml:space="preserve">на </w:t>
      </w:r>
      <w:r>
        <w:rPr>
          <w:spacing w:val="-2"/>
          <w:sz w:val="26"/>
        </w:rPr>
        <w:t xml:space="preserve">испрашиваемом земельном участке, </w:t>
      </w:r>
      <w:r>
        <w:rPr>
          <w:spacing w:val="-4"/>
          <w:sz w:val="26"/>
        </w:rPr>
        <w:t xml:space="preserve">если </w:t>
      </w:r>
      <w:r>
        <w:rPr>
          <w:spacing w:val="-2"/>
          <w:sz w:val="26"/>
        </w:rPr>
        <w:t>обращается</w:t>
      </w:r>
      <w:r>
        <w:rPr>
          <w:spacing w:val="-2"/>
          <w:sz w:val="26"/>
        </w:rPr>
        <w:t xml:space="preserve"> </w:t>
      </w:r>
      <w:r>
        <w:rPr>
          <w:spacing w:val="-2"/>
          <w:sz w:val="26"/>
        </w:rPr>
        <w:t xml:space="preserve">собственник объекта </w:t>
      </w:r>
      <w:r>
        <w:rPr>
          <w:spacing w:val="-2"/>
          <w:sz w:val="26"/>
        </w:rPr>
        <w:t>незавершённого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предоставлением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аренду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право на</w:t>
      </w:r>
      <w:r>
        <w:rPr>
          <w:spacing w:val="-1"/>
          <w:sz w:val="26"/>
        </w:rPr>
        <w:t xml:space="preserve"> </w:t>
      </w:r>
      <w:r>
        <w:rPr>
          <w:sz w:val="26"/>
        </w:rPr>
        <w:t>такой</w:t>
      </w:r>
      <w:r>
        <w:rPr>
          <w:spacing w:val="-1"/>
          <w:sz w:val="26"/>
        </w:rPr>
        <w:t xml:space="preserve"> </w:t>
      </w:r>
      <w:r>
        <w:rPr>
          <w:sz w:val="26"/>
        </w:rPr>
        <w:t>объект</w:t>
      </w:r>
      <w:r>
        <w:rPr>
          <w:spacing w:val="-2"/>
          <w:sz w:val="26"/>
        </w:rPr>
        <w:t xml:space="preserve"> </w:t>
      </w:r>
      <w:r>
        <w:rPr>
          <w:sz w:val="26"/>
        </w:rPr>
        <w:t>незавершённого</w:t>
      </w:r>
      <w:r>
        <w:rPr>
          <w:sz w:val="26"/>
        </w:rPr>
        <w:t xml:space="preserve"> строительства не зарегистрировано в ЕГРН;</w:t>
      </w:r>
    </w:p>
    <w:p w14:paraId="A9000000">
      <w:pPr>
        <w:pStyle w:val="Style_1"/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11). документы, подтверждающие право заявителя </w:t>
      </w:r>
      <w:r>
        <w:rPr>
          <w:spacing w:val="-6"/>
          <w:sz w:val="26"/>
        </w:rPr>
        <w:t xml:space="preserve">на </w:t>
      </w:r>
      <w:r>
        <w:rPr>
          <w:spacing w:val="-2"/>
          <w:sz w:val="26"/>
        </w:rPr>
        <w:t xml:space="preserve">испрашиваемый </w:t>
      </w:r>
      <w:r>
        <w:rPr>
          <w:sz w:val="26"/>
        </w:rPr>
        <w:t>земельный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участок,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обращается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собственник</w:t>
      </w:r>
      <w:r>
        <w:rPr>
          <w:spacing w:val="40"/>
          <w:sz w:val="26"/>
        </w:rPr>
        <w:t xml:space="preserve"> </w:t>
      </w:r>
      <w:r>
        <w:rPr>
          <w:sz w:val="26"/>
        </w:rPr>
        <w:t>здания,</w:t>
      </w:r>
      <w:r>
        <w:rPr>
          <w:spacing w:val="40"/>
          <w:sz w:val="26"/>
        </w:rPr>
        <w:t xml:space="preserve"> </w:t>
      </w:r>
      <w:r>
        <w:rPr>
          <w:sz w:val="26"/>
        </w:rPr>
        <w:t>сооружения,</w:t>
      </w:r>
      <w:r>
        <w:rPr>
          <w:spacing w:val="40"/>
          <w:sz w:val="26"/>
        </w:rPr>
        <w:t xml:space="preserve"> </w:t>
      </w:r>
      <w:r>
        <w:rPr>
          <w:sz w:val="26"/>
        </w:rPr>
        <w:t>помещения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здании,</w:t>
      </w:r>
      <w:r>
        <w:rPr>
          <w:spacing w:val="40"/>
          <w:sz w:val="26"/>
        </w:rPr>
        <w:t xml:space="preserve"> </w:t>
      </w:r>
      <w:r>
        <w:rPr>
          <w:sz w:val="26"/>
        </w:rPr>
        <w:t>сооружении,</w:t>
      </w:r>
      <w:r>
        <w:rPr>
          <w:spacing w:val="40"/>
          <w:sz w:val="26"/>
        </w:rPr>
        <w:t xml:space="preserve"> </w:t>
      </w:r>
      <w:r>
        <w:rPr>
          <w:sz w:val="26"/>
        </w:rPr>
        <w:t>юридическое</w:t>
      </w:r>
      <w:r>
        <w:rPr>
          <w:spacing w:val="40"/>
          <w:sz w:val="26"/>
        </w:rPr>
        <w:t xml:space="preserve"> </w:t>
      </w:r>
      <w:r>
        <w:rPr>
          <w:sz w:val="26"/>
        </w:rPr>
        <w:t>лицо,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использующее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земельный участок</w:t>
      </w:r>
      <w:r>
        <w:rPr>
          <w:spacing w:val="79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праве</w:t>
      </w:r>
      <w:r>
        <w:rPr>
          <w:spacing w:val="80"/>
          <w:sz w:val="26"/>
        </w:rPr>
        <w:t xml:space="preserve"> </w:t>
      </w:r>
      <w:r>
        <w:rPr>
          <w:sz w:val="26"/>
        </w:rPr>
        <w:t>постоянного</w:t>
      </w:r>
      <w:r>
        <w:rPr>
          <w:spacing w:val="80"/>
          <w:sz w:val="26"/>
        </w:rPr>
        <w:t xml:space="preserve"> </w:t>
      </w:r>
      <w:r>
        <w:rPr>
          <w:sz w:val="26"/>
        </w:rPr>
        <w:t>(бессрочного)</w:t>
      </w:r>
      <w:r>
        <w:rPr>
          <w:spacing w:val="80"/>
          <w:sz w:val="26"/>
        </w:rPr>
        <w:t xml:space="preserve"> </w:t>
      </w:r>
      <w:r>
        <w:rPr>
          <w:sz w:val="26"/>
        </w:rPr>
        <w:t>пользования,</w:t>
      </w:r>
      <w:r>
        <w:rPr>
          <w:spacing w:val="80"/>
          <w:sz w:val="26"/>
        </w:rPr>
        <w:t xml:space="preserve"> </w:t>
      </w:r>
      <w:r>
        <w:rPr>
          <w:sz w:val="26"/>
        </w:rPr>
        <w:t>за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предоставлением в</w:t>
      </w:r>
      <w:r>
        <w:rPr>
          <w:spacing w:val="80"/>
          <w:sz w:val="26"/>
        </w:rPr>
        <w:t xml:space="preserve"> </w:t>
      </w:r>
      <w:r>
        <w:rPr>
          <w:sz w:val="26"/>
        </w:rPr>
        <w:t>собственность</w:t>
      </w:r>
      <w:r>
        <w:rPr>
          <w:spacing w:val="80"/>
          <w:sz w:val="26"/>
        </w:rPr>
        <w:t xml:space="preserve"> </w:t>
      </w:r>
      <w:r>
        <w:rPr>
          <w:sz w:val="26"/>
        </w:rPr>
        <w:t>за</w:t>
      </w:r>
      <w:r>
        <w:rPr>
          <w:spacing w:val="80"/>
          <w:sz w:val="26"/>
        </w:rPr>
        <w:t xml:space="preserve"> </w:t>
      </w:r>
      <w:r>
        <w:rPr>
          <w:sz w:val="26"/>
        </w:rPr>
        <w:t>плату</w:t>
      </w:r>
      <w:r>
        <w:rPr>
          <w:spacing w:val="80"/>
          <w:sz w:val="26"/>
        </w:rPr>
        <w:t xml:space="preserve"> </w:t>
      </w:r>
      <w:r>
        <w:rPr>
          <w:sz w:val="26"/>
        </w:rPr>
        <w:t>или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аренду</w:t>
      </w:r>
      <w:r>
        <w:rPr>
          <w:spacing w:val="80"/>
          <w:sz w:val="26"/>
        </w:rPr>
        <w:t xml:space="preserve"> </w:t>
      </w:r>
      <w:r>
        <w:rPr>
          <w:sz w:val="26"/>
        </w:rPr>
        <w:t>или, если</w:t>
      </w:r>
      <w:r>
        <w:rPr>
          <w:spacing w:val="80"/>
          <w:sz w:val="26"/>
        </w:rPr>
        <w:t xml:space="preserve"> </w:t>
      </w:r>
      <w:r>
        <w:rPr>
          <w:sz w:val="26"/>
        </w:rPr>
        <w:t>обращается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религиозная организация, которой на праве безвозмездного пользования предоставлены здания, сооружения, за предоставлением в безвозмездное пользование, или если обращается </w:t>
      </w:r>
      <w:r>
        <w:rPr>
          <w:spacing w:val="-2"/>
          <w:sz w:val="26"/>
        </w:rPr>
        <w:t xml:space="preserve">собственник  объекта </w:t>
      </w:r>
      <w:r>
        <w:rPr>
          <w:spacing w:val="-2"/>
          <w:sz w:val="26"/>
        </w:rPr>
        <w:t>незавершённого</w:t>
      </w:r>
      <w:r>
        <w:rPr>
          <w:spacing w:val="-2"/>
          <w:sz w:val="26"/>
        </w:rPr>
        <w:t xml:space="preserve"> строительства; собственник здания, </w:t>
      </w:r>
      <w:r>
        <w:rPr>
          <w:sz w:val="26"/>
        </w:rPr>
        <w:t>сооружения,</w:t>
      </w:r>
      <w:r>
        <w:rPr>
          <w:spacing w:val="80"/>
          <w:sz w:val="26"/>
        </w:rPr>
        <w:t xml:space="preserve"> </w:t>
      </w:r>
      <w:r>
        <w:rPr>
          <w:sz w:val="26"/>
        </w:rPr>
        <w:t>помещения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в </w:t>
      </w:r>
      <w:r>
        <w:rPr>
          <w:spacing w:val="-4"/>
          <w:sz w:val="26"/>
        </w:rPr>
        <w:t xml:space="preserve">них, </w:t>
      </w:r>
      <w:r>
        <w:rPr>
          <w:spacing w:val="-2"/>
          <w:sz w:val="26"/>
        </w:rPr>
        <w:t xml:space="preserve">лицо, </w:t>
      </w:r>
      <w:r>
        <w:rPr>
          <w:sz w:val="26"/>
        </w:rPr>
        <w:t>которому</w:t>
      </w:r>
      <w:r>
        <w:rPr>
          <w:spacing w:val="80"/>
          <w:sz w:val="26"/>
        </w:rPr>
        <w:t xml:space="preserve"> </w:t>
      </w:r>
      <w:r>
        <w:rPr>
          <w:sz w:val="26"/>
        </w:rPr>
        <w:t>эти объекты</w:t>
      </w:r>
      <w:r>
        <w:rPr>
          <w:spacing w:val="80"/>
          <w:sz w:val="26"/>
        </w:rPr>
        <w:t xml:space="preserve"> </w:t>
      </w:r>
      <w:r>
        <w:rPr>
          <w:sz w:val="26"/>
        </w:rPr>
        <w:t>недвижимости предоставлены на хозяйственного ведения или на праве оперативного управления,</w:t>
      </w:r>
      <w:r>
        <w:rPr>
          <w:spacing w:val="80"/>
          <w:sz w:val="26"/>
        </w:rPr>
        <w:t xml:space="preserve"> </w:t>
      </w:r>
      <w:r>
        <w:rPr>
          <w:spacing w:val="-6"/>
          <w:sz w:val="26"/>
        </w:rPr>
        <w:t>за</w:t>
      </w:r>
      <w:r>
        <w:rPr>
          <w:sz w:val="26"/>
        </w:rPr>
        <w:t xml:space="preserve"> предоставлением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в </w:t>
      </w:r>
      <w:r>
        <w:rPr>
          <w:spacing w:val="-2"/>
          <w:sz w:val="26"/>
        </w:rPr>
        <w:t xml:space="preserve">аренду, </w:t>
      </w:r>
      <w:r>
        <w:rPr>
          <w:spacing w:val="-4"/>
          <w:sz w:val="26"/>
        </w:rPr>
        <w:t xml:space="preserve">если </w:t>
      </w:r>
      <w:r>
        <w:rPr>
          <w:spacing w:val="-2"/>
          <w:sz w:val="26"/>
        </w:rPr>
        <w:t xml:space="preserve">право </w:t>
      </w:r>
      <w:r>
        <w:rPr>
          <w:spacing w:val="-6"/>
          <w:sz w:val="26"/>
        </w:rPr>
        <w:t xml:space="preserve">на </w:t>
      </w:r>
      <w:r>
        <w:rPr>
          <w:spacing w:val="-2"/>
          <w:sz w:val="26"/>
        </w:rPr>
        <w:t xml:space="preserve">такой земельный участок </w:t>
      </w:r>
      <w:r>
        <w:rPr>
          <w:spacing w:val="-6"/>
          <w:sz w:val="26"/>
        </w:rPr>
        <w:t xml:space="preserve">не </w:t>
      </w:r>
      <w:r>
        <w:rPr>
          <w:sz w:val="26"/>
        </w:rPr>
        <w:t>зарегистрировано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ЕГРН</w:t>
      </w:r>
      <w:r>
        <w:rPr>
          <w:spacing w:val="80"/>
          <w:sz w:val="26"/>
        </w:rPr>
        <w:t xml:space="preserve"> </w:t>
      </w:r>
      <w:r>
        <w:rPr>
          <w:sz w:val="26"/>
        </w:rPr>
        <w:t>(при</w:t>
      </w:r>
      <w:r>
        <w:rPr>
          <w:spacing w:val="80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80"/>
          <w:sz w:val="26"/>
        </w:rPr>
        <w:t xml:space="preserve"> </w:t>
      </w:r>
      <w:r>
        <w:rPr>
          <w:sz w:val="26"/>
        </w:rPr>
        <w:t>прав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земельный </w:t>
      </w:r>
      <w:r>
        <w:rPr>
          <w:spacing w:val="-2"/>
          <w:sz w:val="26"/>
        </w:rPr>
        <w:t>участок);</w:t>
      </w:r>
    </w:p>
    <w:p w14:paraId="AA000000">
      <w:pPr>
        <w:pStyle w:val="Style_4"/>
        <w:tabs>
          <w:tab w:leader="none" w:pos="1751" w:val="left"/>
        </w:tabs>
        <w:spacing w:after="0" w:before="1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12). договор о комплексном освоении территории, если обращается арендатор земельного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участка,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предоставленного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комплексного</w:t>
      </w:r>
      <w:r>
        <w:rPr>
          <w:spacing w:val="80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80"/>
          <w:sz w:val="26"/>
        </w:rPr>
        <w:t xml:space="preserve"> </w:t>
      </w:r>
      <w:r>
        <w:rPr>
          <w:sz w:val="26"/>
        </w:rPr>
        <w:t>территории, 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аренду</w:t>
      </w:r>
      <w:r>
        <w:rPr>
          <w:spacing w:val="80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участка,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образованного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земельного участка, предоставленного для комплексного освоения территории;</w:t>
      </w:r>
    </w:p>
    <w:p w14:paraId="AB000000">
      <w:pPr>
        <w:pStyle w:val="Style_4"/>
        <w:tabs>
          <w:tab w:leader="none" w:pos="1751" w:val="left"/>
        </w:tabs>
        <w:spacing w:after="0" w:before="1" w:line="240" w:lineRule="auto"/>
        <w:ind w:firstLine="0" w:left="283" w:right="427"/>
        <w:jc w:val="both"/>
        <w:rPr>
          <w:sz w:val="26"/>
        </w:rPr>
      </w:pPr>
      <w:bookmarkStart w:id="5" w:name="Страница_8"/>
      <w:bookmarkEnd w:id="5"/>
      <w:r>
        <w:rPr>
          <w:sz w:val="26"/>
        </w:rPr>
        <w:t>13). соглашение о создании крестьянского (фермерского) хозяйства, в случае, если обращается крестьянское (фермерское)хозяйство,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испрашивающее участок для </w:t>
      </w:r>
      <w:r>
        <w:rPr>
          <w:spacing w:val="-2"/>
          <w:sz w:val="26"/>
        </w:rPr>
        <w:t xml:space="preserve">осуществления </w:t>
      </w:r>
      <w:r>
        <w:rPr>
          <w:spacing w:val="-4"/>
          <w:sz w:val="26"/>
        </w:rPr>
        <w:t xml:space="preserve">своей </w:t>
      </w:r>
      <w:r>
        <w:rPr>
          <w:spacing w:val="-2"/>
          <w:sz w:val="26"/>
        </w:rPr>
        <w:t>деятельности, з</w:t>
      </w:r>
      <w:r>
        <w:rPr>
          <w:spacing w:val="-6"/>
          <w:sz w:val="26"/>
        </w:rPr>
        <w:t xml:space="preserve">а </w:t>
      </w:r>
      <w:r>
        <w:rPr>
          <w:spacing w:val="-2"/>
          <w:sz w:val="26"/>
        </w:rPr>
        <w:t xml:space="preserve">предоставлением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>безвозмездное пользование;</w:t>
      </w:r>
    </w:p>
    <w:p w14:paraId="AC000000">
      <w:pPr>
        <w:pStyle w:val="Style_4"/>
        <w:tabs>
          <w:tab w:leader="none" w:pos="1821" w:val="left"/>
        </w:tabs>
        <w:spacing w:after="0" w:before="2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14). документ,</w:t>
      </w:r>
      <w:r>
        <w:rPr>
          <w:spacing w:val="40"/>
          <w:sz w:val="26"/>
        </w:rPr>
        <w:t xml:space="preserve"> </w:t>
      </w:r>
      <w:r>
        <w:rPr>
          <w:sz w:val="26"/>
        </w:rPr>
        <w:t>подтверждающий</w:t>
      </w:r>
      <w:r>
        <w:rPr>
          <w:spacing w:val="40"/>
          <w:sz w:val="26"/>
        </w:rPr>
        <w:t xml:space="preserve"> </w:t>
      </w:r>
      <w:r>
        <w:rPr>
          <w:sz w:val="26"/>
        </w:rPr>
        <w:t>принадлежность</w:t>
      </w:r>
      <w:r>
        <w:rPr>
          <w:spacing w:val="40"/>
          <w:sz w:val="26"/>
        </w:rPr>
        <w:t xml:space="preserve"> </w:t>
      </w:r>
      <w:r>
        <w:rPr>
          <w:sz w:val="26"/>
        </w:rPr>
        <w:t>гражданина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коренным малочисленным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народам</w:t>
      </w:r>
      <w:r>
        <w:rPr>
          <w:spacing w:val="40"/>
          <w:sz w:val="26"/>
        </w:rPr>
        <w:t xml:space="preserve"> </w:t>
      </w:r>
      <w:r>
        <w:rPr>
          <w:sz w:val="26"/>
        </w:rPr>
        <w:t>Севера,</w:t>
      </w:r>
      <w:r>
        <w:rPr>
          <w:spacing w:val="40"/>
          <w:sz w:val="26"/>
        </w:rPr>
        <w:t xml:space="preserve"> </w:t>
      </w:r>
      <w:r>
        <w:rPr>
          <w:sz w:val="26"/>
        </w:rPr>
        <w:t>Сибири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Дальнего</w:t>
      </w:r>
      <w:r>
        <w:rPr>
          <w:spacing w:val="40"/>
          <w:sz w:val="26"/>
        </w:rPr>
        <w:t xml:space="preserve"> </w:t>
      </w:r>
      <w:r>
        <w:rPr>
          <w:sz w:val="26"/>
        </w:rPr>
        <w:t>Востока,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обращается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гражданин,</w:t>
      </w:r>
      <w:r>
        <w:rPr>
          <w:spacing w:val="80"/>
          <w:sz w:val="26"/>
        </w:rPr>
        <w:t xml:space="preserve"> </w:t>
      </w:r>
      <w:r>
        <w:rPr>
          <w:sz w:val="26"/>
        </w:rPr>
        <w:t>относящийся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коренным</w:t>
      </w:r>
      <w:r>
        <w:rPr>
          <w:spacing w:val="80"/>
          <w:sz w:val="26"/>
        </w:rPr>
        <w:t xml:space="preserve"> </w:t>
      </w:r>
      <w:r>
        <w:rPr>
          <w:sz w:val="26"/>
        </w:rPr>
        <w:t>малочисленным</w:t>
      </w:r>
      <w:r>
        <w:rPr>
          <w:spacing w:val="80"/>
          <w:sz w:val="26"/>
        </w:rPr>
        <w:t xml:space="preserve"> </w:t>
      </w:r>
      <w:r>
        <w:rPr>
          <w:sz w:val="26"/>
        </w:rPr>
        <w:t>народам</w:t>
      </w:r>
      <w:r>
        <w:rPr>
          <w:spacing w:val="80"/>
          <w:sz w:val="26"/>
        </w:rPr>
        <w:t xml:space="preserve"> </w:t>
      </w:r>
      <w:r>
        <w:rPr>
          <w:sz w:val="26"/>
        </w:rPr>
        <w:t>Севера,</w:t>
      </w:r>
      <w:r>
        <w:rPr>
          <w:spacing w:val="80"/>
          <w:sz w:val="26"/>
        </w:rPr>
        <w:t xml:space="preserve"> </w:t>
      </w:r>
      <w:r>
        <w:rPr>
          <w:sz w:val="26"/>
        </w:rPr>
        <w:t>Сибири и Дальнего Востока, за предоставлением в безвозмездное пользование;</w:t>
      </w:r>
    </w:p>
    <w:p w14:paraId="AD000000">
      <w:pPr>
        <w:pStyle w:val="Style_4"/>
        <w:tabs>
          <w:tab w:leader="none" w:pos="1905" w:val="left"/>
          <w:tab w:leader="none" w:pos="2385" w:val="left"/>
          <w:tab w:leader="none" w:pos="2739" w:val="left"/>
          <w:tab w:leader="none" w:pos="3517" w:val="left"/>
          <w:tab w:leader="none" w:pos="3840" w:val="left"/>
          <w:tab w:leader="none" w:pos="5838" w:val="left"/>
          <w:tab w:leader="none" w:pos="6757" w:val="left"/>
          <w:tab w:leader="none" w:pos="7253" w:val="left"/>
          <w:tab w:leader="none" w:pos="7418" w:val="left"/>
          <w:tab w:leader="none" w:pos="8630" w:val="left"/>
          <w:tab w:leader="none" w:pos="8992" w:val="left"/>
          <w:tab w:leader="none" w:pos="9361" w:val="left"/>
          <w:tab w:leader="none" w:pos="10089" w:val="left"/>
          <w:tab w:leader="none" w:pos="10496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15). документы, подтверждающие право </w:t>
      </w:r>
      <w:r>
        <w:rPr>
          <w:spacing w:val="-6"/>
          <w:sz w:val="26"/>
        </w:rPr>
        <w:t xml:space="preserve">на </w:t>
      </w:r>
      <w:r>
        <w:rPr>
          <w:spacing w:val="-2"/>
          <w:sz w:val="26"/>
        </w:rPr>
        <w:t xml:space="preserve">предоставление участка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 xml:space="preserve">соответствии </w:t>
      </w:r>
      <w:r>
        <w:rPr>
          <w:spacing w:val="-10"/>
          <w:sz w:val="26"/>
        </w:rPr>
        <w:t xml:space="preserve">с </w:t>
      </w:r>
      <w:r>
        <w:rPr>
          <w:spacing w:val="-2"/>
          <w:sz w:val="26"/>
        </w:rPr>
        <w:t xml:space="preserve">целями использования земельного участка,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 xml:space="preserve">случае, </w:t>
      </w:r>
      <w:r>
        <w:rPr>
          <w:spacing w:val="-4"/>
          <w:sz w:val="26"/>
        </w:rPr>
        <w:t xml:space="preserve">если </w:t>
      </w:r>
      <w:r>
        <w:rPr>
          <w:sz w:val="26"/>
        </w:rPr>
        <w:t>обращаются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постоянное</w:t>
      </w:r>
      <w:r>
        <w:rPr>
          <w:spacing w:val="40"/>
          <w:sz w:val="26"/>
        </w:rPr>
        <w:t xml:space="preserve"> </w:t>
      </w:r>
      <w:r>
        <w:rPr>
          <w:sz w:val="26"/>
        </w:rPr>
        <w:t>(бессрочное)</w:t>
      </w:r>
      <w:r>
        <w:rPr>
          <w:spacing w:val="40"/>
          <w:sz w:val="26"/>
        </w:rPr>
        <w:t xml:space="preserve"> </w:t>
      </w:r>
      <w:r>
        <w:rPr>
          <w:sz w:val="26"/>
        </w:rPr>
        <w:t>пользование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случае, если обращается государственное или муниципальное учреждение; казенное предприятие; центр исторического наследия Президента Российской Федерации за предоставлением в безвозмездное пользование;</w:t>
      </w:r>
    </w:p>
    <w:p w14:paraId="AE000000">
      <w:pPr>
        <w:pStyle w:val="Style_4"/>
        <w:tabs>
          <w:tab w:leader="none" w:pos="1751" w:val="left"/>
        </w:tabs>
        <w:spacing w:after="0" w:before="1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16). приказ о </w:t>
      </w:r>
      <w:r>
        <w:rPr>
          <w:sz w:val="26"/>
        </w:rPr>
        <w:t>приёме</w:t>
      </w:r>
      <w:r>
        <w:rPr>
          <w:sz w:val="26"/>
        </w:rPr>
        <w:t xml:space="preserve"> на работу, выписка из трудовой книжки (либо сведения о трудовой деятельности) или трудовой договор (контракт) в случае, если обращается гражданин, работающий по основному месту работы в муниципальном образовании по специальности, которая установлена законом субъекта Российской Федерации, или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праве</w:t>
      </w:r>
      <w:r>
        <w:rPr>
          <w:spacing w:val="40"/>
          <w:sz w:val="26"/>
        </w:rPr>
        <w:t xml:space="preserve"> </w:t>
      </w:r>
      <w:r>
        <w:rPr>
          <w:sz w:val="26"/>
        </w:rPr>
        <w:t>постоянного</w:t>
      </w:r>
      <w:r>
        <w:rPr>
          <w:spacing w:val="80"/>
          <w:sz w:val="26"/>
        </w:rPr>
        <w:t xml:space="preserve"> </w:t>
      </w:r>
      <w:r>
        <w:rPr>
          <w:sz w:val="26"/>
        </w:rPr>
        <w:t>(бессрочного)</w:t>
      </w:r>
      <w:r>
        <w:rPr>
          <w:spacing w:val="80"/>
          <w:sz w:val="26"/>
        </w:rPr>
        <w:t xml:space="preserve"> </w:t>
      </w:r>
      <w:r>
        <w:rPr>
          <w:sz w:val="26"/>
        </w:rPr>
        <w:t>пользования,</w:t>
      </w:r>
      <w:r>
        <w:rPr>
          <w:spacing w:val="80"/>
          <w:sz w:val="26"/>
        </w:rPr>
        <w:t xml:space="preserve"> </w:t>
      </w:r>
      <w:r>
        <w:rPr>
          <w:sz w:val="26"/>
        </w:rPr>
        <w:t>за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безвозмездное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пользование;</w:t>
      </w:r>
    </w:p>
    <w:p w14:paraId="AF000000">
      <w:pPr>
        <w:pStyle w:val="Style_4"/>
        <w:tabs>
          <w:tab w:leader="none" w:pos="1751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17). договор найма служебного жилого помещения,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-1"/>
          <w:sz w:val="26"/>
        </w:rPr>
        <w:t xml:space="preserve"> </w:t>
      </w:r>
      <w:r>
        <w:rPr>
          <w:sz w:val="26"/>
        </w:rPr>
        <w:t>если обращается гражданин, которому предоставлено служебное помещение в виде жилого дома, за предоставлением в безвозмездное пользование;</w:t>
      </w:r>
    </w:p>
    <w:p w14:paraId="B0000000">
      <w:pPr>
        <w:pStyle w:val="Style_4"/>
        <w:tabs>
          <w:tab w:leader="none" w:pos="1855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18). соглашение</w:t>
      </w:r>
      <w:r>
        <w:rPr>
          <w:spacing w:val="80"/>
          <w:sz w:val="26"/>
        </w:rPr>
        <w:t xml:space="preserve"> </w:t>
      </w:r>
      <w:r>
        <w:rPr>
          <w:sz w:val="26"/>
        </w:rPr>
        <w:t>об</w:t>
      </w:r>
      <w:r>
        <w:rPr>
          <w:spacing w:val="80"/>
          <w:sz w:val="26"/>
        </w:rPr>
        <w:t xml:space="preserve"> </w:t>
      </w:r>
      <w:r>
        <w:rPr>
          <w:sz w:val="26"/>
        </w:rPr>
        <w:t>изъятии</w:t>
      </w:r>
      <w:r>
        <w:rPr>
          <w:spacing w:val="80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участка,</w:t>
      </w:r>
      <w:r>
        <w:rPr>
          <w:spacing w:val="79"/>
          <w:sz w:val="26"/>
        </w:rPr>
        <w:t xml:space="preserve"> </w:t>
      </w:r>
      <w:r>
        <w:rPr>
          <w:sz w:val="26"/>
        </w:rPr>
        <w:t>если</w:t>
      </w:r>
      <w:r>
        <w:rPr>
          <w:spacing w:val="80"/>
          <w:sz w:val="26"/>
        </w:rPr>
        <w:t xml:space="preserve"> </w:t>
      </w:r>
      <w:r>
        <w:rPr>
          <w:sz w:val="26"/>
        </w:rPr>
        <w:t>обращается</w:t>
      </w:r>
      <w:r>
        <w:rPr>
          <w:spacing w:val="80"/>
          <w:sz w:val="26"/>
        </w:rPr>
        <w:t xml:space="preserve"> </w:t>
      </w:r>
      <w:r>
        <w:rPr>
          <w:sz w:val="26"/>
        </w:rPr>
        <w:t>лицо, у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80"/>
          <w:sz w:val="26"/>
        </w:rPr>
        <w:t xml:space="preserve"> </w:t>
      </w:r>
      <w:r>
        <w:rPr>
          <w:sz w:val="26"/>
        </w:rPr>
        <w:t>изъят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участок,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предоставленный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безвозмездное</w:t>
      </w:r>
      <w:r>
        <w:rPr>
          <w:spacing w:val="80"/>
          <w:sz w:val="26"/>
        </w:rPr>
        <w:t xml:space="preserve"> </w:t>
      </w:r>
      <w:r>
        <w:rPr>
          <w:sz w:val="26"/>
        </w:rPr>
        <w:t>пользование,</w:t>
      </w:r>
      <w:r>
        <w:rPr>
          <w:spacing w:val="80"/>
          <w:sz w:val="26"/>
        </w:rPr>
        <w:t xml:space="preserve"> </w:t>
      </w:r>
      <w:r>
        <w:rPr>
          <w:sz w:val="26"/>
        </w:rPr>
        <w:t>за предоставлением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безвозмездное</w:t>
      </w:r>
      <w:r>
        <w:rPr>
          <w:spacing w:val="80"/>
          <w:sz w:val="26"/>
        </w:rPr>
        <w:t xml:space="preserve"> </w:t>
      </w:r>
      <w:r>
        <w:rPr>
          <w:sz w:val="26"/>
        </w:rPr>
        <w:t>пользование</w:t>
      </w:r>
      <w:r>
        <w:rPr>
          <w:spacing w:val="80"/>
          <w:sz w:val="26"/>
        </w:rPr>
        <w:t xml:space="preserve"> </w:t>
      </w:r>
      <w:r>
        <w:rPr>
          <w:sz w:val="26"/>
        </w:rPr>
        <w:t>или</w:t>
      </w:r>
      <w:r>
        <w:rPr>
          <w:spacing w:val="80"/>
          <w:sz w:val="26"/>
        </w:rPr>
        <w:t xml:space="preserve"> </w:t>
      </w:r>
      <w:r>
        <w:rPr>
          <w:sz w:val="26"/>
        </w:rPr>
        <w:t>если</w:t>
      </w:r>
      <w:r>
        <w:rPr>
          <w:spacing w:val="80"/>
          <w:sz w:val="26"/>
        </w:rPr>
        <w:t xml:space="preserve"> </w:t>
      </w:r>
      <w:r>
        <w:rPr>
          <w:sz w:val="26"/>
        </w:rPr>
        <w:t>обращается</w:t>
      </w:r>
      <w:r>
        <w:rPr>
          <w:spacing w:val="80"/>
          <w:sz w:val="26"/>
        </w:rPr>
        <w:t xml:space="preserve"> </w:t>
      </w:r>
      <w:r>
        <w:rPr>
          <w:sz w:val="26"/>
        </w:rPr>
        <w:t>лицо,</w:t>
      </w:r>
      <w:r>
        <w:rPr>
          <w:spacing w:val="80"/>
          <w:sz w:val="26"/>
        </w:rPr>
        <w:t xml:space="preserve"> </w:t>
      </w:r>
      <w:r>
        <w:rPr>
          <w:sz w:val="26"/>
        </w:rPr>
        <w:t>у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которого изъят</w:t>
      </w:r>
      <w:r>
        <w:rPr>
          <w:spacing w:val="-1"/>
          <w:sz w:val="26"/>
        </w:rPr>
        <w:t xml:space="preserve"> </w:t>
      </w:r>
      <w:r>
        <w:rPr>
          <w:sz w:val="26"/>
        </w:rPr>
        <w:t>предоставленный в</w:t>
      </w:r>
      <w:r>
        <w:rPr>
          <w:spacing w:val="-1"/>
          <w:sz w:val="26"/>
        </w:rPr>
        <w:t xml:space="preserve"> </w:t>
      </w:r>
      <w:r>
        <w:rPr>
          <w:sz w:val="26"/>
        </w:rPr>
        <w:t>аренду земельный участок,</w:t>
      </w:r>
      <w:r>
        <w:rPr>
          <w:spacing w:val="-1"/>
          <w:sz w:val="26"/>
        </w:rPr>
        <w:t xml:space="preserve"> </w:t>
      </w:r>
      <w:r>
        <w:rPr>
          <w:sz w:val="26"/>
        </w:rPr>
        <w:t>за предоставлением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в </w:t>
      </w:r>
      <w:r>
        <w:rPr>
          <w:spacing w:val="-2"/>
          <w:sz w:val="26"/>
        </w:rPr>
        <w:t>аренду;</w:t>
      </w:r>
    </w:p>
    <w:p w14:paraId="B1000000">
      <w:pPr>
        <w:pStyle w:val="Style_4"/>
        <w:tabs>
          <w:tab w:leader="none" w:pos="1437" w:val="left"/>
          <w:tab w:leader="none" w:pos="1751" w:val="left"/>
          <w:tab w:leader="none" w:pos="1792" w:val="left"/>
          <w:tab w:leader="none" w:pos="3084" w:val="left"/>
          <w:tab w:leader="none" w:pos="3960" w:val="left"/>
          <w:tab w:leader="none" w:pos="6278" w:val="left"/>
          <w:tab w:leader="none" w:pos="6629" w:val="left"/>
          <w:tab w:leader="none" w:pos="7667" w:val="left"/>
          <w:tab w:leader="none" w:pos="9178" w:val="left"/>
          <w:tab w:leader="none" w:pos="10392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19). решение суда, на основании которого изъят земельный участок, в случае, если обращается лицо, у которого изъят участок, предоставленный в безвозмездное пользование,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предоставлением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безвозмездное</w:t>
      </w:r>
      <w:r>
        <w:rPr>
          <w:spacing w:val="-2"/>
          <w:sz w:val="26"/>
        </w:rPr>
        <w:t xml:space="preserve"> </w:t>
      </w:r>
      <w:r>
        <w:rPr>
          <w:sz w:val="26"/>
        </w:rPr>
        <w:t>пользование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если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обращается </w:t>
      </w:r>
      <w:r>
        <w:rPr>
          <w:spacing w:val="-2"/>
          <w:sz w:val="26"/>
        </w:rPr>
        <w:t xml:space="preserve">лицо, </w:t>
      </w:r>
      <w:r>
        <w:rPr>
          <w:spacing w:val="-10"/>
          <w:sz w:val="26"/>
        </w:rPr>
        <w:t>у к</w:t>
      </w:r>
      <w:r>
        <w:rPr>
          <w:spacing w:val="-2"/>
          <w:sz w:val="26"/>
        </w:rPr>
        <w:t xml:space="preserve">оторого </w:t>
      </w:r>
      <w:r>
        <w:rPr>
          <w:spacing w:val="-4"/>
          <w:sz w:val="26"/>
        </w:rPr>
        <w:t xml:space="preserve">изъят </w:t>
      </w:r>
      <w:r>
        <w:rPr>
          <w:spacing w:val="-2"/>
          <w:sz w:val="26"/>
        </w:rPr>
        <w:t xml:space="preserve">предоставленный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>аренду земельный участок, з</w:t>
      </w:r>
      <w:r>
        <w:rPr>
          <w:spacing w:val="-6"/>
          <w:sz w:val="26"/>
        </w:rPr>
        <w:t xml:space="preserve">а </w:t>
      </w:r>
      <w:r>
        <w:rPr>
          <w:sz w:val="26"/>
        </w:rPr>
        <w:t>предоставлением в аренду;</w:t>
      </w:r>
    </w:p>
    <w:p w14:paraId="B2000000">
      <w:pPr>
        <w:pStyle w:val="Style_4"/>
        <w:tabs>
          <w:tab w:leader="none" w:pos="1821" w:val="left"/>
          <w:tab w:leader="none" w:pos="2506" w:val="left"/>
          <w:tab w:leader="none" w:pos="3170" w:val="left"/>
          <w:tab w:leader="none" w:pos="5259" w:val="left"/>
          <w:tab w:leader="none" w:pos="6569" w:val="left"/>
          <w:tab w:leader="none" w:pos="8621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20). гражданско-правовые</w:t>
      </w:r>
      <w:r>
        <w:rPr>
          <w:spacing w:val="40"/>
          <w:sz w:val="26"/>
        </w:rPr>
        <w:t xml:space="preserve"> </w:t>
      </w:r>
      <w:r>
        <w:rPr>
          <w:sz w:val="26"/>
        </w:rPr>
        <w:t>договоры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строительство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40"/>
          <w:sz w:val="26"/>
        </w:rPr>
        <w:t xml:space="preserve"> </w:t>
      </w:r>
      <w:r>
        <w:rPr>
          <w:sz w:val="26"/>
        </w:rPr>
        <w:t>реконструкцию 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недвижимости,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обращается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лицо,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заключён</w:t>
      </w:r>
      <w:r>
        <w:rPr>
          <w:spacing w:val="40"/>
          <w:sz w:val="26"/>
        </w:rPr>
        <w:t xml:space="preserve"> </w:t>
      </w:r>
      <w:r>
        <w:rPr>
          <w:sz w:val="26"/>
        </w:rPr>
        <w:t>договор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строительство</w:t>
      </w:r>
      <w:r>
        <w:rPr>
          <w:spacing w:val="-4"/>
          <w:sz w:val="26"/>
        </w:rPr>
        <w:t xml:space="preserve"> или </w:t>
      </w:r>
      <w:r>
        <w:rPr>
          <w:spacing w:val="-2"/>
          <w:sz w:val="26"/>
        </w:rPr>
        <w:t xml:space="preserve">реконструкцию объектов недвижимости, осуществляемые </w:t>
      </w:r>
      <w:r>
        <w:rPr>
          <w:sz w:val="26"/>
        </w:rPr>
        <w:t>полностью</w:t>
      </w:r>
      <w:r>
        <w:rPr>
          <w:spacing w:val="80"/>
          <w:sz w:val="26"/>
        </w:rPr>
        <w:t xml:space="preserve"> </w:t>
      </w:r>
      <w:r>
        <w:rPr>
          <w:sz w:val="26"/>
        </w:rPr>
        <w:t>за</w:t>
      </w:r>
      <w:r>
        <w:rPr>
          <w:spacing w:val="80"/>
          <w:sz w:val="26"/>
        </w:rPr>
        <w:t xml:space="preserve"> </w:t>
      </w:r>
      <w:r>
        <w:rPr>
          <w:sz w:val="26"/>
        </w:rPr>
        <w:t>счет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80"/>
          <w:sz w:val="26"/>
        </w:rPr>
        <w:t xml:space="preserve"> </w:t>
      </w:r>
      <w:r>
        <w:rPr>
          <w:sz w:val="26"/>
        </w:rPr>
        <w:t>средств,</w:t>
      </w:r>
      <w:r>
        <w:rPr>
          <w:spacing w:val="80"/>
          <w:sz w:val="26"/>
        </w:rPr>
        <w:t xml:space="preserve"> </w:t>
      </w:r>
      <w:r>
        <w:rPr>
          <w:sz w:val="26"/>
        </w:rPr>
        <w:t>за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безвозмездное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пользование;</w:t>
      </w:r>
    </w:p>
    <w:p w14:paraId="B3000000">
      <w:pPr>
        <w:pStyle w:val="Style_4"/>
        <w:tabs>
          <w:tab w:leader="none" w:pos="1821" w:val="left"/>
          <w:tab w:leader="none" w:pos="2214" w:val="left"/>
          <w:tab w:leader="none" w:pos="3394" w:val="left"/>
          <w:tab w:leader="none" w:pos="4089" w:val="left"/>
          <w:tab w:leader="none" w:pos="6253" w:val="left"/>
          <w:tab w:leader="none" w:pos="8469" w:val="left"/>
          <w:tab w:leader="none" w:pos="10391" w:val="left"/>
        </w:tabs>
        <w:spacing w:after="0" w:before="1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21). решение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собрания</w:t>
      </w:r>
      <w:r>
        <w:rPr>
          <w:spacing w:val="40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40"/>
          <w:sz w:val="26"/>
        </w:rPr>
        <w:t xml:space="preserve"> </w:t>
      </w:r>
      <w:r>
        <w:rPr>
          <w:sz w:val="26"/>
        </w:rPr>
        <w:t>товарищества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приобретении</w:t>
      </w:r>
      <w:r>
        <w:rPr>
          <w:spacing w:val="40"/>
          <w:sz w:val="26"/>
        </w:rPr>
        <w:t xml:space="preserve"> </w:t>
      </w:r>
      <w:r>
        <w:rPr>
          <w:sz w:val="26"/>
        </w:rPr>
        <w:t>права безвозмездного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пользования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земельным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участком,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предназначенным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ведения гражданами садоводства или огородничества для собственных нужд, в случае, если </w:t>
      </w:r>
      <w:r>
        <w:rPr>
          <w:spacing w:val="-2"/>
          <w:sz w:val="26"/>
        </w:rPr>
        <w:t xml:space="preserve">обращается садовое </w:t>
      </w:r>
      <w:r>
        <w:rPr>
          <w:spacing w:val="-4"/>
          <w:sz w:val="26"/>
        </w:rPr>
        <w:t xml:space="preserve">или </w:t>
      </w:r>
      <w:r>
        <w:rPr>
          <w:spacing w:val="-2"/>
          <w:sz w:val="26"/>
        </w:rPr>
        <w:t xml:space="preserve">огородническое некоммерческое товарищество </w:t>
      </w:r>
      <w:r>
        <w:rPr>
          <w:spacing w:val="-6"/>
          <w:sz w:val="26"/>
        </w:rPr>
        <w:t xml:space="preserve">за </w:t>
      </w:r>
      <w:r>
        <w:rPr>
          <w:sz w:val="26"/>
        </w:rPr>
        <w:t>предоставлением в безвозмездное пользование;</w:t>
      </w:r>
    </w:p>
    <w:p w14:paraId="B4000000">
      <w:pPr>
        <w:pStyle w:val="Style_4"/>
        <w:tabs>
          <w:tab w:leader="none" w:pos="1821" w:val="left"/>
          <w:tab w:leader="none" w:pos="2214" w:val="left"/>
          <w:tab w:leader="none" w:pos="3394" w:val="left"/>
          <w:tab w:leader="none" w:pos="4089" w:val="left"/>
          <w:tab w:leader="none" w:pos="6253" w:val="left"/>
          <w:tab w:leader="none" w:pos="8469" w:val="left"/>
          <w:tab w:leader="none" w:pos="10391" w:val="left"/>
        </w:tabs>
        <w:spacing w:after="0" w:before="1" w:line="240" w:lineRule="auto"/>
        <w:ind w:firstLine="0" w:left="283" w:right="427"/>
        <w:jc w:val="both"/>
        <w:rPr>
          <w:sz w:val="26"/>
        </w:rPr>
      </w:pPr>
      <w:bookmarkStart w:id="6" w:name="Страница_9"/>
      <w:bookmarkEnd w:id="6"/>
      <w:r>
        <w:rPr>
          <w:sz w:val="26"/>
        </w:rPr>
        <w:t>22). решение о создании некоммерческой организации, в случае, если обращается некоммерческая организация, созданная гражданами в целях жилищного строительства за предоставлением в безвозмездное пользование;</w:t>
      </w:r>
    </w:p>
    <w:p w14:paraId="B5000000">
      <w:pPr>
        <w:pStyle w:val="Style_4"/>
        <w:tabs>
          <w:tab w:leader="none" w:pos="1821" w:val="left"/>
          <w:tab w:leader="none" w:pos="2075" w:val="left"/>
          <w:tab w:leader="none" w:pos="2420" w:val="left"/>
          <w:tab w:leader="none" w:pos="3724" w:val="left"/>
          <w:tab w:leader="none" w:pos="3768" w:val="left"/>
          <w:tab w:leader="none" w:pos="5301" w:val="left"/>
          <w:tab w:leader="none" w:pos="5688" w:val="left"/>
          <w:tab w:leader="none" w:pos="5804" w:val="left"/>
          <w:tab w:leader="none" w:pos="6625" w:val="left"/>
          <w:tab w:leader="none" w:pos="7430" w:val="left"/>
          <w:tab w:leader="none" w:pos="8276" w:val="left"/>
          <w:tab w:leader="none" w:pos="8981" w:val="left"/>
          <w:tab w:leader="none" w:pos="10221" w:val="left"/>
          <w:tab w:leader="none" w:pos="10398" w:val="left"/>
        </w:tabs>
        <w:spacing w:after="0" w:before="2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23). решение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создании</w:t>
      </w:r>
      <w:r>
        <w:rPr>
          <w:spacing w:val="40"/>
          <w:sz w:val="26"/>
        </w:rPr>
        <w:t xml:space="preserve"> </w:t>
      </w:r>
      <w:r>
        <w:rPr>
          <w:sz w:val="26"/>
        </w:rPr>
        <w:t>некоммерческой организации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обращается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некоммерческая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организация,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созданная </w:t>
      </w:r>
      <w:r>
        <w:rPr>
          <w:spacing w:val="-2"/>
          <w:sz w:val="26"/>
        </w:rPr>
        <w:t xml:space="preserve">субъектом Российской Федерации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 xml:space="preserve">целях жилищного строительства </w:t>
      </w:r>
      <w:r>
        <w:rPr>
          <w:spacing w:val="-4"/>
          <w:sz w:val="26"/>
        </w:rPr>
        <w:t xml:space="preserve">для </w:t>
      </w:r>
      <w:r>
        <w:rPr>
          <w:spacing w:val="-2"/>
          <w:sz w:val="26"/>
        </w:rPr>
        <w:t>обеспечения жилыми помещениями отдельных категорий граждан, з</w:t>
      </w:r>
      <w:r>
        <w:rPr>
          <w:spacing w:val="-6"/>
          <w:sz w:val="26"/>
        </w:rPr>
        <w:t xml:space="preserve">а </w:t>
      </w:r>
      <w:r>
        <w:rPr>
          <w:sz w:val="26"/>
        </w:rPr>
        <w:t>предоставлением в безвозмездное пользование;</w:t>
      </w:r>
    </w:p>
    <w:p w14:paraId="B6000000">
      <w:pPr>
        <w:pStyle w:val="Style_4"/>
        <w:tabs>
          <w:tab w:leader="none" w:pos="1821" w:val="left"/>
          <w:tab w:leader="none" w:pos="2389" w:val="left"/>
          <w:tab w:leader="none" w:pos="4516" w:val="left"/>
          <w:tab w:leader="none" w:pos="5715" w:val="left"/>
          <w:tab w:leader="none" w:pos="7542" w:val="left"/>
          <w:tab w:leader="none" w:pos="8101" w:val="left"/>
          <w:tab w:leader="none" w:pos="10492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24). договор</w:t>
      </w:r>
      <w:r>
        <w:rPr>
          <w:spacing w:val="40"/>
          <w:sz w:val="26"/>
        </w:rPr>
        <w:t xml:space="preserve"> </w:t>
      </w:r>
      <w:r>
        <w:rPr>
          <w:sz w:val="26"/>
        </w:rPr>
        <w:t>безвозмездного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пользования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зданием,</w:t>
      </w:r>
      <w:r>
        <w:rPr>
          <w:spacing w:val="40"/>
          <w:sz w:val="26"/>
        </w:rPr>
        <w:t xml:space="preserve"> </w:t>
      </w:r>
      <w:r>
        <w:rPr>
          <w:sz w:val="26"/>
        </w:rPr>
        <w:t>сооружением,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случае, если</w:t>
      </w:r>
      <w:r>
        <w:rPr>
          <w:spacing w:val="80"/>
          <w:sz w:val="26"/>
        </w:rPr>
        <w:t xml:space="preserve"> </w:t>
      </w:r>
      <w:r>
        <w:rPr>
          <w:sz w:val="26"/>
        </w:rPr>
        <w:t>обращается</w:t>
      </w:r>
      <w:r>
        <w:rPr>
          <w:spacing w:val="80"/>
          <w:sz w:val="26"/>
        </w:rPr>
        <w:t xml:space="preserve"> </w:t>
      </w:r>
      <w:r>
        <w:rPr>
          <w:sz w:val="26"/>
        </w:rPr>
        <w:t>религиозная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организация,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праве</w:t>
      </w:r>
      <w:r>
        <w:rPr>
          <w:spacing w:val="80"/>
          <w:sz w:val="26"/>
        </w:rPr>
        <w:t xml:space="preserve"> </w:t>
      </w:r>
      <w:r>
        <w:rPr>
          <w:sz w:val="26"/>
        </w:rPr>
        <w:t>безвозмездного</w:t>
      </w:r>
      <w:r>
        <w:rPr>
          <w:spacing w:val="80"/>
          <w:sz w:val="26"/>
        </w:rPr>
        <w:t xml:space="preserve"> </w:t>
      </w:r>
      <w:r>
        <w:rPr>
          <w:spacing w:val="-2"/>
          <w:sz w:val="26"/>
        </w:rPr>
        <w:t xml:space="preserve">пользования предоставлены здания, сооружения, </w:t>
      </w:r>
      <w:r>
        <w:rPr>
          <w:spacing w:val="-6"/>
          <w:sz w:val="26"/>
        </w:rPr>
        <w:t xml:space="preserve">за </w:t>
      </w:r>
      <w:r>
        <w:rPr>
          <w:spacing w:val="-2"/>
          <w:sz w:val="26"/>
        </w:rPr>
        <w:t xml:space="preserve">предоставлением </w:t>
      </w:r>
      <w:r>
        <w:rPr>
          <w:spacing w:val="-10"/>
          <w:sz w:val="26"/>
        </w:rPr>
        <w:t xml:space="preserve">в </w:t>
      </w:r>
      <w:r>
        <w:rPr>
          <w:sz w:val="26"/>
        </w:rPr>
        <w:t>безвозмездное пользование;</w:t>
      </w:r>
    </w:p>
    <w:p w14:paraId="B7000000">
      <w:pPr>
        <w:pStyle w:val="Style_4"/>
        <w:tabs>
          <w:tab w:leader="none" w:pos="1530" w:val="left"/>
          <w:tab w:leader="none" w:pos="1821" w:val="left"/>
          <w:tab w:leader="none" w:pos="2595" w:val="left"/>
          <w:tab w:leader="none" w:pos="2862" w:val="left"/>
          <w:tab w:leader="none" w:pos="3856" w:val="left"/>
          <w:tab w:leader="none" w:pos="4357" w:val="left"/>
          <w:tab w:leader="none" w:pos="5523" w:val="left"/>
          <w:tab w:leader="none" w:pos="5892" w:val="left"/>
          <w:tab w:leader="none" w:pos="6317" w:val="left"/>
          <w:tab w:leader="none" w:pos="6914" w:val="left"/>
          <w:tab w:leader="none" w:pos="7471" w:val="left"/>
          <w:tab w:leader="none" w:pos="8029" w:val="left"/>
          <w:tab w:leader="none" w:pos="8298" w:val="left"/>
          <w:tab w:leader="none" w:pos="9977" w:val="left"/>
          <w:tab w:leader="none" w:pos="10186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25). решение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собрания</w:t>
      </w:r>
      <w:r>
        <w:rPr>
          <w:spacing w:val="40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40"/>
          <w:sz w:val="26"/>
        </w:rPr>
        <w:t xml:space="preserve"> </w:t>
      </w:r>
      <w:r>
        <w:rPr>
          <w:sz w:val="26"/>
        </w:rPr>
        <w:t>садоводческого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40"/>
          <w:sz w:val="26"/>
        </w:rPr>
        <w:t xml:space="preserve"> </w:t>
      </w:r>
      <w:r>
        <w:rPr>
          <w:sz w:val="26"/>
        </w:rPr>
        <w:t>огороднического товарищества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приобретении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40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40"/>
          <w:sz w:val="26"/>
        </w:rPr>
        <w:t xml:space="preserve"> </w:t>
      </w:r>
      <w:r>
        <w:rPr>
          <w:sz w:val="26"/>
        </w:rPr>
        <w:t>назначения,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долей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pacing w:val="-2"/>
          <w:sz w:val="26"/>
        </w:rPr>
        <w:t xml:space="preserve">праве </w:t>
      </w:r>
      <w:r>
        <w:rPr>
          <w:spacing w:val="-4"/>
          <w:sz w:val="26"/>
        </w:rPr>
        <w:t>общей д</w:t>
      </w:r>
      <w:r>
        <w:rPr>
          <w:spacing w:val="-2"/>
          <w:sz w:val="26"/>
        </w:rPr>
        <w:t xml:space="preserve">олевой собственности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 xml:space="preserve">случае, </w:t>
      </w:r>
      <w:r>
        <w:rPr>
          <w:spacing w:val="-4"/>
          <w:sz w:val="26"/>
        </w:rPr>
        <w:t xml:space="preserve">если </w:t>
      </w:r>
      <w:r>
        <w:rPr>
          <w:spacing w:val="-2"/>
          <w:sz w:val="26"/>
        </w:rPr>
        <w:t xml:space="preserve">обращается лицо, уполномоченное решением общего собрания членов садоводческого </w:t>
      </w:r>
      <w:r>
        <w:rPr>
          <w:spacing w:val="-4"/>
          <w:sz w:val="26"/>
        </w:rPr>
        <w:t xml:space="preserve">или </w:t>
      </w:r>
      <w:r>
        <w:rPr>
          <w:sz w:val="26"/>
        </w:rPr>
        <w:t>огороднического товарищества за предоставлением в аренду;</w:t>
      </w:r>
    </w:p>
    <w:p w14:paraId="B8000000">
      <w:pPr>
        <w:pStyle w:val="Style_4"/>
        <w:tabs>
          <w:tab w:leader="none" w:pos="1821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26). документ, подтверждающий членство заявителя в садоводческом или огородническом товариществе, если обращается член садоводческого или огороднического товарищества за предоставлением в аренду;</w:t>
      </w:r>
    </w:p>
    <w:p w14:paraId="B9000000">
      <w:pPr>
        <w:pStyle w:val="Style_4"/>
        <w:tabs>
          <w:tab w:leader="none" w:pos="1941" w:val="left"/>
          <w:tab w:leader="none" w:pos="2726" w:val="left"/>
          <w:tab w:leader="none" w:pos="2777" w:val="left"/>
          <w:tab w:leader="none" w:pos="3410" w:val="left"/>
          <w:tab w:leader="none" w:pos="4420" w:val="left"/>
          <w:tab w:leader="none" w:pos="4784" w:val="left"/>
          <w:tab w:leader="none" w:pos="5287" w:val="left"/>
          <w:tab w:leader="none" w:pos="5786" w:val="left"/>
          <w:tab w:leader="none" w:pos="6216" w:val="left"/>
          <w:tab w:leader="none" w:pos="7030" w:val="left"/>
          <w:tab w:leader="none" w:pos="7189" w:val="left"/>
          <w:tab w:leader="none" w:pos="7504" w:val="left"/>
          <w:tab w:leader="none" w:pos="8491" w:val="left"/>
          <w:tab w:leader="none" w:pos="8714" w:val="left"/>
          <w:tab w:leader="none" w:pos="9263" w:val="left"/>
          <w:tab w:leader="none" w:pos="10089" w:val="left"/>
          <w:tab w:leader="none" w:pos="10362" w:val="left"/>
        </w:tabs>
        <w:spacing w:after="0" w:before="1" w:line="240" w:lineRule="auto"/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>выданный</w:t>
      </w:r>
      <w:r>
        <w:rPr>
          <w:spacing w:val="-56"/>
          <w:sz w:val="26"/>
        </w:rPr>
        <w:t xml:space="preserve"> </w:t>
      </w:r>
      <w:r>
        <w:rPr>
          <w:sz w:val="26"/>
        </w:rPr>
        <w:t xml:space="preserve">уполномоченным </w:t>
      </w:r>
      <w:r>
        <w:rPr>
          <w:spacing w:val="-2"/>
          <w:sz w:val="26"/>
        </w:rPr>
        <w:t xml:space="preserve">органом документ, подтверждающий принадлежность гражданина </w:t>
      </w:r>
      <w:r>
        <w:rPr>
          <w:spacing w:val="-10"/>
          <w:sz w:val="26"/>
        </w:rPr>
        <w:t xml:space="preserve">к </w:t>
      </w:r>
      <w:r>
        <w:rPr>
          <w:spacing w:val="-2"/>
          <w:sz w:val="26"/>
        </w:rPr>
        <w:t xml:space="preserve">категории граждан, обладающих правом </w:t>
      </w:r>
      <w:r>
        <w:rPr>
          <w:spacing w:val="-6"/>
          <w:sz w:val="26"/>
        </w:rPr>
        <w:t xml:space="preserve">на </w:t>
      </w:r>
      <w:r>
        <w:rPr>
          <w:spacing w:val="-2"/>
          <w:sz w:val="26"/>
        </w:rPr>
        <w:t xml:space="preserve">первоочередное </w:t>
      </w:r>
      <w:r>
        <w:rPr>
          <w:spacing w:val="-4"/>
          <w:sz w:val="26"/>
        </w:rPr>
        <w:t xml:space="preserve">или </w:t>
      </w:r>
      <w:r>
        <w:rPr>
          <w:spacing w:val="-2"/>
          <w:sz w:val="26"/>
        </w:rPr>
        <w:t xml:space="preserve">внеочередное приобретение земельных участков, </w:t>
      </w:r>
      <w:r>
        <w:rPr>
          <w:spacing w:val="-4"/>
          <w:sz w:val="26"/>
        </w:rPr>
        <w:t xml:space="preserve">если </w:t>
      </w:r>
      <w:r>
        <w:rPr>
          <w:sz w:val="26"/>
        </w:rPr>
        <w:t>обратился гражданин, имеющий право на первоочередное приобретение земельного участка, за предоставлением в аренду;</w:t>
      </w:r>
    </w:p>
    <w:p w14:paraId="BA000000">
      <w:pPr>
        <w:pStyle w:val="Style_4"/>
        <w:tabs>
          <w:tab w:leader="none" w:pos="1941" w:val="left"/>
          <w:tab w:leader="none" w:pos="2726" w:val="left"/>
          <w:tab w:leader="none" w:pos="2777" w:val="left"/>
          <w:tab w:leader="none" w:pos="3410" w:val="left"/>
          <w:tab w:leader="none" w:pos="4420" w:val="left"/>
          <w:tab w:leader="none" w:pos="4784" w:val="left"/>
          <w:tab w:leader="none" w:pos="5287" w:val="left"/>
          <w:tab w:leader="none" w:pos="5786" w:val="left"/>
          <w:tab w:leader="none" w:pos="6216" w:val="left"/>
          <w:tab w:leader="none" w:pos="7030" w:val="left"/>
          <w:tab w:leader="none" w:pos="7189" w:val="left"/>
          <w:tab w:leader="none" w:pos="7504" w:val="left"/>
          <w:tab w:leader="none" w:pos="8491" w:val="left"/>
          <w:tab w:leader="none" w:pos="8714" w:val="left"/>
          <w:tab w:leader="none" w:pos="9263" w:val="left"/>
          <w:tab w:leader="none" w:pos="10089" w:val="left"/>
          <w:tab w:leader="none" w:pos="10362" w:val="left"/>
        </w:tabs>
        <w:spacing w:after="0" w:before="1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27). документ, </w:t>
      </w:r>
      <w:r>
        <w:rPr>
          <w:spacing w:val="-2"/>
          <w:sz w:val="26"/>
        </w:rPr>
        <w:t xml:space="preserve">подтверждающий право заявителя </w:t>
      </w:r>
      <w:r>
        <w:rPr>
          <w:spacing w:val="-6"/>
          <w:sz w:val="26"/>
        </w:rPr>
        <w:t xml:space="preserve">на </w:t>
      </w:r>
      <w:r>
        <w:rPr>
          <w:spacing w:val="-2"/>
          <w:sz w:val="26"/>
        </w:rPr>
        <w:t xml:space="preserve">предоставление </w:t>
      </w:r>
      <w:r>
        <w:rPr>
          <w:sz w:val="26"/>
        </w:rPr>
        <w:t xml:space="preserve">земельного участка в собственность без проведения торгов, если обращается лицо, </w:t>
      </w:r>
      <w:r>
        <w:rPr>
          <w:spacing w:val="-2"/>
          <w:sz w:val="26"/>
        </w:rPr>
        <w:t xml:space="preserve">имеющее </w:t>
      </w:r>
      <w:r>
        <w:rPr>
          <w:spacing w:val="-4"/>
          <w:sz w:val="26"/>
        </w:rPr>
        <w:t xml:space="preserve">право </w:t>
      </w:r>
      <w:r>
        <w:rPr>
          <w:spacing w:val="-6"/>
          <w:sz w:val="26"/>
        </w:rPr>
        <w:t xml:space="preserve">на </w:t>
      </w:r>
      <w:r>
        <w:rPr>
          <w:spacing w:val="-2"/>
          <w:sz w:val="26"/>
        </w:rPr>
        <w:t>приобретение</w:t>
      </w:r>
      <w:r>
        <w:rPr>
          <w:sz w:val="26"/>
        </w:rPr>
        <w:tab/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 xml:space="preserve">собственность участка </w:t>
      </w:r>
      <w:r>
        <w:rPr>
          <w:spacing w:val="-4"/>
          <w:sz w:val="26"/>
        </w:rPr>
        <w:t xml:space="preserve">без </w:t>
      </w:r>
      <w:r>
        <w:rPr>
          <w:spacing w:val="-2"/>
          <w:sz w:val="26"/>
        </w:rPr>
        <w:t>торгов, з</w:t>
      </w:r>
      <w:r>
        <w:rPr>
          <w:spacing w:val="-6"/>
          <w:sz w:val="26"/>
        </w:rPr>
        <w:t xml:space="preserve">а </w:t>
      </w:r>
      <w:r>
        <w:rPr>
          <w:sz w:val="26"/>
        </w:rPr>
        <w:t>предоставлением в аренду;</w:t>
      </w:r>
    </w:p>
    <w:p w14:paraId="BB000000">
      <w:pPr>
        <w:pStyle w:val="Style_4"/>
        <w:tabs>
          <w:tab w:leader="none" w:pos="1821" w:val="left"/>
          <w:tab w:leader="none" w:pos="2156" w:val="left"/>
          <w:tab w:leader="none" w:pos="2514" w:val="left"/>
          <w:tab w:leader="none" w:pos="3293" w:val="left"/>
          <w:tab w:leader="none" w:pos="5209" w:val="left"/>
          <w:tab w:leader="none" w:pos="6219" w:val="left"/>
          <w:tab w:leader="none" w:pos="6706" w:val="left"/>
          <w:tab w:leader="none" w:pos="7212" w:val="left"/>
          <w:tab w:leader="none" w:pos="8063" w:val="left"/>
          <w:tab w:leader="none" w:pos="8849" w:val="left"/>
          <w:tab w:leader="none" w:pos="9260" w:val="left"/>
          <w:tab w:leader="none" w:pos="9751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28). договор</w:t>
      </w:r>
      <w:r>
        <w:rPr>
          <w:spacing w:val="40"/>
          <w:sz w:val="26"/>
        </w:rPr>
        <w:t xml:space="preserve"> </w:t>
      </w:r>
      <w:r>
        <w:rPr>
          <w:sz w:val="26"/>
        </w:rPr>
        <w:t>аренды</w:t>
      </w:r>
      <w:r>
        <w:rPr>
          <w:spacing w:val="40"/>
          <w:sz w:val="26"/>
        </w:rPr>
        <w:t xml:space="preserve"> </w:t>
      </w:r>
      <w:r>
        <w:rPr>
          <w:sz w:val="26"/>
        </w:rPr>
        <w:t>исходного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участка,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заключён</w:t>
      </w:r>
      <w:r>
        <w:rPr>
          <w:sz w:val="26"/>
        </w:rPr>
        <w:t>ный</w:t>
      </w:r>
      <w:r>
        <w:rPr>
          <w:spacing w:val="40"/>
          <w:sz w:val="26"/>
        </w:rPr>
        <w:t xml:space="preserve"> </w:t>
      </w:r>
      <w:r>
        <w:rPr>
          <w:sz w:val="26"/>
        </w:rPr>
        <w:t>до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дня </w:t>
      </w:r>
      <w:r>
        <w:rPr>
          <w:spacing w:val="-2"/>
          <w:sz w:val="26"/>
        </w:rPr>
        <w:t>вступления</w:t>
      </w:r>
      <w:r>
        <w:rPr>
          <w:spacing w:val="-10"/>
          <w:sz w:val="26"/>
        </w:rPr>
        <w:t xml:space="preserve"> в </w:t>
      </w:r>
      <w:r>
        <w:rPr>
          <w:spacing w:val="-4"/>
          <w:sz w:val="26"/>
        </w:rPr>
        <w:t xml:space="preserve">силу </w:t>
      </w:r>
      <w:r>
        <w:rPr>
          <w:spacing w:val="-2"/>
          <w:sz w:val="26"/>
        </w:rPr>
        <w:t xml:space="preserve">Федерального закона </w:t>
      </w:r>
      <w:r>
        <w:rPr>
          <w:spacing w:val="-6"/>
          <w:sz w:val="26"/>
        </w:rPr>
        <w:t xml:space="preserve">от 21 </w:t>
      </w:r>
      <w:r>
        <w:rPr>
          <w:spacing w:val="-4"/>
          <w:sz w:val="26"/>
        </w:rPr>
        <w:t xml:space="preserve">июля 1997 </w:t>
      </w:r>
      <w:r>
        <w:rPr>
          <w:spacing w:val="-6"/>
          <w:sz w:val="26"/>
        </w:rPr>
        <w:t xml:space="preserve">г. </w:t>
      </w:r>
      <w:r>
        <w:rPr>
          <w:spacing w:val="-10"/>
          <w:sz w:val="26"/>
        </w:rPr>
        <w:t xml:space="preserve">№ </w:t>
      </w:r>
      <w:r>
        <w:rPr>
          <w:spacing w:val="-2"/>
          <w:sz w:val="26"/>
        </w:rPr>
        <w:t>122-ФЗ</w:t>
      </w:r>
    </w:p>
    <w:p w14:paraId="BC00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>«О регистрации прав на недвижимое имущество и сделок с ним», если</w:t>
      </w:r>
      <w:r>
        <w:rPr>
          <w:spacing w:val="-1"/>
          <w:sz w:val="26"/>
        </w:rPr>
        <w:t xml:space="preserve"> </w:t>
      </w:r>
      <w:r>
        <w:rPr>
          <w:sz w:val="26"/>
        </w:rPr>
        <w:t>обращается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арендатор такого земельного участка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предоставлением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аренду земельного участка, образованного из ранее арендованного земельного участка;</w:t>
      </w:r>
    </w:p>
    <w:p w14:paraId="BD000000">
      <w:pPr>
        <w:pStyle w:val="Style_4"/>
        <w:tabs>
          <w:tab w:leader="none" w:pos="1751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29). свидетельство, удостоверяющее регистрацию лица в качестве резидента особой экономической зоны, если обращается резидент особой экономической зоны за предоставлением в аренду;</w:t>
      </w:r>
    </w:p>
    <w:p w14:paraId="BE00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>30). концессионное соглашение,</w:t>
      </w:r>
      <w:r>
        <w:rPr>
          <w:spacing w:val="-1"/>
          <w:sz w:val="26"/>
        </w:rPr>
        <w:t xml:space="preserve"> </w:t>
      </w:r>
      <w:r>
        <w:rPr>
          <w:sz w:val="26"/>
        </w:rPr>
        <w:t>если обращается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лицо,</w:t>
      </w:r>
      <w:r>
        <w:rPr>
          <w:spacing w:val="-1"/>
          <w:sz w:val="26"/>
        </w:rPr>
        <w:t xml:space="preserve"> </w:t>
      </w:r>
      <w:r>
        <w:rPr>
          <w:sz w:val="26"/>
        </w:rPr>
        <w:t>с которым</w:t>
      </w:r>
      <w:r>
        <w:rPr>
          <w:spacing w:val="-1"/>
          <w:sz w:val="26"/>
        </w:rPr>
        <w:t xml:space="preserve"> </w:t>
      </w:r>
      <w:r>
        <w:rPr>
          <w:sz w:val="26"/>
        </w:rPr>
        <w:t>заключён</w:t>
      </w:r>
      <w:r>
        <w:rPr>
          <w:sz w:val="26"/>
        </w:rPr>
        <w:t>о концессионное соглашение, за предоставлением в аренду;</w:t>
      </w:r>
    </w:p>
    <w:p w14:paraId="BF000000">
      <w:pPr>
        <w:pStyle w:val="Style_4"/>
        <w:tabs>
          <w:tab w:leader="none" w:pos="1751" w:val="left"/>
        </w:tabs>
        <w:spacing w:after="0" w:before="1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31). договор об освоении территории в целях строительства и эксплуатации наемного дома</w:t>
      </w:r>
      <w:r>
        <w:rPr>
          <w:spacing w:val="-2"/>
          <w:sz w:val="26"/>
        </w:rPr>
        <w:t xml:space="preserve"> </w:t>
      </w:r>
      <w:r>
        <w:rPr>
          <w:sz w:val="26"/>
        </w:rPr>
        <w:t>коммерческого использования,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если обращается лицо,</w:t>
      </w:r>
      <w:r>
        <w:rPr>
          <w:spacing w:val="-2"/>
          <w:sz w:val="26"/>
        </w:rPr>
        <w:t xml:space="preserve"> </w:t>
      </w:r>
      <w:r>
        <w:rPr>
          <w:sz w:val="26"/>
        </w:rPr>
        <w:t>заключившее договор об освоении территории в целях строительства и эксплуатации наемного дома, за предоставлением в аренду;</w:t>
      </w:r>
    </w:p>
    <w:p w14:paraId="C0000000">
      <w:pPr>
        <w:pStyle w:val="Style_4"/>
        <w:tabs>
          <w:tab w:leader="none" w:pos="1889" w:val="left"/>
          <w:tab w:leader="none" w:pos="6803" w:val="left"/>
          <w:tab w:leader="none" w:pos="8397" w:val="left"/>
          <w:tab w:leader="none" w:pos="9251" w:val="left"/>
          <w:tab w:leader="none" w:pos="9582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32). охотхозяйственное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соглашение,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если </w:t>
      </w:r>
      <w:r>
        <w:rPr>
          <w:spacing w:val="-2"/>
          <w:sz w:val="26"/>
        </w:rPr>
        <w:t xml:space="preserve">обращается лицо, </w:t>
      </w:r>
      <w:r>
        <w:rPr>
          <w:spacing w:val="-10"/>
          <w:sz w:val="26"/>
        </w:rPr>
        <w:t xml:space="preserve">с </w:t>
      </w:r>
      <w:r>
        <w:rPr>
          <w:spacing w:val="-2"/>
          <w:sz w:val="26"/>
        </w:rPr>
        <w:t xml:space="preserve">которым </w:t>
      </w:r>
      <w:r>
        <w:rPr>
          <w:sz w:val="26"/>
        </w:rPr>
        <w:t>заключён</w:t>
      </w:r>
      <w:r>
        <w:rPr>
          <w:sz w:val="26"/>
        </w:rPr>
        <w:t xml:space="preserve">о охотхозяйственное соглашение, за предоставлением в аренду; </w:t>
      </w:r>
    </w:p>
    <w:p w14:paraId="C1000000">
      <w:pPr>
        <w:pStyle w:val="Style_4"/>
        <w:tabs>
          <w:tab w:leader="none" w:pos="1889" w:val="left"/>
          <w:tab w:leader="none" w:pos="6803" w:val="left"/>
          <w:tab w:leader="none" w:pos="8397" w:val="left"/>
          <w:tab w:leader="none" w:pos="9251" w:val="left"/>
          <w:tab w:leader="none" w:pos="9582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bookmarkStart w:id="7" w:name="Страница_10"/>
      <w:bookmarkEnd w:id="7"/>
      <w:r>
        <w:rPr>
          <w:sz w:val="26"/>
        </w:rPr>
        <w:t xml:space="preserve">33). </w:t>
      </w:r>
      <w:r>
        <w:rPr>
          <w:spacing w:val="-2"/>
          <w:sz w:val="26"/>
        </w:rPr>
        <w:t xml:space="preserve">инвестиционная декларация,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 xml:space="preserve">составе которой представлен инвестиционный проект, </w:t>
      </w:r>
      <w:r>
        <w:rPr>
          <w:spacing w:val="-4"/>
          <w:sz w:val="26"/>
        </w:rPr>
        <w:t xml:space="preserve">если </w:t>
      </w:r>
      <w:r>
        <w:rPr>
          <w:spacing w:val="-2"/>
          <w:sz w:val="26"/>
        </w:rPr>
        <w:t xml:space="preserve">обращается резидент </w:t>
      </w:r>
      <w:r>
        <w:rPr>
          <w:spacing w:val="-4"/>
          <w:sz w:val="26"/>
        </w:rPr>
        <w:t xml:space="preserve">зоны </w:t>
      </w:r>
      <w:r>
        <w:rPr>
          <w:spacing w:val="-2"/>
          <w:sz w:val="26"/>
        </w:rPr>
        <w:t xml:space="preserve">территориального </w:t>
      </w:r>
      <w:r>
        <w:rPr>
          <w:sz w:val="26"/>
        </w:rPr>
        <w:t>развития,</w:t>
      </w:r>
      <w:r>
        <w:rPr>
          <w:spacing w:val="40"/>
          <w:sz w:val="26"/>
        </w:rPr>
        <w:t xml:space="preserve"> </w:t>
      </w:r>
      <w:r>
        <w:rPr>
          <w:sz w:val="26"/>
        </w:rPr>
        <w:t>включенный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реестр</w:t>
      </w:r>
      <w:r>
        <w:rPr>
          <w:spacing w:val="40"/>
          <w:sz w:val="26"/>
        </w:rPr>
        <w:t xml:space="preserve"> </w:t>
      </w:r>
      <w:r>
        <w:rPr>
          <w:sz w:val="26"/>
        </w:rPr>
        <w:t>резидентов</w:t>
      </w:r>
      <w:r>
        <w:rPr>
          <w:spacing w:val="40"/>
          <w:sz w:val="26"/>
        </w:rPr>
        <w:t xml:space="preserve"> </w:t>
      </w:r>
      <w:r>
        <w:rPr>
          <w:sz w:val="26"/>
        </w:rPr>
        <w:t>такой</w:t>
      </w:r>
      <w:r>
        <w:rPr>
          <w:spacing w:val="40"/>
          <w:sz w:val="26"/>
        </w:rPr>
        <w:t xml:space="preserve"> </w:t>
      </w:r>
      <w:r>
        <w:rPr>
          <w:sz w:val="26"/>
        </w:rPr>
        <w:t>зоны,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аренду;</w:t>
      </w:r>
    </w:p>
    <w:p w14:paraId="C2000000">
      <w:pPr>
        <w:pStyle w:val="Style_4"/>
        <w:tabs>
          <w:tab w:leader="none" w:pos="1821" w:val="left"/>
          <w:tab w:leader="none" w:pos="2897" w:val="left"/>
          <w:tab w:leader="none" w:pos="5244" w:val="left"/>
          <w:tab w:leader="none" w:pos="5613" w:val="left"/>
          <w:tab w:leader="none" w:pos="6754" w:val="left"/>
          <w:tab w:leader="none" w:pos="7766" w:val="left"/>
          <w:tab w:leader="none" w:pos="9363" w:val="left"/>
        </w:tabs>
        <w:spacing w:after="0" w:before="2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34). договор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40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свободной</w:t>
      </w:r>
      <w:r>
        <w:rPr>
          <w:spacing w:val="40"/>
          <w:sz w:val="26"/>
        </w:rPr>
        <w:t xml:space="preserve"> </w:t>
      </w:r>
      <w:r>
        <w:rPr>
          <w:sz w:val="26"/>
        </w:rPr>
        <w:t>экономической</w:t>
      </w:r>
      <w:r>
        <w:rPr>
          <w:spacing w:val="40"/>
          <w:sz w:val="26"/>
        </w:rPr>
        <w:t xml:space="preserve"> </w:t>
      </w:r>
      <w:r>
        <w:rPr>
          <w:sz w:val="26"/>
        </w:rPr>
        <w:t>зоне, инвестиционная</w:t>
      </w:r>
      <w:r>
        <w:rPr>
          <w:spacing w:val="80"/>
          <w:sz w:val="26"/>
        </w:rPr>
        <w:t xml:space="preserve"> </w:t>
      </w:r>
      <w:r>
        <w:rPr>
          <w:sz w:val="26"/>
        </w:rPr>
        <w:t>декларация,</w:t>
      </w:r>
      <w:r>
        <w:rPr>
          <w:spacing w:val="80"/>
          <w:sz w:val="26"/>
        </w:rPr>
        <w:t xml:space="preserve"> </w:t>
      </w:r>
      <w:r>
        <w:rPr>
          <w:sz w:val="26"/>
        </w:rPr>
        <w:t>свидетельство</w:t>
      </w:r>
      <w:r>
        <w:rPr>
          <w:spacing w:val="80"/>
          <w:sz w:val="26"/>
        </w:rPr>
        <w:t xml:space="preserve"> </w:t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включении</w:t>
      </w:r>
      <w:r>
        <w:rPr>
          <w:spacing w:val="80"/>
          <w:sz w:val="26"/>
        </w:rPr>
        <w:t xml:space="preserve"> </w:t>
      </w:r>
      <w:r>
        <w:rPr>
          <w:sz w:val="26"/>
        </w:rPr>
        <w:t>юридического</w:t>
      </w:r>
      <w:r>
        <w:rPr>
          <w:spacing w:val="80"/>
          <w:sz w:val="26"/>
        </w:rPr>
        <w:t xml:space="preserve"> </w:t>
      </w:r>
      <w:r>
        <w:rPr>
          <w:sz w:val="26"/>
        </w:rPr>
        <w:t>лица,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 xml:space="preserve">индивидуального предпринимателя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 xml:space="preserve">единый реестр участников свободной </w:t>
      </w:r>
      <w:r>
        <w:rPr>
          <w:sz w:val="26"/>
        </w:rPr>
        <w:t>экономической зоны, если обращается участник свободной экономической зоны на территориях</w:t>
      </w:r>
      <w:r>
        <w:rPr>
          <w:spacing w:val="40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40"/>
          <w:sz w:val="26"/>
        </w:rPr>
        <w:t xml:space="preserve"> </w:t>
      </w:r>
      <w:r>
        <w:rPr>
          <w:sz w:val="26"/>
        </w:rPr>
        <w:t>Крым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города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Севастополя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предоставлением в аренду;</w:t>
      </w:r>
    </w:p>
    <w:p w14:paraId="C3000000">
      <w:pPr>
        <w:pStyle w:val="Style_4"/>
        <w:tabs>
          <w:tab w:leader="none" w:pos="1089" w:val="left"/>
          <w:tab w:leader="none" w:pos="1751" w:val="left"/>
          <w:tab w:leader="none" w:pos="2924" w:val="left"/>
          <w:tab w:leader="none" w:pos="3059" w:val="left"/>
          <w:tab w:leader="none" w:pos="3499" w:val="left"/>
          <w:tab w:leader="none" w:pos="3943" w:val="left"/>
          <w:tab w:leader="none" w:pos="4679" w:val="left"/>
          <w:tab w:leader="none" w:pos="5093" w:val="left"/>
          <w:tab w:leader="none" w:pos="5634" w:val="left"/>
          <w:tab w:leader="none" w:pos="5855" w:val="left"/>
          <w:tab w:leader="none" w:pos="6000" w:val="left"/>
          <w:tab w:leader="none" w:pos="7036" w:val="left"/>
          <w:tab w:leader="none" w:pos="7752" w:val="left"/>
          <w:tab w:leader="none" w:pos="7889" w:val="left"/>
          <w:tab w:leader="none" w:pos="8558" w:val="left"/>
          <w:tab w:leader="none" w:pos="8816" w:val="left"/>
          <w:tab w:leader="none" w:pos="10394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35). проектная документация на выполнение работ, связанных с пользованием недрами, государственное задание, предусматривающее выполнение мероприятий </w:t>
      </w:r>
      <w:r>
        <w:rPr>
          <w:spacing w:val="-6"/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 xml:space="preserve">государственному геологическому изучению недр, </w:t>
      </w:r>
      <w:r>
        <w:rPr>
          <w:spacing w:val="-4"/>
          <w:sz w:val="26"/>
        </w:rPr>
        <w:t xml:space="preserve">или </w:t>
      </w:r>
      <w:r>
        <w:rPr>
          <w:spacing w:val="-2"/>
          <w:sz w:val="26"/>
        </w:rPr>
        <w:t xml:space="preserve">государственный </w:t>
      </w:r>
      <w:r>
        <w:rPr>
          <w:sz w:val="26"/>
        </w:rPr>
        <w:t>контракт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геологическому</w:t>
      </w:r>
      <w:r>
        <w:rPr>
          <w:spacing w:val="40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40"/>
          <w:sz w:val="26"/>
        </w:rPr>
        <w:t xml:space="preserve"> </w:t>
      </w:r>
      <w:r>
        <w:rPr>
          <w:sz w:val="26"/>
        </w:rPr>
        <w:t>недр</w:t>
      </w:r>
      <w:r>
        <w:rPr>
          <w:spacing w:val="40"/>
          <w:sz w:val="26"/>
        </w:rPr>
        <w:t xml:space="preserve"> </w:t>
      </w:r>
      <w:r>
        <w:rPr>
          <w:sz w:val="26"/>
        </w:rPr>
        <w:t>(в</w:t>
      </w:r>
      <w:r>
        <w:rPr>
          <w:spacing w:val="40"/>
          <w:sz w:val="26"/>
        </w:rPr>
        <w:t xml:space="preserve"> </w:t>
      </w:r>
      <w:r>
        <w:rPr>
          <w:sz w:val="26"/>
        </w:rPr>
        <w:t>том</w:t>
      </w:r>
      <w:r>
        <w:rPr>
          <w:spacing w:val="40"/>
          <w:sz w:val="26"/>
        </w:rPr>
        <w:t xml:space="preserve"> </w:t>
      </w:r>
      <w:r>
        <w:rPr>
          <w:sz w:val="26"/>
        </w:rPr>
        <w:t>числе</w:t>
      </w:r>
      <w:r>
        <w:rPr>
          <w:spacing w:val="80"/>
          <w:sz w:val="26"/>
        </w:rPr>
        <w:t xml:space="preserve"> </w:t>
      </w:r>
      <w:r>
        <w:rPr>
          <w:spacing w:val="-2"/>
          <w:sz w:val="26"/>
        </w:rPr>
        <w:t xml:space="preserve">региональному) </w:t>
      </w:r>
      <w:r>
        <w:rPr>
          <w:spacing w:val="-4"/>
          <w:sz w:val="26"/>
        </w:rPr>
        <w:t xml:space="preserve">либо </w:t>
      </w:r>
      <w:r>
        <w:rPr>
          <w:spacing w:val="-6"/>
          <w:sz w:val="26"/>
        </w:rPr>
        <w:t xml:space="preserve">их </w:t>
      </w:r>
      <w:r>
        <w:rPr>
          <w:spacing w:val="-2"/>
          <w:sz w:val="26"/>
        </w:rPr>
        <w:t>части, предусматривающий осуществление соответствующей деятельности, е</w:t>
      </w:r>
      <w:r>
        <w:rPr>
          <w:spacing w:val="-4"/>
          <w:sz w:val="26"/>
        </w:rPr>
        <w:t xml:space="preserve">сли </w:t>
      </w:r>
      <w:r>
        <w:rPr>
          <w:spacing w:val="-2"/>
          <w:sz w:val="26"/>
        </w:rPr>
        <w:t xml:space="preserve">обращается недропользователь </w:t>
      </w:r>
      <w:r>
        <w:rPr>
          <w:spacing w:val="-6"/>
          <w:sz w:val="26"/>
        </w:rPr>
        <w:t xml:space="preserve">за </w:t>
      </w:r>
      <w:r>
        <w:rPr>
          <w:sz w:val="26"/>
        </w:rPr>
        <w:t>предоставлением в аренду;</w:t>
      </w:r>
    </w:p>
    <w:p w14:paraId="C4000000">
      <w:pPr>
        <w:pStyle w:val="Style_4"/>
        <w:tabs>
          <w:tab w:leader="none" w:pos="1751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36). свидетельство о</w:t>
      </w:r>
      <w:r>
        <w:rPr>
          <w:spacing w:val="-1"/>
          <w:sz w:val="26"/>
        </w:rPr>
        <w:t xml:space="preserve"> </w:t>
      </w:r>
      <w:r>
        <w:rPr>
          <w:sz w:val="26"/>
        </w:rPr>
        <w:t>внесении</w:t>
      </w:r>
      <w:r>
        <w:rPr>
          <w:spacing w:val="-1"/>
          <w:sz w:val="26"/>
        </w:rPr>
        <w:t xml:space="preserve"> </w:t>
      </w:r>
      <w:r>
        <w:rPr>
          <w:sz w:val="26"/>
        </w:rPr>
        <w:t>казачьего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государственный</w:t>
      </w:r>
      <w:r>
        <w:rPr>
          <w:spacing w:val="-1"/>
          <w:sz w:val="26"/>
        </w:rPr>
        <w:t xml:space="preserve"> </w:t>
      </w:r>
      <w:r>
        <w:rPr>
          <w:sz w:val="26"/>
        </w:rPr>
        <w:t>реестр казачьих обществ в Российской Федерации, если обращается казачье общество за предоставлением в аренду;</w:t>
      </w:r>
    </w:p>
    <w:p w14:paraId="C5000000">
      <w:pPr>
        <w:pStyle w:val="Style_4"/>
        <w:tabs>
          <w:tab w:leader="none" w:pos="1751" w:val="left"/>
        </w:tabs>
        <w:spacing w:after="0" w:before="1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37). соглашение об управлении особой экономической зоной, если обращается управляющая</w:t>
      </w:r>
      <w:r>
        <w:rPr>
          <w:spacing w:val="80"/>
          <w:sz w:val="26"/>
        </w:rPr>
        <w:t xml:space="preserve"> </w:t>
      </w:r>
      <w:r>
        <w:rPr>
          <w:sz w:val="26"/>
        </w:rPr>
        <w:t>компания,</w:t>
      </w:r>
      <w:r>
        <w:rPr>
          <w:spacing w:val="80"/>
          <w:sz w:val="26"/>
        </w:rPr>
        <w:t xml:space="preserve"> </w:t>
      </w:r>
      <w:r>
        <w:rPr>
          <w:sz w:val="26"/>
        </w:rPr>
        <w:t>привлеч</w:t>
      </w:r>
      <w:r>
        <w:rPr>
          <w:sz w:val="26"/>
        </w:rPr>
        <w:t>ё</w:t>
      </w:r>
      <w:bookmarkStart w:id="8" w:name="_GoBack"/>
      <w:bookmarkEnd w:id="8"/>
      <w:r>
        <w:rPr>
          <w:sz w:val="26"/>
        </w:rPr>
        <w:t>нная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80"/>
          <w:sz w:val="26"/>
        </w:rPr>
        <w:t xml:space="preserve"> </w:t>
      </w:r>
      <w:r>
        <w:rPr>
          <w:sz w:val="26"/>
        </w:rPr>
        <w:t>функций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созданию объектов недвижимости в границах особой экономической. зоны и на прилегающей к</w:t>
      </w:r>
      <w:r>
        <w:rPr>
          <w:spacing w:val="80"/>
          <w:sz w:val="26"/>
        </w:rPr>
        <w:t xml:space="preserve"> </w:t>
      </w:r>
      <w:r>
        <w:rPr>
          <w:sz w:val="26"/>
        </w:rPr>
        <w:t>ней</w:t>
      </w:r>
      <w:r>
        <w:rPr>
          <w:spacing w:val="80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управлению</w:t>
      </w:r>
      <w:r>
        <w:rPr>
          <w:spacing w:val="80"/>
          <w:sz w:val="26"/>
        </w:rPr>
        <w:t xml:space="preserve"> </w:t>
      </w:r>
      <w:r>
        <w:rPr>
          <w:sz w:val="26"/>
        </w:rPr>
        <w:t>этими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ранее</w:t>
      </w:r>
      <w:r>
        <w:rPr>
          <w:spacing w:val="80"/>
          <w:sz w:val="26"/>
        </w:rPr>
        <w:t xml:space="preserve"> </w:t>
      </w:r>
      <w:r>
        <w:rPr>
          <w:sz w:val="26"/>
        </w:rPr>
        <w:t>созданными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объектами недвижимости, за предоставлением в аренду;</w:t>
      </w:r>
    </w:p>
    <w:p w14:paraId="C6000000">
      <w:pPr>
        <w:pStyle w:val="Style_4"/>
        <w:tabs>
          <w:tab w:leader="none" w:pos="1751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38). соглашение о взаимодействии в сфере развития инфраструктуры особой экономической</w:t>
      </w:r>
      <w:r>
        <w:rPr>
          <w:spacing w:val="40"/>
          <w:sz w:val="26"/>
        </w:rPr>
        <w:t xml:space="preserve"> </w:t>
      </w:r>
      <w:r>
        <w:rPr>
          <w:sz w:val="26"/>
        </w:rPr>
        <w:t>зоны,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обращается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лицо,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заключен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взаимодействии в сфере развития инфраструктуры особой экономической зоны, за предоставлением в аренду;</w:t>
      </w:r>
    </w:p>
    <w:p w14:paraId="C7000000">
      <w:pPr>
        <w:pStyle w:val="Style_4"/>
        <w:tabs>
          <w:tab w:leader="none" w:pos="1751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39). договор об освоении территории в целях строительства и эксплуатации на</w:t>
      </w:r>
      <w:r>
        <w:rPr>
          <w:sz w:val="26"/>
        </w:rPr>
        <w:t>ё</w:t>
      </w:r>
      <w:r>
        <w:rPr>
          <w:sz w:val="26"/>
        </w:rPr>
        <w:t>много</w:t>
      </w:r>
      <w:r>
        <w:rPr>
          <w:spacing w:val="40"/>
          <w:sz w:val="26"/>
        </w:rPr>
        <w:t xml:space="preserve"> </w:t>
      </w:r>
      <w:r>
        <w:rPr>
          <w:sz w:val="26"/>
        </w:rPr>
        <w:t>дома</w:t>
      </w:r>
      <w:r>
        <w:rPr>
          <w:spacing w:val="40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обращается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лицо,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заключившее договор об освоении территории в целях строительства и эксплуатации на</w:t>
      </w:r>
      <w:r>
        <w:rPr>
          <w:sz w:val="26"/>
        </w:rPr>
        <w:t>ё</w:t>
      </w:r>
      <w:r>
        <w:rPr>
          <w:sz w:val="26"/>
        </w:rPr>
        <w:t>много дома социального использования, за предоставлением в аренду;</w:t>
      </w:r>
    </w:p>
    <w:p w14:paraId="C8000000">
      <w:pPr>
        <w:pStyle w:val="Style_4"/>
        <w:tabs>
          <w:tab w:leader="none" w:pos="1821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40). государственный</w:t>
      </w:r>
      <w:r>
        <w:rPr>
          <w:spacing w:val="40"/>
          <w:sz w:val="26"/>
        </w:rPr>
        <w:t xml:space="preserve"> </w:t>
      </w:r>
      <w:r>
        <w:rPr>
          <w:sz w:val="26"/>
        </w:rPr>
        <w:t>контракт,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обращается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лицо,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заключён</w:t>
      </w:r>
      <w:r>
        <w:rPr>
          <w:sz w:val="26"/>
        </w:rPr>
        <w:t xml:space="preserve"> государственный контракт на выполнение работ, оказание услуг для обеспечения обороны страны и безопасности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государства, осуществляемых полностью за сч</w:t>
      </w:r>
      <w:r>
        <w:rPr>
          <w:sz w:val="26"/>
        </w:rPr>
        <w:t>ё</w:t>
      </w:r>
      <w:r>
        <w:rPr>
          <w:sz w:val="26"/>
        </w:rPr>
        <w:t>т средств федерального бюджета, за предоставлением в безвозмездное пользование;</w:t>
      </w:r>
    </w:p>
    <w:p w14:paraId="C9000000">
      <w:pPr>
        <w:pStyle w:val="Style_4"/>
        <w:tabs>
          <w:tab w:leader="none" w:pos="1751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41). специальный инвестиционный контракт,</w:t>
      </w:r>
      <w:r>
        <w:rPr>
          <w:spacing w:val="-1"/>
          <w:sz w:val="26"/>
        </w:rPr>
        <w:t xml:space="preserve"> </w:t>
      </w:r>
      <w:r>
        <w:rPr>
          <w:sz w:val="26"/>
        </w:rPr>
        <w:t>если обращается лицо,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с которым </w:t>
      </w:r>
      <w:r>
        <w:rPr>
          <w:sz w:val="26"/>
        </w:rPr>
        <w:t>заключён</w:t>
      </w:r>
      <w:r>
        <w:rPr>
          <w:sz w:val="26"/>
        </w:rPr>
        <w:t xml:space="preserve"> специальный инвестиционный контракт, за предоставлением в аренду;</w:t>
      </w:r>
    </w:p>
    <w:p w14:paraId="CA000000">
      <w:pPr>
        <w:pStyle w:val="Style_4"/>
        <w:tabs>
          <w:tab w:leader="none" w:pos="2140" w:val="left"/>
          <w:tab w:leader="none" w:pos="3798" w:val="left"/>
          <w:tab w:leader="none" w:pos="6772" w:val="left"/>
          <w:tab w:leader="none" w:pos="8676" w:val="left"/>
        </w:tabs>
        <w:spacing w:after="0" w:before="1" w:line="240" w:lineRule="auto"/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42). документ, предусматривающий выполнение международных </w:t>
      </w:r>
      <w:r>
        <w:rPr>
          <w:sz w:val="26"/>
        </w:rPr>
        <w:t>обязательств,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обращается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лицо,</w:t>
      </w:r>
      <w:r>
        <w:rPr>
          <w:spacing w:val="40"/>
          <w:sz w:val="26"/>
        </w:rPr>
        <w:t xml:space="preserve"> </w:t>
      </w:r>
      <w:r>
        <w:rPr>
          <w:sz w:val="26"/>
        </w:rPr>
        <w:t>испрашивающее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выполнения международных обязательств, за предоставлением в аренду;</w:t>
      </w:r>
    </w:p>
    <w:p w14:paraId="CB000000">
      <w:pPr>
        <w:pStyle w:val="Style_4"/>
        <w:tabs>
          <w:tab w:leader="none" w:pos="1920" w:val="left"/>
          <w:tab w:leader="none" w:pos="3109" w:val="left"/>
          <w:tab w:leader="none" w:pos="4217" w:val="left"/>
          <w:tab w:leader="none" w:pos="5802" w:val="left"/>
          <w:tab w:leader="none" w:pos="7021" w:val="left"/>
          <w:tab w:leader="none" w:pos="7796" w:val="left"/>
          <w:tab w:leader="none" w:pos="9426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43). договор аренды земельного участка, </w:t>
      </w:r>
      <w:r>
        <w:rPr>
          <w:spacing w:val="-4"/>
          <w:sz w:val="26"/>
        </w:rPr>
        <w:t xml:space="preserve">если </w:t>
      </w:r>
      <w:r>
        <w:rPr>
          <w:spacing w:val="-2"/>
          <w:sz w:val="26"/>
        </w:rPr>
        <w:t xml:space="preserve">обращается арендатор </w:t>
      </w:r>
      <w:r>
        <w:rPr>
          <w:sz w:val="26"/>
        </w:rPr>
        <w:t xml:space="preserve">земельного участка за </w:t>
      </w:r>
      <w:r>
        <w:rPr>
          <w:sz w:val="26"/>
        </w:rPr>
        <w:t>заключен</w:t>
      </w:r>
      <w:r>
        <w:rPr>
          <w:sz w:val="26"/>
        </w:rPr>
        <w:t>ием нового договора аренды и если ранее договор аренды на такой земельный участок не был зарегистрировано в ЕГРН.</w:t>
      </w:r>
    </w:p>
    <w:p w14:paraId="CC000000">
      <w:pPr>
        <w:pStyle w:val="Style_4"/>
        <w:tabs>
          <w:tab w:leader="none" w:pos="1920" w:val="left"/>
          <w:tab w:leader="none" w:pos="3109" w:val="left"/>
          <w:tab w:leader="none" w:pos="4217" w:val="left"/>
          <w:tab w:leader="none" w:pos="5802" w:val="left"/>
          <w:tab w:leader="none" w:pos="7021" w:val="left"/>
          <w:tab w:leader="none" w:pos="7796" w:val="left"/>
          <w:tab w:leader="none" w:pos="9426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Предоставление указанных документов не требуется в случае, если указанные документы направлялись в уполномоченный орган с заявлением о предварительном согласовании предоставления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земельного участка,</w:t>
      </w:r>
      <w:r>
        <w:rPr>
          <w:spacing w:val="-1"/>
          <w:sz w:val="26"/>
        </w:rPr>
        <w:t xml:space="preserve"> </w:t>
      </w:r>
      <w:r>
        <w:rPr>
          <w:sz w:val="26"/>
        </w:rPr>
        <w:t>по итогам</w:t>
      </w:r>
      <w:r>
        <w:rPr>
          <w:spacing w:val="-1"/>
          <w:sz w:val="26"/>
        </w:rPr>
        <w:t xml:space="preserve"> </w:t>
      </w:r>
      <w:r>
        <w:rPr>
          <w:sz w:val="26"/>
        </w:rPr>
        <w:t>рассмотрения которого принято</w:t>
      </w:r>
      <w:r>
        <w:rPr>
          <w:spacing w:val="40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предварительном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согласовании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земельного </w:t>
      </w:r>
      <w:r>
        <w:rPr>
          <w:spacing w:val="-2"/>
          <w:sz w:val="26"/>
        </w:rPr>
        <w:t>участка.</w:t>
      </w:r>
    </w:p>
    <w:p w14:paraId="CD000000">
      <w:pPr>
        <w:pStyle w:val="Style_4"/>
        <w:tabs>
          <w:tab w:leader="none" w:pos="1923" w:val="left"/>
        </w:tabs>
        <w:spacing w:after="0" w:before="1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2.12. С заявлением о предоставлении </w:t>
      </w:r>
      <w:r>
        <w:rPr>
          <w:sz w:val="26"/>
        </w:rPr>
        <w:t>муниципальной</w:t>
      </w:r>
      <w:r>
        <w:rPr>
          <w:sz w:val="26"/>
        </w:rPr>
        <w:t xml:space="preserve"> услуги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следующие документы, необходимые для оказания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услуги:</w:t>
      </w:r>
    </w:p>
    <w:p w14:paraId="CE000000">
      <w:pPr>
        <w:pStyle w:val="Style_4"/>
        <w:tabs>
          <w:tab w:leader="none" w:pos="1700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1). выписка из Единого государственного реестра юридических лиц о юридическом лице, являющемся заявителем;</w:t>
      </w:r>
    </w:p>
    <w:p w14:paraId="CF000000">
      <w:pPr>
        <w:pStyle w:val="Style_4"/>
        <w:tabs>
          <w:tab w:leader="none" w:pos="1700" w:val="left"/>
          <w:tab w:leader="none" w:pos="3029" w:val="left"/>
          <w:tab w:leader="none" w:pos="3611" w:val="left"/>
          <w:tab w:leader="none" w:pos="4939" w:val="left"/>
          <w:tab w:leader="none" w:pos="7381" w:val="left"/>
          <w:tab w:leader="none" w:pos="8602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>2). выписка</w:t>
      </w:r>
      <w:r>
        <w:rPr>
          <w:spacing w:val="-6"/>
          <w:sz w:val="26"/>
        </w:rPr>
        <w:t xml:space="preserve"> из </w:t>
      </w:r>
      <w:r>
        <w:rPr>
          <w:spacing w:val="-2"/>
          <w:sz w:val="26"/>
        </w:rPr>
        <w:t xml:space="preserve">Единого государственного реестра индивидуальных </w:t>
      </w:r>
      <w:r>
        <w:rPr>
          <w:sz w:val="26"/>
        </w:rPr>
        <w:t>предпринимателей об индивидуальном предпринимателе, являющемся заявителем;</w:t>
      </w:r>
    </w:p>
    <w:p w14:paraId="D0000000">
      <w:pPr>
        <w:pStyle w:val="Style_4"/>
        <w:tabs>
          <w:tab w:leader="none" w:pos="1700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3). выписка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ЕГРН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испрашиваемом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земельном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участке,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земельном участке,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образуется</w:t>
      </w:r>
      <w:r>
        <w:rPr>
          <w:spacing w:val="40"/>
          <w:sz w:val="26"/>
        </w:rPr>
        <w:t xml:space="preserve"> </w:t>
      </w:r>
      <w:r>
        <w:rPr>
          <w:sz w:val="26"/>
        </w:rPr>
        <w:t>испрашиваемый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участок,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объекте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недвижимости, расположенном на земельном участке;</w:t>
      </w:r>
    </w:p>
    <w:p w14:paraId="D1000000">
      <w:pPr>
        <w:pStyle w:val="Style_4"/>
        <w:tabs>
          <w:tab w:leader="none" w:pos="1700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4). документ о предоставлении исходного земельного участка</w:t>
      </w:r>
      <w:r>
        <w:rPr>
          <w:spacing w:val="40"/>
          <w:sz w:val="26"/>
        </w:rPr>
        <w:t xml:space="preserve"> </w:t>
      </w:r>
      <w:r>
        <w:rPr>
          <w:sz w:val="26"/>
        </w:rPr>
        <w:t>садоводческому некоммерческому товариществу или огородническому некоммерческому товариществу (за исключением случаев, если право на исходный земельный участок зарегистрировано в ЕГРН), если обращается член такого товарищества за предоставлением в собственность за плату или в аренду; если обращается лицо, уполномоченное на подачу заявления решением общего собрания членов такого товарищества за предоставлением в аренду;</w:t>
      </w:r>
    </w:p>
    <w:p w14:paraId="D2000000">
      <w:pPr>
        <w:pStyle w:val="Style_4"/>
        <w:tabs>
          <w:tab w:leader="none" w:pos="1627" w:val="left"/>
          <w:tab w:leader="none" w:pos="1700" w:val="left"/>
          <w:tab w:leader="none" w:pos="2929" w:val="left"/>
          <w:tab w:leader="none" w:pos="3723" w:val="left"/>
          <w:tab w:leader="none" w:pos="5512" w:val="left"/>
          <w:tab w:leader="none" w:pos="6045" w:val="left"/>
          <w:tab w:leader="none" w:pos="7662" w:val="left"/>
          <w:tab w:leader="none" w:pos="7926" w:val="left"/>
          <w:tab w:leader="none" w:pos="8598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5). утвержд</w:t>
      </w:r>
      <w:r>
        <w:rPr>
          <w:sz w:val="26"/>
        </w:rPr>
        <w:t>ё</w:t>
      </w:r>
      <w:r>
        <w:rPr>
          <w:sz w:val="26"/>
        </w:rPr>
        <w:t>нный</w:t>
      </w:r>
      <w:r>
        <w:rPr>
          <w:spacing w:val="80"/>
          <w:sz w:val="26"/>
        </w:rPr>
        <w:t xml:space="preserve"> </w:t>
      </w:r>
      <w:r>
        <w:rPr>
          <w:sz w:val="26"/>
        </w:rPr>
        <w:t>проект</w:t>
      </w:r>
      <w:r>
        <w:rPr>
          <w:spacing w:val="80"/>
          <w:sz w:val="26"/>
        </w:rPr>
        <w:t xml:space="preserve"> </w:t>
      </w:r>
      <w:r>
        <w:rPr>
          <w:sz w:val="26"/>
        </w:rPr>
        <w:t>межевания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территории,</w:t>
      </w:r>
      <w:r>
        <w:rPr>
          <w:spacing w:val="80"/>
          <w:sz w:val="26"/>
        </w:rPr>
        <w:t xml:space="preserve"> </w:t>
      </w:r>
      <w:r>
        <w:rPr>
          <w:sz w:val="26"/>
        </w:rPr>
        <w:t>если</w:t>
      </w:r>
      <w:r>
        <w:rPr>
          <w:spacing w:val="80"/>
          <w:sz w:val="26"/>
        </w:rPr>
        <w:t xml:space="preserve"> </w:t>
      </w:r>
      <w:r>
        <w:rPr>
          <w:sz w:val="26"/>
        </w:rPr>
        <w:t>обращается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член </w:t>
      </w:r>
      <w:r>
        <w:rPr>
          <w:spacing w:val="-2"/>
          <w:sz w:val="26"/>
        </w:rPr>
        <w:t xml:space="preserve">садоводческого некоммерческого товарищества </w:t>
      </w:r>
      <w:r>
        <w:rPr>
          <w:spacing w:val="-4"/>
          <w:sz w:val="26"/>
        </w:rPr>
        <w:t xml:space="preserve">или </w:t>
      </w:r>
      <w:r>
        <w:rPr>
          <w:spacing w:val="-2"/>
          <w:sz w:val="26"/>
        </w:rPr>
        <w:t xml:space="preserve">огороднического </w:t>
      </w:r>
      <w:r>
        <w:rPr>
          <w:sz w:val="26"/>
        </w:rPr>
        <w:t xml:space="preserve">некоммерческого товарищества за предоставлением в собственность за плату или в аренду; если обращается лицо, с которым </w:t>
      </w:r>
      <w:r>
        <w:rPr>
          <w:sz w:val="26"/>
        </w:rPr>
        <w:t>заключён</w:t>
      </w:r>
      <w:r>
        <w:rPr>
          <w:sz w:val="26"/>
        </w:rPr>
        <w:t xml:space="preserve"> договор о развитии застроенной территории; лицо, уполномоченное на подачу заявления решением общего собрания </w:t>
      </w:r>
      <w:r>
        <w:rPr>
          <w:spacing w:val="-2"/>
          <w:sz w:val="26"/>
        </w:rPr>
        <w:t xml:space="preserve">членов садоводческого некоммерческого товарищества </w:t>
      </w:r>
      <w:r>
        <w:rPr>
          <w:spacing w:val="-4"/>
          <w:sz w:val="26"/>
        </w:rPr>
        <w:t xml:space="preserve">или </w:t>
      </w:r>
      <w:r>
        <w:rPr>
          <w:spacing w:val="-2"/>
          <w:sz w:val="26"/>
        </w:rPr>
        <w:t xml:space="preserve">огороднического </w:t>
      </w:r>
      <w:r>
        <w:rPr>
          <w:sz w:val="26"/>
        </w:rPr>
        <w:t>некоммерческого</w:t>
      </w:r>
      <w:r>
        <w:rPr>
          <w:spacing w:val="40"/>
          <w:sz w:val="26"/>
        </w:rPr>
        <w:t xml:space="preserve"> </w:t>
      </w:r>
      <w:r>
        <w:rPr>
          <w:sz w:val="26"/>
        </w:rPr>
        <w:t>товарищества,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аренду;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обращается арендатор</w:t>
      </w:r>
      <w:r>
        <w:rPr>
          <w:spacing w:val="80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участка,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предоставленного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комплексного</w:t>
      </w:r>
      <w:r>
        <w:rPr>
          <w:spacing w:val="80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40"/>
          <w:sz w:val="26"/>
        </w:rPr>
        <w:t xml:space="preserve"> </w:t>
      </w:r>
      <w:r>
        <w:rPr>
          <w:sz w:val="26"/>
        </w:rPr>
        <w:t>территории,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испрашиваемый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участок,</w:t>
      </w:r>
      <w:r>
        <w:rPr>
          <w:spacing w:val="40"/>
          <w:sz w:val="26"/>
        </w:rPr>
        <w:t xml:space="preserve"> </w:t>
      </w:r>
      <w:r>
        <w:rPr>
          <w:sz w:val="26"/>
        </w:rPr>
        <w:t>лицо,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которым </w:t>
      </w:r>
      <w:r>
        <w:rPr>
          <w:sz w:val="26"/>
        </w:rPr>
        <w:t>заключён</w:t>
      </w:r>
      <w:r>
        <w:rPr>
          <w:sz w:val="26"/>
        </w:rPr>
        <w:t xml:space="preserve"> договор о развитии застроенной территории, лицо, заключившее договор об освоении территории в целях строительства и эксплуатации на</w:t>
      </w:r>
      <w:r>
        <w:rPr>
          <w:sz w:val="26"/>
        </w:rPr>
        <w:t>ё</w:t>
      </w:r>
      <w:r>
        <w:rPr>
          <w:sz w:val="26"/>
        </w:rPr>
        <w:t>много дома</w:t>
      </w:r>
      <w:r>
        <w:rPr>
          <w:spacing w:val="40"/>
          <w:sz w:val="26"/>
        </w:rPr>
        <w:t xml:space="preserve"> </w:t>
      </w:r>
      <w:r>
        <w:rPr>
          <w:sz w:val="26"/>
        </w:rPr>
        <w:t>коммерческого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юридическое</w:t>
      </w:r>
      <w:r>
        <w:rPr>
          <w:spacing w:val="40"/>
          <w:sz w:val="26"/>
        </w:rPr>
        <w:t xml:space="preserve"> </w:t>
      </w:r>
      <w:r>
        <w:rPr>
          <w:sz w:val="26"/>
        </w:rPr>
        <w:t>лицо,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заключившее</w:t>
      </w:r>
      <w:r>
        <w:rPr>
          <w:spacing w:val="40"/>
          <w:sz w:val="26"/>
        </w:rPr>
        <w:t xml:space="preserve"> </w:t>
      </w:r>
      <w:r>
        <w:rPr>
          <w:sz w:val="26"/>
        </w:rPr>
        <w:t>договор</w:t>
      </w:r>
      <w:r>
        <w:rPr>
          <w:spacing w:val="40"/>
          <w:sz w:val="26"/>
        </w:rPr>
        <w:t xml:space="preserve"> </w:t>
      </w:r>
      <w:r>
        <w:rPr>
          <w:sz w:val="26"/>
        </w:rPr>
        <w:t>об освоении</w:t>
      </w:r>
      <w:r>
        <w:rPr>
          <w:spacing w:val="80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эксплуатации наемного </w:t>
      </w:r>
      <w:r>
        <w:rPr>
          <w:sz w:val="26"/>
        </w:rPr>
        <w:t>дома социального использования, за предоставлением в аренду;</w:t>
      </w:r>
    </w:p>
    <w:p w14:paraId="D3000000">
      <w:pPr>
        <w:pStyle w:val="Style_4"/>
        <w:tabs>
          <w:tab w:leader="none" w:pos="1700" w:val="left"/>
          <w:tab w:leader="none" w:pos="2607" w:val="left"/>
          <w:tab w:leader="none" w:pos="4670" w:val="left"/>
          <w:tab w:leader="none" w:pos="6477" w:val="left"/>
          <w:tab w:leader="none" w:pos="7347" w:val="left"/>
          <w:tab w:leader="none" w:pos="9178" w:val="left"/>
          <w:tab w:leader="none" w:pos="10348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6). утверждённый</w:t>
      </w:r>
      <w:r>
        <w:rPr>
          <w:sz w:val="26"/>
        </w:rPr>
        <w:t xml:space="preserve"> проект планировки территории, если обращается арендатор земельного участка, предоставленного для комплексного освоения территории, из которого образован испрашиваемый земельный участок, лицо, с которым </w:t>
      </w:r>
      <w:r>
        <w:rPr>
          <w:sz w:val="26"/>
        </w:rPr>
        <w:t>заключён</w:t>
      </w:r>
      <w:r>
        <w:rPr>
          <w:sz w:val="26"/>
        </w:rPr>
        <w:t xml:space="preserve"> договор</w:t>
      </w:r>
      <w:r>
        <w:rPr>
          <w:spacing w:val="80"/>
          <w:sz w:val="26"/>
        </w:rPr>
        <w:t xml:space="preserve"> </w:t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80"/>
          <w:sz w:val="26"/>
        </w:rPr>
        <w:t xml:space="preserve"> </w:t>
      </w:r>
      <w:r>
        <w:rPr>
          <w:sz w:val="26"/>
        </w:rPr>
        <w:t>застроенной</w:t>
      </w:r>
      <w:r>
        <w:rPr>
          <w:spacing w:val="80"/>
          <w:sz w:val="26"/>
        </w:rPr>
        <w:t xml:space="preserve"> </w:t>
      </w:r>
      <w:r>
        <w:rPr>
          <w:sz w:val="26"/>
        </w:rPr>
        <w:t>территории,</w:t>
      </w:r>
      <w:r>
        <w:rPr>
          <w:spacing w:val="80"/>
          <w:sz w:val="26"/>
        </w:rPr>
        <w:t xml:space="preserve"> </w:t>
      </w:r>
      <w:r>
        <w:rPr>
          <w:sz w:val="26"/>
        </w:rPr>
        <w:t>лицо,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заключившее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</w:t>
      </w:r>
      <w:r>
        <w:rPr>
          <w:spacing w:val="8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освоении</w:t>
      </w:r>
      <w:r>
        <w:rPr>
          <w:spacing w:val="80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эксплуатации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z w:val="26"/>
        </w:rPr>
        <w:t>ё</w:t>
      </w:r>
      <w:r>
        <w:rPr>
          <w:sz w:val="26"/>
        </w:rPr>
        <w:t>много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дома </w:t>
      </w:r>
      <w:r>
        <w:rPr>
          <w:spacing w:val="-2"/>
          <w:sz w:val="26"/>
        </w:rPr>
        <w:t>коммерческого использования, юридическое лицо, заключившее договор</w:t>
      </w:r>
      <w:r>
        <w:rPr>
          <w:sz w:val="26"/>
        </w:rPr>
        <w:tab/>
      </w:r>
      <w:r>
        <w:rPr>
          <w:spacing w:val="-6"/>
          <w:sz w:val="26"/>
        </w:rPr>
        <w:t xml:space="preserve">об </w:t>
      </w:r>
      <w:r>
        <w:rPr>
          <w:sz w:val="26"/>
        </w:rPr>
        <w:t>освоении</w:t>
      </w:r>
      <w:r>
        <w:rPr>
          <w:spacing w:val="80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r>
        <w:rPr>
          <w:sz w:val="26"/>
        </w:rPr>
        <w:t>строительства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эксплуатации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z w:val="26"/>
        </w:rPr>
        <w:t>ё</w:t>
      </w:r>
      <w:r>
        <w:rPr>
          <w:sz w:val="26"/>
        </w:rPr>
        <w:t>много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дома </w:t>
      </w:r>
      <w:bookmarkStart w:id="9" w:name="Страница_12"/>
      <w:bookmarkEnd w:id="9"/>
      <w:r>
        <w:rPr>
          <w:sz w:val="26"/>
        </w:rPr>
        <w:t>социального</w:t>
      </w:r>
      <w:r>
        <w:rPr>
          <w:spacing w:val="-9"/>
          <w:sz w:val="26"/>
        </w:rPr>
        <w:t xml:space="preserve"> </w:t>
      </w:r>
      <w:r>
        <w:rPr>
          <w:sz w:val="26"/>
        </w:rPr>
        <w:t>использования,</w:t>
      </w:r>
      <w:r>
        <w:rPr>
          <w:spacing w:val="-8"/>
          <w:sz w:val="26"/>
        </w:rPr>
        <w:t xml:space="preserve"> </w:t>
      </w:r>
      <w:r>
        <w:rPr>
          <w:sz w:val="26"/>
        </w:rPr>
        <w:t>за</w:t>
      </w:r>
      <w:r>
        <w:rPr>
          <w:spacing w:val="-9"/>
          <w:sz w:val="26"/>
        </w:rPr>
        <w:t xml:space="preserve"> </w:t>
      </w:r>
      <w:r>
        <w:rPr>
          <w:sz w:val="26"/>
        </w:rPr>
        <w:t>предоставлением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аренду;</w:t>
      </w:r>
    </w:p>
    <w:p w14:paraId="D4000000">
      <w:pPr>
        <w:pStyle w:val="Style_4"/>
        <w:tabs>
          <w:tab w:leader="none" w:pos="1700" w:val="left"/>
        </w:tabs>
        <w:spacing w:after="0" w:before="2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7). распоряжение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обращается юридическое лицо, испрашивающее участок для размещения объектов социально-культурного</w:t>
      </w:r>
      <w:r>
        <w:rPr>
          <w:spacing w:val="40"/>
          <w:sz w:val="26"/>
        </w:rPr>
        <w:t xml:space="preserve"> </w:t>
      </w:r>
      <w:r>
        <w:rPr>
          <w:sz w:val="26"/>
        </w:rPr>
        <w:t>назначения,</w:t>
      </w:r>
      <w:r>
        <w:rPr>
          <w:spacing w:val="40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40"/>
          <w:sz w:val="26"/>
        </w:rPr>
        <w:t xml:space="preserve"> </w:t>
      </w:r>
      <w:r>
        <w:rPr>
          <w:sz w:val="26"/>
        </w:rPr>
        <w:t>масштабных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инвестиционных</w:t>
      </w:r>
      <w:r>
        <w:rPr>
          <w:spacing w:val="40"/>
          <w:sz w:val="26"/>
        </w:rPr>
        <w:t xml:space="preserve"> </w:t>
      </w:r>
      <w:r>
        <w:rPr>
          <w:sz w:val="26"/>
        </w:rPr>
        <w:t>проектов,</w:t>
      </w:r>
      <w:r>
        <w:rPr>
          <w:spacing w:val="40"/>
          <w:sz w:val="26"/>
        </w:rPr>
        <w:t xml:space="preserve"> </w:t>
      </w:r>
      <w:r>
        <w:rPr>
          <w:sz w:val="26"/>
        </w:rPr>
        <w:t>за предоставлением в аренду;</w:t>
      </w:r>
    </w:p>
    <w:p w14:paraId="D5000000">
      <w:pPr>
        <w:pStyle w:val="Style_4"/>
        <w:tabs>
          <w:tab w:leader="none" w:pos="1700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8). распоряжение высшего должностного лица субъекта Российской Федерации, если обращается лицо, испрашивающее земельный участок для размещения объектов</w:t>
      </w:r>
      <w:r>
        <w:rPr>
          <w:spacing w:val="-1"/>
          <w:sz w:val="26"/>
        </w:rPr>
        <w:t xml:space="preserve"> </w:t>
      </w:r>
      <w:r>
        <w:rPr>
          <w:sz w:val="26"/>
        </w:rPr>
        <w:t>социально-культурного и коммунально-бытового назначения, реализации масштабных инвестиционных проектов, за предоставлением в аренду;</w:t>
      </w:r>
    </w:p>
    <w:p w14:paraId="D6000000">
      <w:pPr>
        <w:pStyle w:val="Style_4"/>
        <w:tabs>
          <w:tab w:leader="none" w:pos="1700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9). указ или распоряжение Президента Российской Федерации, если обращается лицо, испрашивающее земельный участок в соответствии с указом или распоряжением Президента Российской Федерации за предоставлением в аренду;</w:t>
      </w:r>
    </w:p>
    <w:p w14:paraId="D7000000">
      <w:pPr>
        <w:pStyle w:val="Style_4"/>
        <w:tabs>
          <w:tab w:leader="none" w:pos="1699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10). выписка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документа</w:t>
      </w:r>
      <w:r>
        <w:rPr>
          <w:spacing w:val="40"/>
          <w:sz w:val="26"/>
        </w:rPr>
        <w:t xml:space="preserve"> </w:t>
      </w:r>
      <w:r>
        <w:rPr>
          <w:sz w:val="26"/>
        </w:rPr>
        <w:t>территориального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планирования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40"/>
          <w:sz w:val="26"/>
        </w:rPr>
        <w:t xml:space="preserve"> </w:t>
      </w:r>
      <w:r>
        <w:rPr>
          <w:sz w:val="26"/>
        </w:rPr>
        <w:t>выписка</w:t>
      </w:r>
      <w:r>
        <w:rPr>
          <w:spacing w:val="40"/>
          <w:sz w:val="26"/>
        </w:rPr>
        <w:t xml:space="preserve"> </w:t>
      </w:r>
      <w:r>
        <w:rPr>
          <w:sz w:val="26"/>
        </w:rPr>
        <w:t>из документации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планировке</w:t>
      </w:r>
      <w:r>
        <w:rPr>
          <w:spacing w:val="40"/>
          <w:sz w:val="26"/>
        </w:rPr>
        <w:t xml:space="preserve"> </w:t>
      </w:r>
      <w:r>
        <w:rPr>
          <w:sz w:val="26"/>
        </w:rPr>
        <w:t>территории,</w:t>
      </w:r>
      <w:r>
        <w:rPr>
          <w:spacing w:val="40"/>
          <w:sz w:val="26"/>
        </w:rPr>
        <w:t xml:space="preserve"> </w:t>
      </w:r>
      <w:r>
        <w:rPr>
          <w:sz w:val="26"/>
        </w:rPr>
        <w:t>подтверждающая</w:t>
      </w:r>
      <w:r>
        <w:rPr>
          <w:spacing w:val="40"/>
          <w:sz w:val="26"/>
        </w:rPr>
        <w:t xml:space="preserve"> </w:t>
      </w:r>
      <w:r>
        <w:rPr>
          <w:sz w:val="26"/>
        </w:rPr>
        <w:t>отнесение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к объектам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федерального,</w:t>
      </w:r>
      <w:r>
        <w:rPr>
          <w:spacing w:val="40"/>
          <w:sz w:val="26"/>
        </w:rPr>
        <w:t xml:space="preserve"> </w:t>
      </w:r>
      <w:r>
        <w:rPr>
          <w:sz w:val="26"/>
        </w:rPr>
        <w:t>регионального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значения,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обращается юридическое лицо, испрашивающее участок для размещения указанных объектов,</w:t>
      </w:r>
      <w:r>
        <w:rPr>
          <w:spacing w:val="80"/>
          <w:sz w:val="26"/>
        </w:rPr>
        <w:t xml:space="preserve"> </w:t>
      </w:r>
      <w:r>
        <w:rPr>
          <w:sz w:val="26"/>
        </w:rPr>
        <w:t>за предоставлением в аренду;</w:t>
      </w:r>
    </w:p>
    <w:p w14:paraId="D8000000">
      <w:pPr>
        <w:pStyle w:val="Style_4"/>
        <w:tabs>
          <w:tab w:leader="none" w:pos="1699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11). решение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 предоставлении в</w:t>
      </w:r>
      <w:r>
        <w:rPr>
          <w:spacing w:val="-2"/>
          <w:sz w:val="26"/>
        </w:rPr>
        <w:t xml:space="preserve"> </w:t>
      </w:r>
      <w:r>
        <w:rPr>
          <w:sz w:val="26"/>
        </w:rPr>
        <w:t>пользование водных биологических ресурсов, если обращается лицо, имеющее право на добычу (вылов) водных биологических ресурсов, за предоставлением в аренду;</w:t>
      </w:r>
    </w:p>
    <w:p w14:paraId="D9000000">
      <w:pPr>
        <w:pStyle w:val="Style_4"/>
        <w:tabs>
          <w:tab w:leader="none" w:pos="1699" w:val="left"/>
        </w:tabs>
        <w:spacing w:after="0" w:before="1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12). договор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рыбопромыслового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участка;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обращается лицо,</w:t>
      </w:r>
      <w:r>
        <w:rPr>
          <w:spacing w:val="40"/>
          <w:sz w:val="26"/>
        </w:rPr>
        <w:t xml:space="preserve"> </w:t>
      </w:r>
      <w:r>
        <w:rPr>
          <w:sz w:val="26"/>
        </w:rPr>
        <w:t>имеющее</w:t>
      </w:r>
      <w:r>
        <w:rPr>
          <w:spacing w:val="40"/>
          <w:sz w:val="26"/>
        </w:rPr>
        <w:t xml:space="preserve"> </w:t>
      </w:r>
      <w:r>
        <w:rPr>
          <w:sz w:val="26"/>
        </w:rPr>
        <w:t>право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добычу</w:t>
      </w:r>
      <w:r>
        <w:rPr>
          <w:spacing w:val="40"/>
          <w:sz w:val="26"/>
        </w:rPr>
        <w:t xml:space="preserve"> </w:t>
      </w:r>
      <w:r>
        <w:rPr>
          <w:sz w:val="26"/>
        </w:rPr>
        <w:t>(вылов)</w:t>
      </w:r>
      <w:r>
        <w:rPr>
          <w:spacing w:val="40"/>
          <w:sz w:val="26"/>
        </w:rPr>
        <w:t xml:space="preserve"> </w:t>
      </w:r>
      <w:r>
        <w:rPr>
          <w:sz w:val="26"/>
        </w:rPr>
        <w:t>водных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биологических</w:t>
      </w:r>
      <w:r>
        <w:rPr>
          <w:spacing w:val="40"/>
          <w:sz w:val="26"/>
        </w:rPr>
        <w:t xml:space="preserve"> </w:t>
      </w:r>
      <w:r>
        <w:rPr>
          <w:sz w:val="26"/>
        </w:rPr>
        <w:t>ресурсов,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предоставлением в аренду;</w:t>
      </w:r>
    </w:p>
    <w:p w14:paraId="DA000000">
      <w:pPr>
        <w:pStyle w:val="Style_4"/>
        <w:tabs>
          <w:tab w:leader="none" w:pos="1699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13). договор пользования водными биологическими ресурсами, если обращается лицо, имеющее право на добычу (вылов) водных биологических ресурсов, за предоставлением в аренду;</w:t>
      </w:r>
    </w:p>
    <w:p w14:paraId="DB000000">
      <w:pPr>
        <w:pStyle w:val="Style_4"/>
        <w:tabs>
          <w:tab w:leader="none" w:pos="1699" w:val="left"/>
        </w:tabs>
        <w:spacing w:after="0" w:before="1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14). договор пользования рыбоводным участком, если обращается лицо, осуществляющее товарную аквакультуру (товарное рыбоводство), за предоставлением в аренду;</w:t>
      </w:r>
    </w:p>
    <w:p w14:paraId="DC000000">
      <w:pPr>
        <w:pStyle w:val="Style_4"/>
        <w:tabs>
          <w:tab w:leader="none" w:pos="1699" w:val="left"/>
          <w:tab w:leader="none" w:pos="1865" w:val="left"/>
          <w:tab w:leader="none" w:pos="3082" w:val="left"/>
          <w:tab w:leader="none" w:pos="4507" w:val="left"/>
          <w:tab w:leader="none" w:pos="5967" w:val="left"/>
          <w:tab w:leader="none" w:pos="8053" w:val="left"/>
          <w:tab w:leader="none" w:pos="9257" w:val="left"/>
          <w:tab w:leader="none" w:pos="9657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15). решение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сооружении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ядерных установок,</w:t>
      </w:r>
      <w:r>
        <w:rPr>
          <w:spacing w:val="40"/>
          <w:sz w:val="26"/>
        </w:rPr>
        <w:t xml:space="preserve"> </w:t>
      </w:r>
      <w:r>
        <w:rPr>
          <w:sz w:val="26"/>
        </w:rPr>
        <w:t>радиационных</w:t>
      </w:r>
      <w:r>
        <w:rPr>
          <w:spacing w:val="40"/>
          <w:sz w:val="26"/>
        </w:rPr>
        <w:t xml:space="preserve"> </w:t>
      </w:r>
      <w:r>
        <w:rPr>
          <w:sz w:val="26"/>
        </w:rPr>
        <w:t>источников,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пунктов</w:t>
      </w:r>
      <w:r>
        <w:rPr>
          <w:spacing w:val="40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ядерных</w:t>
      </w:r>
      <w:r>
        <w:rPr>
          <w:spacing w:val="40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40"/>
          <w:sz w:val="26"/>
        </w:rPr>
        <w:t xml:space="preserve"> </w:t>
      </w:r>
      <w:r>
        <w:rPr>
          <w:sz w:val="26"/>
        </w:rPr>
        <w:t>и радиоактивных</w:t>
      </w:r>
      <w:r>
        <w:rPr>
          <w:spacing w:val="40"/>
          <w:sz w:val="26"/>
        </w:rPr>
        <w:t xml:space="preserve"> </w:t>
      </w:r>
      <w:r>
        <w:rPr>
          <w:sz w:val="26"/>
        </w:rPr>
        <w:t>веществ,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пунктов</w:t>
      </w:r>
      <w:r>
        <w:rPr>
          <w:spacing w:val="40"/>
          <w:sz w:val="26"/>
        </w:rPr>
        <w:t xml:space="preserve"> </w:t>
      </w:r>
      <w:r>
        <w:rPr>
          <w:sz w:val="26"/>
        </w:rPr>
        <w:t>хранения,</w:t>
      </w:r>
      <w:r>
        <w:rPr>
          <w:spacing w:val="40"/>
          <w:sz w:val="26"/>
        </w:rPr>
        <w:t xml:space="preserve"> </w:t>
      </w:r>
      <w:r>
        <w:rPr>
          <w:sz w:val="26"/>
        </w:rPr>
        <w:t>хранилищ</w:t>
      </w:r>
      <w:r>
        <w:rPr>
          <w:spacing w:val="40"/>
          <w:sz w:val="26"/>
        </w:rPr>
        <w:t xml:space="preserve"> </w:t>
      </w:r>
      <w:r>
        <w:rPr>
          <w:sz w:val="26"/>
        </w:rPr>
        <w:t>радиоактивных</w:t>
      </w:r>
      <w:r>
        <w:rPr>
          <w:spacing w:val="40"/>
          <w:sz w:val="26"/>
        </w:rPr>
        <w:t xml:space="preserve"> </w:t>
      </w:r>
      <w:r>
        <w:rPr>
          <w:sz w:val="26"/>
        </w:rPr>
        <w:t>отходов</w:t>
      </w:r>
      <w:r>
        <w:rPr>
          <w:spacing w:val="40"/>
          <w:sz w:val="26"/>
        </w:rPr>
        <w:t xml:space="preserve"> </w:t>
      </w:r>
      <w:r>
        <w:rPr>
          <w:sz w:val="26"/>
        </w:rPr>
        <w:t>и пунктов</w:t>
      </w:r>
      <w:r>
        <w:rPr>
          <w:spacing w:val="80"/>
          <w:sz w:val="26"/>
        </w:rPr>
        <w:t xml:space="preserve"> </w:t>
      </w:r>
      <w:r>
        <w:rPr>
          <w:sz w:val="26"/>
        </w:rPr>
        <w:t>захоронения</w:t>
      </w:r>
      <w:r>
        <w:rPr>
          <w:spacing w:val="80"/>
          <w:sz w:val="26"/>
        </w:rPr>
        <w:t xml:space="preserve"> </w:t>
      </w:r>
      <w:r>
        <w:rPr>
          <w:sz w:val="26"/>
        </w:rPr>
        <w:t>радиоактивных</w:t>
      </w:r>
      <w:r>
        <w:rPr>
          <w:spacing w:val="80"/>
          <w:sz w:val="26"/>
        </w:rPr>
        <w:t xml:space="preserve"> </w:t>
      </w:r>
      <w:r>
        <w:rPr>
          <w:sz w:val="26"/>
        </w:rPr>
        <w:t>отходов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месте</w:t>
      </w:r>
      <w:r>
        <w:rPr>
          <w:spacing w:val="80"/>
          <w:sz w:val="26"/>
        </w:rPr>
        <w:t xml:space="preserve"> </w:t>
      </w:r>
      <w:r>
        <w:rPr>
          <w:sz w:val="26"/>
        </w:rPr>
        <w:t>их</w:t>
      </w:r>
      <w:r>
        <w:rPr>
          <w:spacing w:val="80"/>
          <w:sz w:val="26"/>
        </w:rPr>
        <w:t xml:space="preserve"> </w:t>
      </w:r>
      <w:r>
        <w:rPr>
          <w:sz w:val="26"/>
        </w:rPr>
        <w:t>размещения,</w:t>
      </w:r>
      <w:r>
        <w:rPr>
          <w:spacing w:val="80"/>
          <w:sz w:val="26"/>
        </w:rPr>
        <w:t xml:space="preserve"> </w:t>
      </w:r>
      <w:r>
        <w:rPr>
          <w:sz w:val="26"/>
        </w:rPr>
        <w:t>если обращается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юридическое</w:t>
      </w:r>
      <w:r>
        <w:rPr>
          <w:spacing w:val="40"/>
          <w:sz w:val="26"/>
        </w:rPr>
        <w:t xml:space="preserve"> </w:t>
      </w:r>
      <w:r>
        <w:rPr>
          <w:sz w:val="26"/>
        </w:rPr>
        <w:t>лицо,</w:t>
      </w:r>
      <w:r>
        <w:rPr>
          <w:spacing w:val="-2"/>
          <w:sz w:val="26"/>
        </w:rPr>
        <w:t xml:space="preserve"> </w:t>
      </w:r>
      <w:r>
        <w:rPr>
          <w:sz w:val="26"/>
        </w:rPr>
        <w:t>осуществляющее</w:t>
      </w:r>
      <w:r>
        <w:rPr>
          <w:spacing w:val="40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40"/>
          <w:sz w:val="26"/>
        </w:rPr>
        <w:t xml:space="preserve"> </w:t>
      </w:r>
      <w:r>
        <w:rPr>
          <w:sz w:val="26"/>
        </w:rPr>
        <w:t>ядерных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установок, радиационных источников, пунктов хранения ядерных материалов и радиоактивных </w:t>
      </w:r>
      <w:r>
        <w:rPr>
          <w:spacing w:val="-2"/>
          <w:sz w:val="26"/>
        </w:rPr>
        <w:t xml:space="preserve">веществ, пунктов хранения, хранилищ радиоактивных отходов </w:t>
      </w:r>
      <w:r>
        <w:rPr>
          <w:spacing w:val="-10"/>
          <w:sz w:val="26"/>
        </w:rPr>
        <w:t>и п</w:t>
      </w:r>
      <w:r>
        <w:rPr>
          <w:spacing w:val="-2"/>
          <w:sz w:val="26"/>
        </w:rPr>
        <w:t xml:space="preserve">унктов </w:t>
      </w:r>
      <w:r>
        <w:rPr>
          <w:sz w:val="26"/>
        </w:rPr>
        <w:t>захоронения радиоактивных отходов, за предоставлением в аренду.</w:t>
      </w:r>
    </w:p>
    <w:p w14:paraId="DD000000">
      <w:pPr>
        <w:spacing w:line="240" w:lineRule="auto"/>
        <w:ind w:firstLine="0" w:left="283" w:right="342"/>
        <w:jc w:val="both"/>
        <w:rPr>
          <w:rFonts w:ascii="Times New Roman" w:hAnsi="Times New Roman"/>
          <w:color w:val="000000"/>
          <w:sz w:val="26"/>
        </w:rPr>
      </w:pPr>
      <w:r>
        <w:rPr>
          <w:b w:val="0"/>
          <w:color w:val="0F1115"/>
          <w:sz w:val="26"/>
        </w:rPr>
        <w:t>2.12.1.</w:t>
      </w:r>
      <w:r>
        <w:rPr>
          <w:b w:val="0"/>
          <w:color w:val="0F1115"/>
          <w:sz w:val="26"/>
        </w:rPr>
        <w:t xml:space="preserve"> Орган, предоставляющий муниципальную услугу, не вправе требовать от заявителя:</w:t>
      </w:r>
    </w:p>
    <w:p w14:paraId="DE000000">
      <w:pPr>
        <w:spacing w:after="0" w:before="0" w:line="240" w:lineRule="auto"/>
        <w:ind w:firstLine="0" w:left="283" w:right="342"/>
        <w:jc w:val="both"/>
        <w:rPr>
          <w:color w:val="0F1115"/>
          <w:sz w:val="26"/>
        </w:rPr>
      </w:pPr>
      <w:r>
        <w:rPr>
          <w:b w:val="1"/>
          <w:color w:val="0F1115"/>
          <w:sz w:val="26"/>
        </w:rPr>
        <w:t>а)</w:t>
      </w:r>
      <w:r>
        <w:rPr>
          <w:color w:val="0F1115"/>
          <w:sz w:val="26"/>
        </w:rPr>
        <w:t>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DF000000">
      <w:pPr>
        <w:pStyle w:val="Style_4"/>
        <w:tabs>
          <w:tab w:leader="none" w:pos="1699" w:val="left"/>
          <w:tab w:leader="none" w:pos="1865" w:val="left"/>
          <w:tab w:leader="none" w:pos="3082" w:val="left"/>
          <w:tab w:leader="none" w:pos="4507" w:val="left"/>
          <w:tab w:leader="none" w:pos="5967" w:val="left"/>
          <w:tab w:leader="none" w:pos="8053" w:val="left"/>
          <w:tab w:leader="none" w:pos="9257" w:val="left"/>
          <w:tab w:leader="none" w:pos="9657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b w:val="0"/>
          <w:color w:val="0F1115"/>
          <w:sz w:val="26"/>
        </w:rPr>
        <w:t>б)</w:t>
      </w:r>
      <w:r>
        <w:rPr>
          <w:color w:val="0F1115"/>
          <w:sz w:val="26"/>
        </w:rPr>
        <w:t> представления документов и информации, которые в соответствии с нормативными правовыми актами Российской Федерации, Приморского края,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им организаций, участвующих в предоставлении муниципальных услуг, за исключением документов, указанных в части 6 статьи 7 Федерального закона от 27.07.2010 № 210-ФЗ»</w:t>
      </w:r>
      <w:r>
        <w:rPr>
          <w:sz w:val="26"/>
        </w:rPr>
        <w:t>;</w:t>
      </w:r>
      <w:r>
        <w:rPr>
          <w:rFonts w:ascii="Times New Roman" w:hAnsi="Times New Roman"/>
          <w:color w:val="000000"/>
          <w:sz w:val="26"/>
        </w:rPr>
        <w:t>.</w:t>
      </w:r>
    </w:p>
    <w:p w14:paraId="E0000000">
      <w:pPr>
        <w:pStyle w:val="Style_4"/>
        <w:tabs>
          <w:tab w:leader="none" w:pos="1923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2.13. Документы,</w:t>
      </w:r>
      <w:r>
        <w:rPr>
          <w:spacing w:val="40"/>
          <w:sz w:val="26"/>
        </w:rPr>
        <w:t xml:space="preserve"> </w:t>
      </w:r>
      <w:r>
        <w:rPr>
          <w:sz w:val="26"/>
        </w:rPr>
        <w:t>прилагаемые</w:t>
      </w:r>
      <w:r>
        <w:rPr>
          <w:spacing w:val="40"/>
          <w:sz w:val="26"/>
        </w:rPr>
        <w:t xml:space="preserve"> </w:t>
      </w:r>
      <w:r>
        <w:rPr>
          <w:sz w:val="26"/>
        </w:rPr>
        <w:t>Заявителем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Заявлению,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представляемые</w:t>
      </w:r>
      <w:r>
        <w:rPr>
          <w:spacing w:val="40"/>
          <w:sz w:val="26"/>
        </w:rPr>
        <w:t xml:space="preserve"> </w:t>
      </w:r>
      <w:r>
        <w:rPr>
          <w:sz w:val="26"/>
        </w:rPr>
        <w:t>в электронной форме, направляются в следующих форматах:</w:t>
      </w:r>
    </w:p>
    <w:p w14:paraId="E1000000">
      <w:pPr>
        <w:pStyle w:val="Style_4"/>
        <w:tabs>
          <w:tab w:leader="none" w:pos="1611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1). xml</w:t>
      </w:r>
      <w:r>
        <w:rPr>
          <w:spacing w:val="-1"/>
          <w:sz w:val="26"/>
        </w:rPr>
        <w:t xml:space="preserve"> </w:t>
      </w:r>
      <w:r>
        <w:rPr>
          <w:sz w:val="26"/>
        </w:rPr>
        <w:t>– для</w:t>
      </w:r>
      <w:r>
        <w:rPr>
          <w:spacing w:val="65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64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64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65"/>
          <w:sz w:val="26"/>
        </w:rPr>
        <w:t xml:space="preserve"> </w:t>
      </w:r>
      <w:r>
        <w:rPr>
          <w:sz w:val="26"/>
        </w:rPr>
        <w:t>утверждены</w:t>
      </w:r>
      <w:r>
        <w:rPr>
          <w:spacing w:val="62"/>
          <w:sz w:val="26"/>
        </w:rPr>
        <w:t xml:space="preserve"> </w:t>
      </w:r>
      <w:r>
        <w:rPr>
          <w:sz w:val="26"/>
        </w:rPr>
        <w:t xml:space="preserve">формы и требования по формированию электронных документов в виде файлов в формате </w:t>
      </w:r>
      <w:r>
        <w:rPr>
          <w:spacing w:val="-4"/>
          <w:sz w:val="26"/>
        </w:rPr>
        <w:t>xml;</w:t>
      </w:r>
    </w:p>
    <w:p w14:paraId="E2000000">
      <w:pPr>
        <w:pStyle w:val="Style_4"/>
        <w:tabs>
          <w:tab w:leader="none" w:pos="1611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2). doc,</w:t>
      </w:r>
      <w:r>
        <w:rPr>
          <w:spacing w:val="-1"/>
          <w:sz w:val="26"/>
        </w:rPr>
        <w:t xml:space="preserve"> </w:t>
      </w:r>
      <w:r>
        <w:rPr>
          <w:sz w:val="26"/>
        </w:rPr>
        <w:t>docx,</w:t>
      </w:r>
      <w:r>
        <w:rPr>
          <w:spacing w:val="-1"/>
          <w:sz w:val="26"/>
        </w:rPr>
        <w:t xml:space="preserve"> </w:t>
      </w:r>
      <w:r>
        <w:rPr>
          <w:sz w:val="26"/>
        </w:rPr>
        <w:t>odt – для документов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текстовым</w:t>
      </w:r>
      <w:r>
        <w:rPr>
          <w:spacing w:val="-1"/>
          <w:sz w:val="26"/>
        </w:rPr>
        <w:t xml:space="preserve"> </w:t>
      </w:r>
      <w:r>
        <w:rPr>
          <w:sz w:val="26"/>
        </w:rPr>
        <w:t>содержанием,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не включающим </w:t>
      </w:r>
      <w:r>
        <w:rPr>
          <w:spacing w:val="-2"/>
          <w:sz w:val="26"/>
        </w:rPr>
        <w:t>формулы;</w:t>
      </w:r>
    </w:p>
    <w:p w14:paraId="E3000000">
      <w:pPr>
        <w:pStyle w:val="Style_4"/>
        <w:tabs>
          <w:tab w:leader="none" w:pos="1611" w:val="left"/>
        </w:tabs>
        <w:spacing w:after="0" w:before="0" w:line="321" w:lineRule="exact"/>
        <w:ind w:firstLine="0" w:left="283" w:right="427"/>
        <w:jc w:val="both"/>
        <w:rPr>
          <w:sz w:val="26"/>
        </w:rPr>
      </w:pPr>
      <w:r>
        <w:rPr>
          <w:sz w:val="26"/>
        </w:rPr>
        <w:t>3). pdf,</w:t>
      </w:r>
      <w:r>
        <w:rPr>
          <w:spacing w:val="64"/>
          <w:sz w:val="26"/>
        </w:rPr>
        <w:t xml:space="preserve"> </w:t>
      </w:r>
      <w:r>
        <w:rPr>
          <w:sz w:val="26"/>
        </w:rPr>
        <w:t>jpg,</w:t>
      </w:r>
      <w:r>
        <w:rPr>
          <w:spacing w:val="65"/>
          <w:sz w:val="26"/>
        </w:rPr>
        <w:t xml:space="preserve"> </w:t>
      </w:r>
      <w:r>
        <w:rPr>
          <w:sz w:val="26"/>
        </w:rPr>
        <w:t>jpeg,</w:t>
      </w:r>
      <w:r>
        <w:rPr>
          <w:spacing w:val="66"/>
          <w:sz w:val="26"/>
        </w:rPr>
        <w:t xml:space="preserve"> </w:t>
      </w:r>
      <w:r>
        <w:rPr>
          <w:sz w:val="26"/>
        </w:rPr>
        <w:t>png,</w:t>
      </w:r>
      <w:r>
        <w:rPr>
          <w:spacing w:val="65"/>
          <w:sz w:val="26"/>
        </w:rPr>
        <w:t xml:space="preserve"> </w:t>
      </w:r>
      <w:r>
        <w:rPr>
          <w:sz w:val="26"/>
        </w:rPr>
        <w:t>bmp,</w:t>
      </w:r>
      <w:r>
        <w:rPr>
          <w:spacing w:val="65"/>
          <w:sz w:val="26"/>
        </w:rPr>
        <w:t xml:space="preserve"> </w:t>
      </w:r>
      <w:r>
        <w:rPr>
          <w:sz w:val="26"/>
        </w:rPr>
        <w:t>tiff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66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65"/>
          <w:sz w:val="26"/>
        </w:rPr>
        <w:t xml:space="preserve"> </w:t>
      </w:r>
      <w:r>
        <w:rPr>
          <w:sz w:val="26"/>
        </w:rPr>
        <w:t>с</w:t>
      </w:r>
      <w:r>
        <w:rPr>
          <w:spacing w:val="66"/>
          <w:sz w:val="26"/>
        </w:rPr>
        <w:t xml:space="preserve"> </w:t>
      </w:r>
      <w:r>
        <w:rPr>
          <w:sz w:val="26"/>
        </w:rPr>
        <w:t>текстовым</w:t>
      </w:r>
      <w:r>
        <w:rPr>
          <w:spacing w:val="67"/>
          <w:sz w:val="26"/>
        </w:rPr>
        <w:t xml:space="preserve"> </w:t>
      </w:r>
      <w:r>
        <w:rPr>
          <w:spacing w:val="-2"/>
          <w:sz w:val="26"/>
        </w:rPr>
        <w:t>содержанием,</w:t>
      </w:r>
      <w:bookmarkStart w:id="10" w:name="Страница_13"/>
      <w:bookmarkEnd w:id="10"/>
      <w:r>
        <w:rPr>
          <w:spacing w:val="-10"/>
          <w:sz w:val="26"/>
        </w:rPr>
        <w:t xml:space="preserve">в </w:t>
      </w:r>
      <w:r>
        <w:rPr>
          <w:spacing w:val="-4"/>
          <w:sz w:val="26"/>
        </w:rPr>
        <w:t xml:space="preserve">том числе </w:t>
      </w:r>
      <w:r>
        <w:rPr>
          <w:spacing w:val="-2"/>
          <w:sz w:val="26"/>
        </w:rPr>
        <w:t xml:space="preserve">включающих формулы </w:t>
      </w:r>
      <w:r>
        <w:rPr>
          <w:spacing w:val="-10"/>
          <w:sz w:val="26"/>
        </w:rPr>
        <w:t xml:space="preserve">и </w:t>
      </w:r>
      <w:r>
        <w:rPr>
          <w:spacing w:val="-2"/>
          <w:sz w:val="26"/>
        </w:rPr>
        <w:t xml:space="preserve">(или) графические изображения, </w:t>
      </w:r>
      <w:r>
        <w:rPr>
          <w:sz w:val="26"/>
        </w:rPr>
        <w:t>а также документов с графическим содержанием;</w:t>
      </w:r>
    </w:p>
    <w:p w14:paraId="E4000000">
      <w:pPr>
        <w:pStyle w:val="Style_4"/>
        <w:tabs>
          <w:tab w:leader="none" w:pos="1611" w:val="left"/>
        </w:tabs>
        <w:spacing w:after="0" w:before="2" w:line="322" w:lineRule="exact"/>
        <w:ind w:firstLine="0" w:left="283" w:right="427"/>
        <w:jc w:val="both"/>
        <w:rPr>
          <w:sz w:val="26"/>
        </w:rPr>
      </w:pPr>
      <w:r>
        <w:rPr>
          <w:sz w:val="26"/>
        </w:rPr>
        <w:t>4). zip,</w:t>
      </w:r>
      <w:r>
        <w:rPr>
          <w:spacing w:val="-6"/>
          <w:sz w:val="26"/>
        </w:rPr>
        <w:t xml:space="preserve"> </w:t>
      </w:r>
      <w:r>
        <w:rPr>
          <w:sz w:val="26"/>
        </w:rPr>
        <w:t>rar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сжатых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один</w:t>
      </w:r>
      <w:r>
        <w:rPr>
          <w:spacing w:val="-2"/>
          <w:sz w:val="26"/>
        </w:rPr>
        <w:t xml:space="preserve"> файл;</w:t>
      </w:r>
    </w:p>
    <w:p w14:paraId="E5000000">
      <w:pPr>
        <w:pStyle w:val="Style_4"/>
        <w:tabs>
          <w:tab w:leader="none" w:pos="1611" w:val="left"/>
        </w:tabs>
        <w:spacing w:after="0" w:before="0" w:line="322" w:lineRule="exact"/>
        <w:ind w:firstLine="0" w:left="283" w:right="427"/>
        <w:jc w:val="both"/>
        <w:rPr>
          <w:sz w:val="26"/>
        </w:rPr>
      </w:pPr>
      <w:r>
        <w:rPr>
          <w:sz w:val="26"/>
        </w:rPr>
        <w:t>5). sig</w:t>
      </w:r>
      <w:r>
        <w:rPr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открепленной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УКЭП.</w:t>
      </w:r>
    </w:p>
    <w:p w14:paraId="E6000000">
      <w:pPr>
        <w:pStyle w:val="Style_1"/>
        <w:tabs>
          <w:tab w:leader="none" w:pos="984" w:val="left"/>
          <w:tab w:leader="none" w:pos="1185" w:val="left"/>
          <w:tab w:leader="none" w:pos="2506" w:val="left"/>
          <w:tab w:leader="none" w:pos="2770" w:val="left"/>
          <w:tab w:leader="none" w:pos="3065" w:val="left"/>
          <w:tab w:leader="none" w:pos="4051" w:val="left"/>
          <w:tab w:leader="none" w:pos="4255" w:val="left"/>
          <w:tab w:leader="none" w:pos="5822" w:val="left"/>
          <w:tab w:leader="none" w:pos="6051" w:val="left"/>
          <w:tab w:leader="none" w:pos="6198" w:val="left"/>
          <w:tab w:leader="none" w:pos="7212" w:val="left"/>
          <w:tab w:leader="none" w:pos="7776" w:val="left"/>
          <w:tab w:leader="none" w:pos="8141" w:val="left"/>
          <w:tab w:leader="none" w:pos="9155" w:val="left"/>
          <w:tab w:leader="none" w:pos="9687" w:val="left"/>
        </w:tabs>
        <w:ind w:firstLine="0" w:left="283" w:right="427"/>
        <w:jc w:val="both"/>
        <w:rPr>
          <w:sz w:val="26"/>
        </w:rPr>
      </w:pPr>
      <w:r>
        <w:rPr>
          <w:sz w:val="26"/>
        </w:rPr>
        <w:t xml:space="preserve">В случае если оригиналы документов, прилагаемых к Заявлению, выданы и подписаны органом   власти или органом местного самоуправления </w:t>
      </w:r>
      <w:r>
        <w:rPr>
          <w:spacing w:val="-6"/>
          <w:sz w:val="26"/>
        </w:rPr>
        <w:t xml:space="preserve">на </w:t>
      </w:r>
      <w:r>
        <w:rPr>
          <w:spacing w:val="-2"/>
          <w:sz w:val="26"/>
        </w:rPr>
        <w:t xml:space="preserve">бумажном носителе, опускается формирование таких документов, </w:t>
      </w:r>
      <w:r>
        <w:rPr>
          <w:sz w:val="26"/>
        </w:rPr>
        <w:t>представляемых</w:t>
      </w:r>
      <w:r>
        <w:rPr>
          <w:spacing w:val="80"/>
          <w:sz w:val="26"/>
        </w:rPr>
        <w:t xml:space="preserve"> </w:t>
      </w:r>
      <w:r>
        <w:rPr>
          <w:sz w:val="26"/>
        </w:rPr>
        <w:t>в электронной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форме, </w:t>
      </w:r>
      <w:r>
        <w:rPr>
          <w:sz w:val="26"/>
        </w:rPr>
        <w:t>путём</w:t>
      </w:r>
      <w:r>
        <w:rPr>
          <w:spacing w:val="80"/>
          <w:sz w:val="26"/>
        </w:rPr>
        <w:t xml:space="preserve"> </w:t>
      </w:r>
      <w:r>
        <w:rPr>
          <w:sz w:val="26"/>
        </w:rPr>
        <w:t>сканирования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непосредственно</w:t>
      </w:r>
      <w:r>
        <w:rPr>
          <w:spacing w:val="40"/>
          <w:sz w:val="26"/>
        </w:rPr>
        <w:t xml:space="preserve"> </w:t>
      </w:r>
      <w:r>
        <w:rPr>
          <w:spacing w:val="-10"/>
          <w:sz w:val="26"/>
        </w:rPr>
        <w:t xml:space="preserve">с </w:t>
      </w:r>
      <w:r>
        <w:rPr>
          <w:spacing w:val="-2"/>
          <w:sz w:val="26"/>
        </w:rPr>
        <w:t xml:space="preserve">оригинала документа (использование копий </w:t>
      </w:r>
      <w:r>
        <w:rPr>
          <w:spacing w:val="-6"/>
          <w:sz w:val="26"/>
        </w:rPr>
        <w:t xml:space="preserve">не </w:t>
      </w:r>
      <w:r>
        <w:rPr>
          <w:spacing w:val="-2"/>
          <w:sz w:val="26"/>
        </w:rPr>
        <w:t xml:space="preserve">допускается), которое </w:t>
      </w:r>
      <w:r>
        <w:rPr>
          <w:sz w:val="26"/>
        </w:rPr>
        <w:t>осуществляется с сохранением ориентации оригинала документа в разрешении 300</w:t>
      </w:r>
    </w:p>
    <w:p w14:paraId="E7000000">
      <w:pPr>
        <w:pStyle w:val="Style_4"/>
        <w:tabs>
          <w:tab w:leader="none" w:pos="731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500 dpi (масштаб 1:1) и всех аутентичных признаков подлинности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(графической подписи</w:t>
      </w:r>
      <w:r>
        <w:rPr>
          <w:spacing w:val="40"/>
          <w:sz w:val="26"/>
        </w:rPr>
        <w:t xml:space="preserve"> </w:t>
      </w:r>
      <w:r>
        <w:rPr>
          <w:sz w:val="26"/>
        </w:rPr>
        <w:t>лица,</w:t>
      </w:r>
      <w:r>
        <w:rPr>
          <w:spacing w:val="40"/>
          <w:sz w:val="26"/>
        </w:rPr>
        <w:t xml:space="preserve"> </w:t>
      </w:r>
      <w:r>
        <w:rPr>
          <w:sz w:val="26"/>
        </w:rPr>
        <w:t>печати,</w:t>
      </w:r>
      <w:r>
        <w:rPr>
          <w:spacing w:val="40"/>
          <w:sz w:val="26"/>
        </w:rPr>
        <w:t xml:space="preserve"> </w:t>
      </w:r>
      <w:r>
        <w:rPr>
          <w:sz w:val="26"/>
        </w:rPr>
        <w:t>углового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штампа</w:t>
      </w:r>
      <w:r>
        <w:rPr>
          <w:spacing w:val="40"/>
          <w:sz w:val="26"/>
        </w:rPr>
        <w:t xml:space="preserve"> </w:t>
      </w:r>
      <w:r>
        <w:rPr>
          <w:sz w:val="26"/>
        </w:rPr>
        <w:t>бланка),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режимов:</w:t>
      </w:r>
    </w:p>
    <w:p w14:paraId="E8000000">
      <w:pPr>
        <w:pStyle w:val="Style_4"/>
        <w:tabs>
          <w:tab w:leader="none" w:pos="1611" w:val="left"/>
        </w:tabs>
        <w:spacing w:after="0" w:before="2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1). «черно-белый» (при отсутствии в</w:t>
      </w:r>
      <w:r>
        <w:rPr>
          <w:spacing w:val="-1"/>
          <w:sz w:val="26"/>
        </w:rPr>
        <w:t xml:space="preserve"> </w:t>
      </w:r>
      <w:r>
        <w:rPr>
          <w:sz w:val="26"/>
        </w:rPr>
        <w:t>документе графических изображений и(или) цветного текста);</w:t>
      </w:r>
    </w:p>
    <w:p w14:paraId="E9000000">
      <w:pPr>
        <w:pStyle w:val="Style_4"/>
        <w:tabs>
          <w:tab w:leader="none" w:pos="1611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2). «оттенки серого» (при наличии в документе графических изображений, отличных от цветного графического изображения);</w:t>
      </w:r>
    </w:p>
    <w:p w14:paraId="EA000000">
      <w:pPr>
        <w:pStyle w:val="Style_4"/>
        <w:tabs>
          <w:tab w:leader="none" w:pos="1611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3). «цветной» или «режим полной цветопередачи» (при наличии в</w:t>
      </w:r>
      <w:r>
        <w:rPr>
          <w:spacing w:val="-1"/>
          <w:sz w:val="26"/>
        </w:rPr>
        <w:t xml:space="preserve"> </w:t>
      </w:r>
      <w:r>
        <w:rPr>
          <w:sz w:val="26"/>
        </w:rPr>
        <w:t>документе цветных графических изображений либо цветного текста).</w:t>
      </w:r>
    </w:p>
    <w:p w14:paraId="EB000000">
      <w:pPr>
        <w:pStyle w:val="Style_1"/>
        <w:spacing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Количество файлов</w:t>
      </w:r>
      <w:r>
        <w:rPr>
          <w:spacing w:val="-2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количеству</w:t>
      </w:r>
      <w:r>
        <w:rPr>
          <w:spacing w:val="-1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-2"/>
          <w:sz w:val="26"/>
        </w:rPr>
        <w:t xml:space="preserve"> </w:t>
      </w:r>
      <w:r>
        <w:rPr>
          <w:sz w:val="26"/>
        </w:rPr>
        <w:t>каждый из которых содержит текстовую и(или) графическую информацию.</w:t>
      </w:r>
    </w:p>
    <w:p w14:paraId="EC00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>Документы, прилагаемые Заявителем к Заявлению,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14:paraId="ED000000">
      <w:pPr>
        <w:pStyle w:val="Style_4"/>
        <w:tabs>
          <w:tab w:leader="none" w:pos="1923" w:val="left"/>
          <w:tab w:leader="none" w:pos="2318" w:val="left"/>
          <w:tab w:leader="none" w:pos="3208" w:val="left"/>
          <w:tab w:leader="none" w:pos="5312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pacing w:val="-10"/>
          <w:sz w:val="26"/>
        </w:rPr>
        <w:t xml:space="preserve">2.14). В </w:t>
      </w:r>
      <w:r>
        <w:rPr>
          <w:spacing w:val="-4"/>
          <w:sz w:val="26"/>
        </w:rPr>
        <w:t xml:space="preserve">целях </w:t>
      </w:r>
      <w:r>
        <w:rPr>
          <w:spacing w:val="-2"/>
          <w:sz w:val="26"/>
        </w:rPr>
        <w:t>предоставления</w:t>
      </w:r>
      <w:r>
        <w:rPr>
          <w:sz w:val="26"/>
        </w:rPr>
        <w:t xml:space="preserve"> </w:t>
      </w:r>
      <w:r>
        <w:rPr>
          <w:sz w:val="26"/>
        </w:rPr>
        <w:t>муниципальной</w:t>
      </w:r>
      <w:r>
        <w:rPr>
          <w:spacing w:val="80"/>
          <w:sz w:val="26"/>
        </w:rPr>
        <w:t xml:space="preserve"> </w:t>
      </w:r>
      <w:r>
        <w:rPr>
          <w:sz w:val="26"/>
        </w:rPr>
        <w:t>услуги Заявителю</w:t>
      </w:r>
      <w:r>
        <w:rPr>
          <w:spacing w:val="-3"/>
          <w:sz w:val="26"/>
        </w:rPr>
        <w:t xml:space="preserve"> </w:t>
      </w:r>
      <w:r>
        <w:rPr>
          <w:sz w:val="26"/>
        </w:rPr>
        <w:t>обеспечивается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МФЦ</w:t>
      </w:r>
      <w:r>
        <w:rPr>
          <w:spacing w:val="-3"/>
          <w:sz w:val="26"/>
        </w:rPr>
        <w:t xml:space="preserve"> </w:t>
      </w:r>
      <w:r>
        <w:rPr>
          <w:sz w:val="26"/>
        </w:rPr>
        <w:t>доступ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ЕПГУ,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постановлением Правительства Российской Федерации от 22 декабря 2012 г. № 1376.</w:t>
      </w:r>
    </w:p>
    <w:p w14:paraId="EE000000">
      <w:pPr>
        <w:pStyle w:val="Style_3"/>
        <w:spacing w:before="320"/>
        <w:ind w:firstLine="0" w:left="283" w:right="427"/>
        <w:jc w:val="center"/>
        <w:rPr>
          <w:sz w:val="26"/>
        </w:rPr>
      </w:pPr>
      <w:r>
        <w:rPr>
          <w:sz w:val="26"/>
        </w:rPr>
        <w:t xml:space="preserve">Исчерпывающий перечень оснований для отказа в </w:t>
      </w:r>
      <w:r>
        <w:rPr>
          <w:sz w:val="26"/>
        </w:rPr>
        <w:t>приёме</w:t>
      </w:r>
      <w:r>
        <w:rPr>
          <w:sz w:val="26"/>
        </w:rPr>
        <w:t xml:space="preserve"> документов, необходимых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муниципальной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услуги</w:t>
      </w:r>
    </w:p>
    <w:p w14:paraId="EF000000">
      <w:pPr>
        <w:pStyle w:val="Style_4"/>
        <w:tabs>
          <w:tab w:leader="none" w:pos="1923" w:val="left"/>
        </w:tabs>
        <w:spacing w:after="0" w:before="313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2.15. Основаниями для отказа в </w:t>
      </w:r>
      <w:r>
        <w:rPr>
          <w:sz w:val="26"/>
        </w:rPr>
        <w:t>приёме</w:t>
      </w:r>
      <w:r>
        <w:rPr>
          <w:sz w:val="26"/>
        </w:rPr>
        <w:t xml:space="preserve"> к рассмотрению документов, необходимых для 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услуги, </w:t>
      </w:r>
      <w:r>
        <w:rPr>
          <w:spacing w:val="-2"/>
          <w:sz w:val="26"/>
        </w:rPr>
        <w:t>являются:</w:t>
      </w:r>
    </w:p>
    <w:p w14:paraId="F0000000">
      <w:pPr>
        <w:pStyle w:val="Style_4"/>
        <w:tabs>
          <w:tab w:leader="none" w:pos="2195" w:val="left"/>
        </w:tabs>
        <w:spacing w:after="0" w:before="2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2.15.1. представление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неполного</w:t>
      </w:r>
      <w:r>
        <w:rPr>
          <w:spacing w:val="-8"/>
          <w:sz w:val="26"/>
        </w:rPr>
        <w:t xml:space="preserve"> </w:t>
      </w:r>
      <w:r>
        <w:rPr>
          <w:sz w:val="26"/>
        </w:rPr>
        <w:t>комплекта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документов;</w:t>
      </w:r>
    </w:p>
    <w:p w14:paraId="F1000000">
      <w:pPr>
        <w:pStyle w:val="Style_4"/>
        <w:tabs>
          <w:tab w:leader="none" w:pos="2185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2.15.2.представленные</w:t>
      </w:r>
      <w:r>
        <w:rPr>
          <w:spacing w:val="80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80"/>
          <w:sz w:val="26"/>
        </w:rPr>
        <w:t xml:space="preserve"> </w:t>
      </w:r>
      <w:r>
        <w:rPr>
          <w:sz w:val="26"/>
        </w:rPr>
        <w:t>утратили</w:t>
      </w:r>
      <w:r>
        <w:rPr>
          <w:spacing w:val="80"/>
          <w:sz w:val="26"/>
        </w:rPr>
        <w:t xml:space="preserve"> </w:t>
      </w:r>
      <w:r>
        <w:rPr>
          <w:sz w:val="26"/>
        </w:rPr>
        <w:t>силу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момент</w:t>
      </w:r>
      <w:r>
        <w:rPr>
          <w:spacing w:val="80"/>
          <w:sz w:val="26"/>
        </w:rPr>
        <w:t xml:space="preserve"> </w:t>
      </w:r>
      <w:r>
        <w:rPr>
          <w:sz w:val="26"/>
        </w:rPr>
        <w:t>обращения за услугой;</w:t>
      </w:r>
    </w:p>
    <w:p w14:paraId="F2000000">
      <w:pPr>
        <w:pStyle w:val="Style_4"/>
        <w:tabs>
          <w:tab w:leader="none" w:pos="2185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2.15.3. представленные документы содержат подчистки и исправления текста, не заверенные в</w:t>
      </w:r>
      <w:r>
        <w:rPr>
          <w:spacing w:val="-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-1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-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Российской Федерации;</w:t>
      </w:r>
    </w:p>
    <w:p w14:paraId="F3000000">
      <w:pPr>
        <w:pStyle w:val="Style_4"/>
        <w:tabs>
          <w:tab w:leader="none" w:pos="2185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2.15.4. представленные в электронной форме документы содержат повреждения, наличие которых не позволяет в полном </w:t>
      </w:r>
      <w:r>
        <w:rPr>
          <w:sz w:val="26"/>
        </w:rPr>
        <w:t>объёме</w:t>
      </w:r>
      <w:r>
        <w:rPr>
          <w:sz w:val="26"/>
        </w:rPr>
        <w:t xml:space="preserve"> использовать информацию и сведения, содержащиеся в документах для предоставления услуги;</w:t>
      </w:r>
    </w:p>
    <w:p w14:paraId="F4000000">
      <w:pPr>
        <w:pStyle w:val="Style_4"/>
        <w:tabs>
          <w:tab w:leader="none" w:pos="2185" w:val="left"/>
          <w:tab w:leader="none" w:pos="4159" w:val="left"/>
          <w:tab w:leader="none" w:pos="6231" w:val="left"/>
          <w:tab w:leader="none" w:pos="7376" w:val="left"/>
          <w:tab w:leader="none" w:pos="7905" w:val="left"/>
          <w:tab w:leader="none" w:pos="9844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2.15.5. несоблюдение установленных статьей </w:t>
      </w:r>
      <w:r>
        <w:rPr>
          <w:spacing w:val="-6"/>
          <w:sz w:val="26"/>
        </w:rPr>
        <w:t xml:space="preserve">11 </w:t>
      </w:r>
      <w:r>
        <w:rPr>
          <w:spacing w:val="-2"/>
          <w:sz w:val="26"/>
        </w:rPr>
        <w:t xml:space="preserve">Федерального закона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6</w:t>
      </w:r>
      <w:r>
        <w:rPr>
          <w:spacing w:val="70"/>
          <w:sz w:val="26"/>
        </w:rPr>
        <w:t xml:space="preserve"> </w:t>
      </w:r>
      <w:r>
        <w:rPr>
          <w:sz w:val="26"/>
        </w:rPr>
        <w:t>апреля</w:t>
      </w:r>
      <w:r>
        <w:rPr>
          <w:spacing w:val="40"/>
          <w:sz w:val="26"/>
        </w:rPr>
        <w:t xml:space="preserve"> </w:t>
      </w:r>
      <w:r>
        <w:rPr>
          <w:sz w:val="26"/>
        </w:rPr>
        <w:t>2011</w:t>
      </w:r>
      <w:r>
        <w:rPr>
          <w:spacing w:val="70"/>
          <w:sz w:val="26"/>
        </w:rPr>
        <w:t xml:space="preserve"> </w:t>
      </w:r>
      <w:r>
        <w:rPr>
          <w:sz w:val="26"/>
        </w:rPr>
        <w:t>года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63-ФЗ</w:t>
      </w:r>
      <w:r>
        <w:rPr>
          <w:spacing w:val="40"/>
          <w:sz w:val="26"/>
        </w:rPr>
        <w:t xml:space="preserve"> </w:t>
      </w:r>
      <w:r>
        <w:rPr>
          <w:sz w:val="26"/>
        </w:rPr>
        <w:t>«Об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70"/>
          <w:sz w:val="26"/>
        </w:rPr>
        <w:t xml:space="preserve"> </w:t>
      </w:r>
      <w:r>
        <w:rPr>
          <w:sz w:val="26"/>
        </w:rPr>
        <w:t>подписи»</w:t>
      </w:r>
      <w:r>
        <w:rPr>
          <w:spacing w:val="70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70"/>
          <w:sz w:val="26"/>
        </w:rPr>
        <w:t xml:space="preserve"> </w:t>
      </w:r>
      <w:r>
        <w:rPr>
          <w:sz w:val="26"/>
        </w:rPr>
        <w:t>признания действительности, усиленной квалифицированной электронной подписи;</w:t>
      </w:r>
    </w:p>
    <w:p w14:paraId="F5000000">
      <w:pPr>
        <w:pStyle w:val="Style_4"/>
        <w:tabs>
          <w:tab w:leader="none" w:pos="2185" w:val="left"/>
          <w:tab w:leader="none" w:pos="4159" w:val="left"/>
          <w:tab w:leader="none" w:pos="6231" w:val="left"/>
          <w:tab w:leader="none" w:pos="7376" w:val="left"/>
          <w:tab w:leader="none" w:pos="7905" w:val="left"/>
          <w:tab w:leader="none" w:pos="9844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2.15.6. подача запроса о предоставлении услуги и документов, необходимых для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услуги,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нарушением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требований;</w:t>
      </w:r>
    </w:p>
    <w:p w14:paraId="F6000000">
      <w:pPr>
        <w:pStyle w:val="Style_4"/>
        <w:tabs>
          <w:tab w:leader="none" w:pos="2185" w:val="left"/>
          <w:tab w:leader="none" w:pos="3538" w:val="left"/>
          <w:tab w:leader="none" w:pos="5131" w:val="left"/>
          <w:tab w:leader="none" w:pos="6066" w:val="left"/>
          <w:tab w:leader="none" w:pos="6428" w:val="left"/>
          <w:tab w:leader="none" w:pos="7422" w:val="left"/>
          <w:tab w:leader="none" w:pos="8913" w:val="left"/>
          <w:tab w:leader="none" w:pos="9276" w:val="left"/>
          <w:tab w:leader="none" w:pos="9947" w:val="left"/>
        </w:tabs>
        <w:spacing w:after="0" w:before="2" w:line="240" w:lineRule="auto"/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2.15.7. неполное заполнение полей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 xml:space="preserve">форме заявления, </w:t>
      </w:r>
      <w:r>
        <w:rPr>
          <w:spacing w:val="-10"/>
          <w:sz w:val="26"/>
        </w:rPr>
        <w:t xml:space="preserve">в </w:t>
      </w:r>
      <w:r>
        <w:rPr>
          <w:spacing w:val="-4"/>
          <w:sz w:val="26"/>
        </w:rPr>
        <w:t xml:space="preserve">том </w:t>
      </w:r>
      <w:r>
        <w:rPr>
          <w:spacing w:val="-2"/>
          <w:sz w:val="26"/>
        </w:rPr>
        <w:t xml:space="preserve">числе </w:t>
      </w:r>
      <w:r>
        <w:rPr>
          <w:sz w:val="26"/>
        </w:rPr>
        <w:t>в интерактивной форме заявления на ЕПГУ.</w:t>
      </w:r>
    </w:p>
    <w:p w14:paraId="F7000000">
      <w:pPr>
        <w:pStyle w:val="Style_4"/>
        <w:tabs>
          <w:tab w:leader="none" w:pos="1923" w:val="left"/>
          <w:tab w:leader="none" w:pos="3271" w:val="left"/>
          <w:tab w:leader="none" w:pos="3853" w:val="left"/>
          <w:tab w:leader="none" w:pos="4909" w:val="left"/>
          <w:tab w:leader="none" w:pos="5341" w:val="left"/>
          <w:tab w:leader="none" w:pos="6507" w:val="left"/>
          <w:tab w:leader="none" w:pos="8282" w:val="left"/>
          <w:tab w:leader="none" w:pos="10217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2.16 Решение </w:t>
      </w:r>
      <w:r>
        <w:rPr>
          <w:spacing w:val="-6"/>
          <w:sz w:val="26"/>
        </w:rPr>
        <w:t xml:space="preserve">об </w:t>
      </w:r>
      <w:r>
        <w:rPr>
          <w:spacing w:val="-2"/>
          <w:sz w:val="26"/>
        </w:rPr>
        <w:t xml:space="preserve">отказе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>приёме</w:t>
      </w:r>
      <w:r>
        <w:rPr>
          <w:spacing w:val="-2"/>
          <w:sz w:val="26"/>
        </w:rPr>
        <w:t xml:space="preserve"> документов, необходимых </w:t>
      </w:r>
      <w:r>
        <w:rPr>
          <w:spacing w:val="-4"/>
          <w:sz w:val="26"/>
        </w:rPr>
        <w:t xml:space="preserve">для </w:t>
      </w:r>
      <w:r>
        <w:rPr>
          <w:sz w:val="26"/>
        </w:rPr>
        <w:t xml:space="preserve">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услуги, по форме, приведенной</w:t>
      </w:r>
    </w:p>
    <w:p w14:paraId="F8000000">
      <w:pPr>
        <w:pStyle w:val="Style_1"/>
        <w:spacing w:before="1"/>
        <w:ind w:firstLine="0" w:left="283" w:right="427"/>
        <w:jc w:val="both"/>
        <w:rPr>
          <w:sz w:val="26"/>
        </w:rPr>
      </w:pP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приложении</w:t>
      </w:r>
      <w:r>
        <w:rPr>
          <w:spacing w:val="70"/>
          <w:sz w:val="26"/>
        </w:rPr>
        <w:t xml:space="preserve"> </w:t>
      </w:r>
      <w:r>
        <w:rPr>
          <w:sz w:val="26"/>
        </w:rPr>
        <w:t>№</w:t>
      </w:r>
      <w:r>
        <w:rPr>
          <w:spacing w:val="68"/>
          <w:sz w:val="26"/>
        </w:rPr>
        <w:t xml:space="preserve"> </w:t>
      </w:r>
      <w:r>
        <w:rPr>
          <w:sz w:val="26"/>
        </w:rPr>
        <w:t>8</w:t>
      </w:r>
      <w:r>
        <w:rPr>
          <w:spacing w:val="70"/>
          <w:sz w:val="26"/>
        </w:rPr>
        <w:t xml:space="preserve"> </w:t>
      </w:r>
      <w:r>
        <w:rPr>
          <w:sz w:val="26"/>
        </w:rPr>
        <w:t>к</w:t>
      </w:r>
      <w:r>
        <w:rPr>
          <w:spacing w:val="68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70"/>
          <w:sz w:val="26"/>
        </w:rPr>
        <w:t xml:space="preserve"> </w:t>
      </w:r>
      <w:r>
        <w:rPr>
          <w:sz w:val="26"/>
        </w:rPr>
        <w:t>Административному</w:t>
      </w:r>
      <w:r>
        <w:rPr>
          <w:spacing w:val="69"/>
          <w:sz w:val="26"/>
        </w:rPr>
        <w:t xml:space="preserve"> </w:t>
      </w:r>
      <w:r>
        <w:rPr>
          <w:sz w:val="26"/>
        </w:rPr>
        <w:t>регламенту,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направляется в личный кабинет Заявителя на ЕПГУ не позднее первого рабочего дня, следующего за </w:t>
      </w:r>
      <w:r>
        <w:rPr>
          <w:sz w:val="26"/>
        </w:rPr>
        <w:t>днём</w:t>
      </w:r>
      <w:r>
        <w:rPr>
          <w:sz w:val="26"/>
        </w:rPr>
        <w:t xml:space="preserve"> подачи заявления.</w:t>
      </w:r>
    </w:p>
    <w:p w14:paraId="F9000000">
      <w:pPr>
        <w:pStyle w:val="Style_4"/>
        <w:tabs>
          <w:tab w:leader="none" w:pos="1923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2.17. Отказ в </w:t>
      </w:r>
      <w:r>
        <w:rPr>
          <w:sz w:val="26"/>
        </w:rPr>
        <w:t>приёме</w:t>
      </w:r>
      <w:r>
        <w:rPr>
          <w:sz w:val="26"/>
        </w:rPr>
        <w:t xml:space="preserve"> документов, необходимых для 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услуги, не препятствует повторному обращению Заявителя за предоставлением </w:t>
      </w:r>
      <w:r>
        <w:rPr>
          <w:sz w:val="26"/>
        </w:rPr>
        <w:t>муниципальной</w:t>
      </w:r>
      <w:r>
        <w:rPr>
          <w:sz w:val="26"/>
        </w:rPr>
        <w:t xml:space="preserve"> услуги.</w:t>
      </w:r>
    </w:p>
    <w:p w14:paraId="FA000000">
      <w:pPr>
        <w:pStyle w:val="Style_1"/>
        <w:spacing w:before="4"/>
        <w:ind w:firstLine="0" w:left="283" w:right="427"/>
        <w:jc w:val="both"/>
        <w:rPr>
          <w:sz w:val="26"/>
        </w:rPr>
      </w:pPr>
    </w:p>
    <w:p w14:paraId="FB000000">
      <w:pPr>
        <w:pStyle w:val="Style_3"/>
        <w:spacing w:before="1"/>
        <w:ind w:firstLine="0" w:left="283" w:right="767"/>
        <w:jc w:val="center"/>
        <w:rPr>
          <w:sz w:val="26"/>
        </w:rPr>
      </w:pPr>
      <w:r>
        <w:rPr>
          <w:sz w:val="26"/>
        </w:rPr>
        <w:t>Исчерпывающий</w:t>
      </w:r>
      <w:r>
        <w:rPr>
          <w:spacing w:val="-7"/>
          <w:sz w:val="26"/>
        </w:rPr>
        <w:t xml:space="preserve"> </w:t>
      </w:r>
      <w:r>
        <w:rPr>
          <w:sz w:val="26"/>
        </w:rPr>
        <w:t>перечень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оснований</w:t>
      </w:r>
      <w:r>
        <w:rPr>
          <w:spacing w:val="-7"/>
          <w:sz w:val="26"/>
        </w:rPr>
        <w:t xml:space="preserve"> </w:t>
      </w: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приостановления</w:t>
      </w:r>
      <w:r>
        <w:rPr>
          <w:spacing w:val="-6"/>
          <w:sz w:val="26"/>
        </w:rPr>
        <w:t xml:space="preserve"> </w:t>
      </w:r>
      <w:r>
        <w:rPr>
          <w:sz w:val="26"/>
        </w:rPr>
        <w:t xml:space="preserve">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 или отказа</w:t>
      </w:r>
      <w:r>
        <w:rPr>
          <w:b w:val="1"/>
          <w:sz w:val="26"/>
        </w:rPr>
        <w:t xml:space="preserve"> в</w:t>
      </w:r>
      <w:r>
        <w:rPr>
          <w:b w:val="1"/>
          <w:spacing w:val="-15"/>
          <w:sz w:val="26"/>
        </w:rPr>
        <w:t xml:space="preserve"> </w:t>
      </w:r>
      <w:r>
        <w:rPr>
          <w:b w:val="1"/>
          <w:sz w:val="26"/>
        </w:rPr>
        <w:t xml:space="preserve">предоставлении </w:t>
      </w:r>
      <w:r>
        <w:rPr>
          <w:b w:val="1"/>
          <w:sz w:val="26"/>
        </w:rPr>
        <w:t>муниципальной</w:t>
      </w:r>
      <w:r>
        <w:rPr>
          <w:b w:val="1"/>
          <w:spacing w:val="-13"/>
          <w:sz w:val="26"/>
        </w:rPr>
        <w:t xml:space="preserve"> </w:t>
      </w:r>
      <w:r>
        <w:rPr>
          <w:b w:val="1"/>
          <w:spacing w:val="-2"/>
          <w:sz w:val="26"/>
        </w:rPr>
        <w:t>услуги</w:t>
      </w:r>
    </w:p>
    <w:p w14:paraId="FC000000">
      <w:pPr>
        <w:pStyle w:val="Style_4"/>
        <w:tabs>
          <w:tab w:leader="none" w:pos="1923" w:val="left"/>
          <w:tab w:leader="none" w:pos="3483" w:val="left"/>
          <w:tab w:leader="none" w:pos="4147" w:val="left"/>
          <w:tab w:leader="none" w:pos="6466" w:val="left"/>
          <w:tab w:leader="none" w:pos="8613" w:val="left"/>
        </w:tabs>
        <w:spacing w:after="0" w:before="314" w:line="240" w:lineRule="auto"/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2.18. Основания </w:t>
      </w:r>
      <w:r>
        <w:rPr>
          <w:spacing w:val="-4"/>
          <w:sz w:val="26"/>
        </w:rPr>
        <w:t xml:space="preserve">для </w:t>
      </w:r>
      <w:r>
        <w:rPr>
          <w:spacing w:val="-2"/>
          <w:sz w:val="26"/>
        </w:rPr>
        <w:t xml:space="preserve">приостановления 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 законодательством не установлены.</w:t>
      </w:r>
    </w:p>
    <w:p w14:paraId="FD000000">
      <w:pPr>
        <w:pStyle w:val="Style_4"/>
        <w:tabs>
          <w:tab w:leader="none" w:pos="1923" w:val="left"/>
          <w:tab w:leader="none" w:pos="3661" w:val="left"/>
          <w:tab w:leader="none" w:pos="4505" w:val="left"/>
          <w:tab w:leader="none" w:pos="5700" w:val="left"/>
          <w:tab w:leader="none" w:pos="6266" w:val="left"/>
          <w:tab w:leader="none" w:pos="8613" w:val="left"/>
        </w:tabs>
        <w:spacing w:after="0" w:before="1" w:line="240" w:lineRule="auto"/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2.19. Основания </w:t>
      </w:r>
      <w:r>
        <w:rPr>
          <w:spacing w:val="-4"/>
          <w:sz w:val="26"/>
        </w:rPr>
        <w:t xml:space="preserve">для </w:t>
      </w:r>
      <w:r>
        <w:rPr>
          <w:spacing w:val="-2"/>
          <w:sz w:val="26"/>
        </w:rPr>
        <w:t xml:space="preserve">отказа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 xml:space="preserve">предоставлении </w:t>
      </w:r>
      <w:r>
        <w:rPr>
          <w:sz w:val="26"/>
        </w:rPr>
        <w:t>муниципальной</w:t>
      </w:r>
      <w:r>
        <w:rPr>
          <w:sz w:val="26"/>
        </w:rPr>
        <w:t xml:space="preserve"> услуги:</w:t>
      </w:r>
    </w:p>
    <w:p w14:paraId="FE000000">
      <w:pPr>
        <w:pStyle w:val="Style_4"/>
        <w:tabs>
          <w:tab w:leader="none" w:pos="2205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2.19.1. с заявлением обратилось лицо,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которое в соответствии с земельным законодательством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имеет</w:t>
      </w:r>
      <w:r>
        <w:rPr>
          <w:spacing w:val="80"/>
          <w:sz w:val="26"/>
        </w:rPr>
        <w:t xml:space="preserve"> </w:t>
      </w:r>
      <w:r>
        <w:rPr>
          <w:sz w:val="26"/>
        </w:rPr>
        <w:t>права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приобретение</w:t>
      </w:r>
      <w:r>
        <w:rPr>
          <w:spacing w:val="80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80"/>
          <w:sz w:val="26"/>
        </w:rPr>
        <w:t xml:space="preserve"> </w:t>
      </w:r>
      <w:r>
        <w:rPr>
          <w:sz w:val="26"/>
        </w:rPr>
        <w:t>без проведения торгов;</w:t>
      </w:r>
    </w:p>
    <w:p w14:paraId="FF000000">
      <w:pPr>
        <w:pStyle w:val="Style_4"/>
        <w:tabs>
          <w:tab w:leader="none" w:pos="1535" w:val="left"/>
          <w:tab w:leader="none" w:pos="2195" w:val="left"/>
          <w:tab w:leader="none" w:pos="2205" w:val="left"/>
          <w:tab w:leader="none" w:pos="2546" w:val="left"/>
          <w:tab w:leader="none" w:pos="3105" w:val="left"/>
          <w:tab w:leader="none" w:pos="3669" w:val="left"/>
          <w:tab w:leader="none" w:pos="3793" w:val="left"/>
          <w:tab w:leader="none" w:pos="4350" w:val="left"/>
          <w:tab w:leader="none" w:pos="4688" w:val="left"/>
          <w:tab w:leader="none" w:pos="5259" w:val="left"/>
          <w:tab w:leader="none" w:pos="5877" w:val="left"/>
          <w:tab w:leader="none" w:pos="6316" w:val="left"/>
          <w:tab w:leader="none" w:pos="6417" w:val="left"/>
          <w:tab w:leader="none" w:pos="6647" w:val="left"/>
          <w:tab w:leader="none" w:pos="6726" w:val="left"/>
          <w:tab w:leader="none" w:pos="7228" w:val="left"/>
          <w:tab w:leader="none" w:pos="7928" w:val="left"/>
          <w:tab w:leader="none" w:pos="8376" w:val="left"/>
          <w:tab w:leader="none" w:pos="8815" w:val="left"/>
          <w:tab w:leader="none" w:pos="9040" w:val="left"/>
          <w:tab w:leader="none" w:pos="9413" w:val="left"/>
          <w:tab w:leader="none" w:pos="9936" w:val="left"/>
          <w:tab w:leader="none" w:pos="10492" w:val="left"/>
        </w:tabs>
        <w:spacing w:after="0" w:before="1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2.19.2. указанный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заявлении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праве </w:t>
      </w:r>
      <w:r>
        <w:rPr>
          <w:spacing w:val="-2"/>
          <w:sz w:val="26"/>
        </w:rPr>
        <w:t>постоянного бессрочного)</w:t>
      </w:r>
      <w:r>
        <w:rPr>
          <w:sz w:val="26"/>
        </w:rPr>
        <w:t xml:space="preserve"> </w:t>
      </w:r>
      <w:r>
        <w:rPr>
          <w:spacing w:val="-2"/>
          <w:sz w:val="26"/>
        </w:rPr>
        <w:t xml:space="preserve">пользования, безвозмездного </w:t>
      </w:r>
      <w:r>
        <w:rPr>
          <w:sz w:val="26"/>
        </w:rPr>
        <w:t xml:space="preserve">пользования, пожизненного наследуемого владения или аренды, за исключением случаев, если с </w:t>
      </w:r>
      <w:r>
        <w:rPr>
          <w:spacing w:val="-2"/>
          <w:sz w:val="26"/>
        </w:rPr>
        <w:t xml:space="preserve">заявлением обратился обладатель данных </w:t>
      </w:r>
      <w:r>
        <w:rPr>
          <w:spacing w:val="-4"/>
          <w:sz w:val="26"/>
        </w:rPr>
        <w:t>прав</w:t>
      </w:r>
      <w:r>
        <w:rPr>
          <w:spacing w:val="-4"/>
          <w:sz w:val="26"/>
        </w:rPr>
        <w:t xml:space="preserve"> </w:t>
      </w:r>
      <w:r>
        <w:rPr>
          <w:spacing w:val="-4"/>
          <w:sz w:val="26"/>
        </w:rPr>
        <w:t xml:space="preserve">или </w:t>
      </w:r>
      <w:r>
        <w:rPr>
          <w:spacing w:val="-2"/>
          <w:sz w:val="26"/>
        </w:rPr>
        <w:t xml:space="preserve">подано заявление </w:t>
      </w:r>
      <w:r>
        <w:rPr>
          <w:spacing w:val="-10"/>
          <w:sz w:val="26"/>
        </w:rPr>
        <w:t xml:space="preserve">о </w:t>
      </w:r>
      <w:r>
        <w:rPr>
          <w:sz w:val="26"/>
        </w:rPr>
        <w:t xml:space="preserve">предоставлении в безвозмездное пользование гражданам и юридическим лицам для </w:t>
      </w:r>
      <w:r>
        <w:rPr>
          <w:spacing w:val="-2"/>
          <w:sz w:val="26"/>
        </w:rPr>
        <w:t xml:space="preserve">сельскохозяйственного, </w:t>
      </w:r>
      <w:r>
        <w:rPr>
          <w:spacing w:val="-2"/>
          <w:sz w:val="26"/>
        </w:rPr>
        <w:t>охотохозяйственного</w:t>
      </w:r>
      <w:r>
        <w:rPr>
          <w:spacing w:val="-2"/>
          <w:sz w:val="26"/>
        </w:rPr>
        <w:t xml:space="preserve">, лесохозяйственного </w:t>
      </w:r>
      <w:r>
        <w:rPr>
          <w:spacing w:val="-10"/>
          <w:sz w:val="26"/>
        </w:rPr>
        <w:t xml:space="preserve">и </w:t>
      </w:r>
      <w:r>
        <w:rPr>
          <w:spacing w:val="-2"/>
          <w:sz w:val="26"/>
        </w:rPr>
        <w:t xml:space="preserve">иного </w:t>
      </w:r>
      <w:r>
        <w:rPr>
          <w:sz w:val="26"/>
        </w:rPr>
        <w:t>использования,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предусматривающего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зданий,</w:t>
      </w:r>
      <w:r>
        <w:rPr>
          <w:spacing w:val="40"/>
          <w:sz w:val="26"/>
        </w:rPr>
        <w:t xml:space="preserve"> </w:t>
      </w:r>
      <w:r>
        <w:rPr>
          <w:sz w:val="26"/>
        </w:rPr>
        <w:t>сооружений,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если </w:t>
      </w:r>
      <w:r>
        <w:rPr>
          <w:spacing w:val="-2"/>
          <w:sz w:val="26"/>
        </w:rPr>
        <w:t xml:space="preserve">такие земельные </w:t>
      </w:r>
      <w:r>
        <w:rPr>
          <w:spacing w:val="-2"/>
          <w:sz w:val="26"/>
        </w:rPr>
        <w:t xml:space="preserve">участки включены </w:t>
      </w:r>
      <w:r>
        <w:rPr>
          <w:spacing w:val="-10"/>
          <w:sz w:val="26"/>
        </w:rPr>
        <w:t xml:space="preserve">в </w:t>
      </w:r>
      <w:r>
        <w:rPr>
          <w:spacing w:val="-10"/>
          <w:sz w:val="26"/>
        </w:rPr>
        <w:t>утверждённый</w:t>
      </w:r>
      <w:r>
        <w:rPr>
          <w:sz w:val="26"/>
        </w:rPr>
        <w:t xml:space="preserve"> в </w:t>
      </w:r>
      <w:r>
        <w:rPr>
          <w:spacing w:val="-2"/>
          <w:sz w:val="26"/>
        </w:rPr>
        <w:t xml:space="preserve">установленном </w:t>
      </w:r>
      <w:r>
        <w:rPr>
          <w:sz w:val="26"/>
        </w:rPr>
        <w:t>Правительством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40"/>
          <w:sz w:val="26"/>
        </w:rPr>
        <w:t xml:space="preserve"> </w:t>
      </w:r>
      <w:r>
        <w:rPr>
          <w:sz w:val="26"/>
        </w:rPr>
        <w:t>перечень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участков, предоставленных для нужд обороны и безопасности и временно не используемых для указанных нужд, на срок не более чем пять лет;</w:t>
      </w:r>
    </w:p>
    <w:p w14:paraId="00010000">
      <w:pPr>
        <w:pStyle w:val="Style_4"/>
        <w:tabs>
          <w:tab w:leader="none" w:pos="1936" w:val="left"/>
          <w:tab w:leader="none" w:pos="2205" w:val="left"/>
          <w:tab w:leader="none" w:pos="2701" w:val="left"/>
          <w:tab w:leader="none" w:pos="2925" w:val="left"/>
          <w:tab w:leader="none" w:pos="3355" w:val="left"/>
          <w:tab w:leader="none" w:pos="3745" w:val="left"/>
          <w:tab w:leader="none" w:pos="5139" w:val="left"/>
          <w:tab w:leader="none" w:pos="5187" w:val="left"/>
          <w:tab w:leader="none" w:pos="5333" w:val="left"/>
          <w:tab w:leader="none" w:pos="6010" w:val="left"/>
          <w:tab w:leader="none" w:pos="6888" w:val="left"/>
          <w:tab w:leader="none" w:pos="7324" w:val="left"/>
          <w:tab w:leader="none" w:pos="7804" w:val="left"/>
          <w:tab w:leader="none" w:pos="8425" w:val="left"/>
          <w:tab w:leader="none" w:pos="9598" w:val="left"/>
          <w:tab w:leader="none" w:pos="9703" w:val="left"/>
          <w:tab w:leader="none" w:pos="10191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2.19.3. указанный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заявлении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образуется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результате </w:t>
      </w:r>
      <w:r>
        <w:rPr>
          <w:spacing w:val="-2"/>
          <w:sz w:val="26"/>
        </w:rPr>
        <w:t xml:space="preserve">раздела земельного участка, предоставленного садоводческому </w:t>
      </w:r>
      <w:r>
        <w:rPr>
          <w:spacing w:val="-4"/>
          <w:sz w:val="26"/>
        </w:rPr>
        <w:t xml:space="preserve">или </w:t>
      </w:r>
      <w:r>
        <w:rPr>
          <w:spacing w:val="-2"/>
          <w:sz w:val="26"/>
        </w:rPr>
        <w:t>огородническому некоммерческому</w:t>
      </w:r>
      <w:r>
        <w:rPr>
          <w:sz w:val="26"/>
        </w:rPr>
        <w:t xml:space="preserve"> </w:t>
      </w:r>
      <w:r>
        <w:rPr>
          <w:spacing w:val="-2"/>
          <w:sz w:val="26"/>
        </w:rPr>
        <w:t xml:space="preserve">товариществу, </w:t>
      </w:r>
      <w:r>
        <w:rPr>
          <w:spacing w:val="-6"/>
          <w:sz w:val="26"/>
        </w:rPr>
        <w:t xml:space="preserve">за </w:t>
      </w:r>
      <w:r>
        <w:rPr>
          <w:spacing w:val="-58"/>
          <w:sz w:val="26"/>
        </w:rPr>
        <w:t xml:space="preserve"> </w:t>
      </w:r>
      <w:r>
        <w:rPr>
          <w:sz w:val="26"/>
        </w:rPr>
        <w:t xml:space="preserve">исключением </w:t>
      </w:r>
      <w:r>
        <w:rPr>
          <w:spacing w:val="-2"/>
          <w:sz w:val="26"/>
        </w:rPr>
        <w:t xml:space="preserve">случаев </w:t>
      </w:r>
      <w:r>
        <w:rPr>
          <w:sz w:val="26"/>
        </w:rPr>
        <w:t>обращения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таким</w:t>
      </w:r>
      <w:r>
        <w:rPr>
          <w:spacing w:val="40"/>
          <w:sz w:val="26"/>
        </w:rPr>
        <w:t xml:space="preserve"> </w:t>
      </w:r>
      <w:r>
        <w:rPr>
          <w:sz w:val="26"/>
        </w:rPr>
        <w:t>заявлением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члена</w:t>
      </w:r>
      <w:r>
        <w:rPr>
          <w:spacing w:val="40"/>
          <w:sz w:val="26"/>
        </w:rPr>
        <w:t xml:space="preserve"> </w:t>
      </w:r>
      <w:r>
        <w:rPr>
          <w:sz w:val="26"/>
        </w:rPr>
        <w:t>этого</w:t>
      </w:r>
      <w:r>
        <w:rPr>
          <w:spacing w:val="40"/>
          <w:sz w:val="26"/>
        </w:rPr>
        <w:t xml:space="preserve"> </w:t>
      </w:r>
      <w:r>
        <w:rPr>
          <w:sz w:val="26"/>
        </w:rPr>
        <w:t>товарищества</w:t>
      </w:r>
      <w:r>
        <w:rPr>
          <w:spacing w:val="40"/>
          <w:sz w:val="26"/>
        </w:rPr>
        <w:t xml:space="preserve"> </w:t>
      </w:r>
      <w:r>
        <w:rPr>
          <w:sz w:val="26"/>
        </w:rPr>
        <w:t>(если</w:t>
      </w:r>
      <w:r>
        <w:rPr>
          <w:spacing w:val="40"/>
          <w:sz w:val="26"/>
        </w:rPr>
        <w:t xml:space="preserve"> </w:t>
      </w:r>
      <w:r>
        <w:rPr>
          <w:sz w:val="26"/>
        </w:rPr>
        <w:t>такой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участок является садовым или огородным) либо собственников земельных участков, расположенных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границах</w:t>
      </w:r>
      <w:r>
        <w:rPr>
          <w:spacing w:val="80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80"/>
          <w:sz w:val="26"/>
        </w:rPr>
        <w:t xml:space="preserve"> </w:t>
      </w:r>
      <w:r>
        <w:rPr>
          <w:sz w:val="26"/>
        </w:rPr>
        <w:t>ведения</w:t>
      </w:r>
      <w:r>
        <w:rPr>
          <w:spacing w:val="80"/>
          <w:sz w:val="26"/>
        </w:rPr>
        <w:t xml:space="preserve"> </w:t>
      </w:r>
      <w:r>
        <w:rPr>
          <w:sz w:val="26"/>
        </w:rPr>
        <w:t>гражданами</w:t>
      </w:r>
      <w:r>
        <w:rPr>
          <w:spacing w:val="80"/>
          <w:sz w:val="26"/>
        </w:rPr>
        <w:t xml:space="preserve"> </w:t>
      </w:r>
      <w:r>
        <w:rPr>
          <w:sz w:val="26"/>
        </w:rPr>
        <w:t>садоводства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или </w:t>
      </w:r>
      <w:r>
        <w:rPr>
          <w:spacing w:val="-2"/>
          <w:sz w:val="26"/>
        </w:rPr>
        <w:t xml:space="preserve">огородничества </w:t>
      </w:r>
      <w:r>
        <w:rPr>
          <w:spacing w:val="-4"/>
          <w:sz w:val="26"/>
        </w:rPr>
        <w:t xml:space="preserve">для </w:t>
      </w:r>
      <w:r>
        <w:rPr>
          <w:spacing w:val="-2"/>
          <w:sz w:val="26"/>
        </w:rPr>
        <w:t xml:space="preserve">собственных </w:t>
      </w:r>
      <w:r>
        <w:rPr>
          <w:spacing w:val="-4"/>
          <w:sz w:val="26"/>
        </w:rPr>
        <w:t xml:space="preserve">нужд </w:t>
      </w:r>
      <w:r>
        <w:rPr>
          <w:spacing w:val="-2"/>
          <w:sz w:val="26"/>
        </w:rPr>
        <w:t xml:space="preserve">(если земельный участок является </w:t>
      </w:r>
      <w:r>
        <w:rPr>
          <w:sz w:val="26"/>
        </w:rPr>
        <w:t>земельным участком общего назначения);</w:t>
      </w:r>
    </w:p>
    <w:p w14:paraId="01010000">
      <w:pPr>
        <w:pStyle w:val="Style_4"/>
        <w:tabs>
          <w:tab w:leader="none" w:pos="2205" w:val="left"/>
        </w:tabs>
        <w:spacing w:after="0" w:before="1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2.19.4. на</w:t>
      </w:r>
      <w:r>
        <w:rPr>
          <w:spacing w:val="61"/>
          <w:sz w:val="26"/>
        </w:rPr>
        <w:t xml:space="preserve"> </w:t>
      </w:r>
      <w:r>
        <w:rPr>
          <w:sz w:val="26"/>
        </w:rPr>
        <w:t>указанном</w:t>
      </w:r>
      <w:r>
        <w:rPr>
          <w:spacing w:val="63"/>
          <w:sz w:val="26"/>
        </w:rPr>
        <w:t xml:space="preserve"> </w:t>
      </w:r>
      <w:r>
        <w:rPr>
          <w:sz w:val="26"/>
        </w:rPr>
        <w:t>в</w:t>
      </w:r>
      <w:r>
        <w:rPr>
          <w:spacing w:val="64"/>
          <w:sz w:val="26"/>
        </w:rPr>
        <w:t xml:space="preserve"> </w:t>
      </w:r>
      <w:r>
        <w:rPr>
          <w:sz w:val="26"/>
        </w:rPr>
        <w:t>заявлении</w:t>
      </w:r>
      <w:r>
        <w:rPr>
          <w:spacing w:val="63"/>
          <w:sz w:val="26"/>
        </w:rPr>
        <w:t xml:space="preserve"> </w:t>
      </w:r>
      <w:r>
        <w:rPr>
          <w:sz w:val="26"/>
        </w:rPr>
        <w:t>земельном</w:t>
      </w:r>
      <w:r>
        <w:rPr>
          <w:spacing w:val="64"/>
          <w:sz w:val="26"/>
        </w:rPr>
        <w:t xml:space="preserve"> </w:t>
      </w:r>
      <w:r>
        <w:rPr>
          <w:sz w:val="26"/>
        </w:rPr>
        <w:t>участке</w:t>
      </w:r>
      <w:r>
        <w:rPr>
          <w:spacing w:val="64"/>
          <w:sz w:val="26"/>
        </w:rPr>
        <w:t xml:space="preserve"> </w:t>
      </w:r>
      <w:r>
        <w:rPr>
          <w:sz w:val="26"/>
        </w:rPr>
        <w:t>расположены</w:t>
      </w:r>
      <w:r>
        <w:rPr>
          <w:spacing w:val="64"/>
          <w:sz w:val="26"/>
        </w:rPr>
        <w:t xml:space="preserve"> </w:t>
      </w:r>
      <w:r>
        <w:rPr>
          <w:spacing w:val="-2"/>
          <w:sz w:val="26"/>
        </w:rPr>
        <w:t>здание,</w:t>
      </w:r>
      <w:bookmarkStart w:id="11" w:name="Страница_15"/>
      <w:bookmarkEnd w:id="11"/>
      <w:r>
        <w:rPr>
          <w:sz w:val="26"/>
        </w:rPr>
        <w:t xml:space="preserve">сооружение, объект </w:t>
      </w:r>
      <w:r>
        <w:rPr>
          <w:sz w:val="26"/>
        </w:rPr>
        <w:t>незавершённого</w:t>
      </w:r>
      <w:r>
        <w:rPr>
          <w:sz w:val="26"/>
        </w:rPr>
        <w:t xml:space="preserve"> строительства, принадлежащие гражданам или </w:t>
      </w:r>
      <w:r>
        <w:rPr>
          <w:spacing w:val="-2"/>
          <w:sz w:val="26"/>
        </w:rPr>
        <w:t>юридическим лицам,</w:t>
      </w:r>
      <w:r>
        <w:rPr>
          <w:spacing w:val="-6"/>
          <w:sz w:val="26"/>
        </w:rPr>
        <w:t xml:space="preserve"> за </w:t>
      </w:r>
      <w:r>
        <w:rPr>
          <w:spacing w:val="-2"/>
          <w:sz w:val="26"/>
        </w:rPr>
        <w:t xml:space="preserve">исключением случаев, </w:t>
      </w:r>
      <w:r>
        <w:rPr>
          <w:spacing w:val="-4"/>
          <w:sz w:val="26"/>
        </w:rPr>
        <w:t xml:space="preserve">если </w:t>
      </w:r>
      <w:r>
        <w:rPr>
          <w:spacing w:val="-6"/>
          <w:sz w:val="26"/>
        </w:rPr>
        <w:t xml:space="preserve">на </w:t>
      </w:r>
      <w:r>
        <w:rPr>
          <w:spacing w:val="-2"/>
          <w:sz w:val="26"/>
        </w:rPr>
        <w:t xml:space="preserve">земельном участке </w:t>
      </w:r>
      <w:r>
        <w:rPr>
          <w:sz w:val="26"/>
        </w:rPr>
        <w:t>расположены</w:t>
      </w:r>
      <w:r>
        <w:rPr>
          <w:spacing w:val="40"/>
          <w:sz w:val="26"/>
        </w:rPr>
        <w:t xml:space="preserve"> </w:t>
      </w:r>
      <w:r>
        <w:rPr>
          <w:sz w:val="26"/>
        </w:rPr>
        <w:t>сооружения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(в</w:t>
      </w:r>
      <w:r>
        <w:rPr>
          <w:spacing w:val="40"/>
          <w:sz w:val="26"/>
        </w:rPr>
        <w:t xml:space="preserve"> </w:t>
      </w:r>
      <w:r>
        <w:rPr>
          <w:sz w:val="26"/>
        </w:rPr>
        <w:t>том</w:t>
      </w:r>
      <w:r>
        <w:rPr>
          <w:spacing w:val="40"/>
          <w:sz w:val="26"/>
        </w:rPr>
        <w:t xml:space="preserve"> </w:t>
      </w:r>
      <w:r>
        <w:rPr>
          <w:sz w:val="26"/>
        </w:rPr>
        <w:t>числе</w:t>
      </w:r>
      <w:r>
        <w:rPr>
          <w:spacing w:val="40"/>
          <w:sz w:val="26"/>
        </w:rPr>
        <w:t xml:space="preserve"> </w:t>
      </w:r>
      <w:r>
        <w:rPr>
          <w:sz w:val="26"/>
        </w:rPr>
        <w:t>сооружения,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строительство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завершено), размещение которых допускается на основании сервитута, публичного сервитута, или объекты, </w:t>
      </w:r>
      <w:r>
        <w:rPr>
          <w:sz w:val="26"/>
        </w:rPr>
        <w:t>размещённые</w:t>
      </w:r>
      <w:r>
        <w:rPr>
          <w:sz w:val="26"/>
        </w:rPr>
        <w:t xml:space="preserve"> в соответствии со </w:t>
      </w:r>
      <w:r>
        <w:rPr>
          <w:sz w:val="26"/>
        </w:rPr>
        <w:t>статьёй</w:t>
      </w:r>
      <w:r>
        <w:rPr>
          <w:sz w:val="26"/>
        </w:rPr>
        <w:t xml:space="preserve"> 39.36 Земельного кодекса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либо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заявлением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участка обратился собственник этих здания, сооружения, помещений в них, этого объекта </w:t>
      </w:r>
      <w:r>
        <w:rPr>
          <w:sz w:val="26"/>
        </w:rPr>
        <w:t>незавершённого</w:t>
      </w:r>
      <w:r>
        <w:rPr>
          <w:sz w:val="26"/>
        </w:rPr>
        <w:t xml:space="preserve"> строительства, а также случаев, если подано заявление о предоставлении земельного участка и в отношении расположенных на нем здания, сооружения,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незавершённого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80"/>
          <w:sz w:val="26"/>
        </w:rPr>
        <w:t xml:space="preserve"> </w:t>
      </w:r>
      <w:r>
        <w:rPr>
          <w:sz w:val="26"/>
        </w:rPr>
        <w:t>принято</w:t>
      </w:r>
      <w:r>
        <w:rPr>
          <w:spacing w:val="80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80"/>
          <w:sz w:val="26"/>
        </w:rPr>
        <w:t xml:space="preserve"> </w:t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сносе самовольной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постройки</w:t>
      </w:r>
      <w:r>
        <w:rPr>
          <w:spacing w:val="40"/>
          <w:sz w:val="26"/>
        </w:rPr>
        <w:t xml:space="preserve"> </w:t>
      </w:r>
      <w:r>
        <w:rPr>
          <w:sz w:val="26"/>
        </w:rPr>
        <w:t>либо</w:t>
      </w:r>
      <w:r>
        <w:rPr>
          <w:spacing w:val="40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сносе</w:t>
      </w:r>
      <w:r>
        <w:rPr>
          <w:spacing w:val="40"/>
          <w:sz w:val="26"/>
        </w:rPr>
        <w:t xml:space="preserve"> </w:t>
      </w:r>
      <w:r>
        <w:rPr>
          <w:sz w:val="26"/>
        </w:rPr>
        <w:t>самовольной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постройки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40"/>
          <w:sz w:val="26"/>
        </w:rPr>
        <w:t xml:space="preserve"> </w:t>
      </w:r>
      <w:r>
        <w:rPr>
          <w:spacing w:val="40"/>
          <w:sz w:val="26"/>
        </w:rPr>
        <w:t>её</w:t>
      </w:r>
      <w:r>
        <w:rPr>
          <w:spacing w:val="80"/>
          <w:sz w:val="26"/>
        </w:rPr>
        <w:t xml:space="preserve"> </w:t>
      </w:r>
      <w:r>
        <w:rPr>
          <w:spacing w:val="-2"/>
          <w:sz w:val="26"/>
        </w:rPr>
        <w:t>приведении</w:t>
      </w:r>
      <w:r>
        <w:rPr>
          <w:spacing w:val="-10"/>
          <w:sz w:val="26"/>
        </w:rPr>
        <w:t xml:space="preserve"> в </w:t>
      </w:r>
      <w:r>
        <w:rPr>
          <w:spacing w:val="-2"/>
          <w:sz w:val="26"/>
        </w:rPr>
        <w:t xml:space="preserve">соответствие </w:t>
      </w:r>
      <w:r>
        <w:rPr>
          <w:spacing w:val="-10"/>
          <w:sz w:val="26"/>
        </w:rPr>
        <w:t xml:space="preserve">с </w:t>
      </w:r>
      <w:r>
        <w:rPr>
          <w:spacing w:val="-2"/>
          <w:sz w:val="26"/>
        </w:rPr>
        <w:t xml:space="preserve">установленными требованиями </w:t>
      </w:r>
      <w:r>
        <w:rPr>
          <w:spacing w:val="-10"/>
          <w:sz w:val="26"/>
        </w:rPr>
        <w:t xml:space="preserve">и в </w:t>
      </w:r>
      <w:r>
        <w:rPr>
          <w:spacing w:val="-2"/>
          <w:sz w:val="26"/>
        </w:rPr>
        <w:t xml:space="preserve">сроки, установленные указанными решениями, </w:t>
      </w:r>
      <w:r>
        <w:rPr>
          <w:spacing w:val="-6"/>
          <w:sz w:val="26"/>
        </w:rPr>
        <w:t xml:space="preserve">не </w:t>
      </w:r>
      <w:r>
        <w:rPr>
          <w:spacing w:val="-2"/>
          <w:sz w:val="26"/>
        </w:rPr>
        <w:t xml:space="preserve">выполнены </w:t>
      </w:r>
      <w:r>
        <w:rPr>
          <w:sz w:val="26"/>
        </w:rPr>
        <w:t xml:space="preserve">обязанности, предусмотренные частью 11 статьи 55.32 Градостроительного кодекса Российской </w:t>
      </w:r>
      <w:r>
        <w:rPr>
          <w:spacing w:val="-2"/>
          <w:sz w:val="26"/>
        </w:rPr>
        <w:t>Федерации;</w:t>
      </w:r>
    </w:p>
    <w:p w14:paraId="02010000">
      <w:pPr>
        <w:pStyle w:val="Style_4"/>
        <w:tabs>
          <w:tab w:leader="none" w:pos="1084" w:val="left"/>
          <w:tab w:leader="none" w:pos="2197" w:val="left"/>
          <w:tab w:leader="none" w:pos="2205" w:val="left"/>
          <w:tab w:leader="none" w:pos="2746" w:val="left"/>
          <w:tab w:leader="none" w:pos="3385" w:val="left"/>
          <w:tab w:leader="none" w:pos="4428" w:val="left"/>
          <w:tab w:leader="none" w:pos="4876" w:val="left"/>
          <w:tab w:leader="none" w:pos="5670" w:val="left"/>
          <w:tab w:leader="none" w:pos="7167" w:val="left"/>
          <w:tab w:leader="none" w:pos="7366" w:val="left"/>
          <w:tab w:leader="none" w:pos="7879" w:val="left"/>
          <w:tab w:leader="none" w:pos="7976" w:val="left"/>
          <w:tab w:leader="none" w:pos="9130" w:val="left"/>
          <w:tab w:leader="none" w:pos="9379" w:val="left"/>
        </w:tabs>
        <w:spacing w:after="0" w:before="3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2.19.5. на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указанном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заявлении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земельном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участке</w:t>
      </w:r>
      <w:r>
        <w:rPr>
          <w:spacing w:val="40"/>
          <w:sz w:val="26"/>
        </w:rPr>
        <w:t xml:space="preserve"> </w:t>
      </w:r>
      <w:r>
        <w:rPr>
          <w:sz w:val="26"/>
        </w:rPr>
        <w:t>расположены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здание, сооружение, объект </w:t>
      </w:r>
      <w:r>
        <w:rPr>
          <w:sz w:val="26"/>
        </w:rPr>
        <w:t>незавершённого</w:t>
      </w:r>
      <w:r>
        <w:rPr>
          <w:sz w:val="26"/>
        </w:rPr>
        <w:t xml:space="preserve"> строительства, находящиеся в </w:t>
      </w:r>
      <w:r>
        <w:rPr>
          <w:sz w:val="26"/>
        </w:rPr>
        <w:t>муниципальной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собственности,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исключением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случаев,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земельном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участке расположены сооружения (в том числе сооружения, строительство которых </w:t>
      </w:r>
      <w:r>
        <w:rPr>
          <w:spacing w:val="-6"/>
          <w:sz w:val="26"/>
        </w:rPr>
        <w:t xml:space="preserve">не </w:t>
      </w:r>
      <w:r>
        <w:rPr>
          <w:spacing w:val="-2"/>
          <w:sz w:val="26"/>
        </w:rPr>
        <w:t xml:space="preserve">завершено), размещение которых допускается </w:t>
      </w:r>
      <w:r>
        <w:rPr>
          <w:spacing w:val="-6"/>
          <w:sz w:val="26"/>
        </w:rPr>
        <w:t xml:space="preserve">на </w:t>
      </w:r>
      <w:r>
        <w:rPr>
          <w:spacing w:val="-2"/>
          <w:sz w:val="26"/>
        </w:rPr>
        <w:t xml:space="preserve">основании сервитута, </w:t>
      </w:r>
      <w:r>
        <w:rPr>
          <w:sz w:val="26"/>
        </w:rPr>
        <w:t xml:space="preserve">публичного сервитута, или объекты, </w:t>
      </w:r>
      <w:r>
        <w:rPr>
          <w:sz w:val="26"/>
        </w:rPr>
        <w:t>размещённые</w:t>
      </w:r>
      <w:r>
        <w:rPr>
          <w:sz w:val="26"/>
        </w:rPr>
        <w:t xml:space="preserve"> в соответствии со </w:t>
      </w:r>
      <w:r>
        <w:rPr>
          <w:sz w:val="26"/>
        </w:rPr>
        <w:t>статьёй</w:t>
      </w:r>
      <w:r>
        <w:rPr>
          <w:sz w:val="26"/>
        </w:rPr>
        <w:t xml:space="preserve"> 39.36 Земельного кодекса Российской Федерации, либо с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заявлением о предоставлении </w:t>
      </w:r>
      <w:r>
        <w:rPr>
          <w:spacing w:val="-2"/>
          <w:sz w:val="26"/>
        </w:rPr>
        <w:t>земельного</w:t>
      </w:r>
      <w:r>
        <w:rPr>
          <w:spacing w:val="-2"/>
          <w:sz w:val="26"/>
        </w:rPr>
        <w:t xml:space="preserve"> </w:t>
      </w:r>
      <w:r>
        <w:rPr>
          <w:spacing w:val="-2"/>
          <w:sz w:val="26"/>
        </w:rPr>
        <w:t xml:space="preserve">участка обратился правообладатель </w:t>
      </w:r>
      <w:r>
        <w:rPr>
          <w:spacing w:val="-4"/>
          <w:sz w:val="26"/>
        </w:rPr>
        <w:t xml:space="preserve">этих </w:t>
      </w:r>
      <w:r>
        <w:rPr>
          <w:spacing w:val="-2"/>
          <w:sz w:val="26"/>
        </w:rPr>
        <w:t xml:space="preserve">здания, сооружения, </w:t>
      </w:r>
      <w:r>
        <w:rPr>
          <w:sz w:val="26"/>
        </w:rPr>
        <w:t xml:space="preserve">помещений в них, этого объекта </w:t>
      </w:r>
      <w:r>
        <w:rPr>
          <w:sz w:val="26"/>
        </w:rPr>
        <w:t>незавершённого</w:t>
      </w:r>
      <w:r>
        <w:rPr>
          <w:sz w:val="26"/>
        </w:rPr>
        <w:t xml:space="preserve"> строительства;</w:t>
      </w:r>
    </w:p>
    <w:p w14:paraId="03010000">
      <w:pPr>
        <w:pStyle w:val="Style_4"/>
        <w:tabs>
          <w:tab w:leader="none" w:pos="2205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2.19.6. указанный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заявлении</w:t>
      </w:r>
      <w:r>
        <w:rPr>
          <w:spacing w:val="80"/>
          <w:sz w:val="26"/>
        </w:rPr>
        <w:t xml:space="preserve"> </w:t>
      </w:r>
      <w:r>
        <w:rPr>
          <w:sz w:val="26"/>
        </w:rPr>
        <w:t>земельный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8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изъятым</w:t>
      </w:r>
      <w:r>
        <w:rPr>
          <w:spacing w:val="80"/>
          <w:sz w:val="26"/>
        </w:rPr>
        <w:t xml:space="preserve"> </w:t>
      </w:r>
      <w:r>
        <w:rPr>
          <w:sz w:val="26"/>
        </w:rPr>
        <w:t>из оборота или ограниченным в</w:t>
      </w:r>
      <w:r>
        <w:rPr>
          <w:spacing w:val="-1"/>
          <w:sz w:val="26"/>
        </w:rPr>
        <w:t xml:space="preserve"> </w:t>
      </w:r>
      <w:r>
        <w:rPr>
          <w:sz w:val="26"/>
        </w:rPr>
        <w:t>обороте и его предоставление не допускается на праве, указанном в заявлении;</w:t>
      </w:r>
    </w:p>
    <w:p w14:paraId="04010000">
      <w:pPr>
        <w:pStyle w:val="Style_4"/>
        <w:tabs>
          <w:tab w:leader="none" w:pos="909" w:val="left"/>
          <w:tab w:leader="none" w:pos="1999" w:val="left"/>
          <w:tab w:leader="none" w:pos="2205" w:val="left"/>
          <w:tab w:leader="none" w:pos="2912" w:val="left"/>
          <w:tab w:leader="none" w:pos="3478" w:val="left"/>
          <w:tab w:leader="none" w:pos="3872" w:val="left"/>
          <w:tab w:leader="none" w:pos="3992" w:val="left"/>
          <w:tab w:leader="none" w:pos="4491" w:val="left"/>
          <w:tab w:leader="none" w:pos="4635" w:val="left"/>
          <w:tab w:leader="none" w:pos="5502" w:val="left"/>
          <w:tab w:leader="none" w:pos="5917" w:val="left"/>
          <w:tab w:leader="none" w:pos="6358" w:val="left"/>
          <w:tab w:leader="none" w:pos="7937" w:val="left"/>
          <w:tab w:leader="none" w:pos="8101" w:val="left"/>
          <w:tab w:leader="none" w:pos="8159" w:val="left"/>
          <w:tab w:leader="none" w:pos="8586" w:val="left"/>
          <w:tab w:leader="none" w:pos="8920" w:val="left"/>
          <w:tab w:leader="none" w:pos="9599" w:val="left"/>
          <w:tab w:leader="none" w:pos="9720" w:val="left"/>
          <w:tab w:leader="none" w:pos="10489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2.19.7. указанный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 xml:space="preserve">заявлении земельный участок является </w:t>
      </w:r>
      <w:r>
        <w:rPr>
          <w:sz w:val="26"/>
        </w:rPr>
        <w:t xml:space="preserve">зарезервированным для государственных или муниципальных нужд в случае, если </w:t>
      </w:r>
      <w:r>
        <w:rPr>
          <w:spacing w:val="-2"/>
          <w:sz w:val="26"/>
        </w:rPr>
        <w:t xml:space="preserve">заявитель обратился </w:t>
      </w:r>
      <w:r>
        <w:rPr>
          <w:spacing w:val="-10"/>
          <w:sz w:val="26"/>
        </w:rPr>
        <w:t xml:space="preserve">с </w:t>
      </w:r>
      <w:r>
        <w:rPr>
          <w:spacing w:val="-2"/>
          <w:sz w:val="26"/>
        </w:rPr>
        <w:t xml:space="preserve">заявлением </w:t>
      </w:r>
      <w:r>
        <w:rPr>
          <w:spacing w:val="-10"/>
          <w:sz w:val="26"/>
        </w:rPr>
        <w:t xml:space="preserve">о </w:t>
      </w:r>
      <w:r>
        <w:rPr>
          <w:spacing w:val="-2"/>
          <w:sz w:val="26"/>
        </w:rPr>
        <w:t>предоставлении земельного участка</w:t>
      </w:r>
      <w:r>
        <w:rPr>
          <w:spacing w:val="40"/>
          <w:sz w:val="26"/>
        </w:rPr>
        <w:t xml:space="preserve">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 xml:space="preserve">собственность,постоянное </w:t>
      </w:r>
      <w:r>
        <w:rPr>
          <w:sz w:val="26"/>
        </w:rPr>
        <w:t>(бессрочное)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пользование </w:t>
      </w:r>
      <w:r>
        <w:rPr>
          <w:spacing w:val="-4"/>
          <w:sz w:val="26"/>
        </w:rPr>
        <w:t xml:space="preserve">или </w:t>
      </w:r>
      <w:r>
        <w:rPr>
          <w:spacing w:val="-10"/>
          <w:sz w:val="26"/>
        </w:rPr>
        <w:t xml:space="preserve">с </w:t>
      </w:r>
      <w:r>
        <w:rPr>
          <w:spacing w:val="-2"/>
          <w:sz w:val="26"/>
        </w:rPr>
        <w:t xml:space="preserve">заявлением </w:t>
      </w:r>
      <w:r>
        <w:rPr>
          <w:spacing w:val="-10"/>
          <w:sz w:val="26"/>
        </w:rPr>
        <w:t xml:space="preserve">о </w:t>
      </w:r>
      <w:r>
        <w:rPr>
          <w:sz w:val="26"/>
        </w:rPr>
        <w:t>предоставлении земельного участка в аренду, безвозмездное пользование на срок, превышающий</w:t>
      </w:r>
      <w:r>
        <w:rPr>
          <w:spacing w:val="40"/>
          <w:sz w:val="26"/>
        </w:rPr>
        <w:t xml:space="preserve"> </w:t>
      </w:r>
      <w:r>
        <w:rPr>
          <w:sz w:val="26"/>
        </w:rPr>
        <w:t>срок</w:t>
      </w:r>
      <w:r>
        <w:rPr>
          <w:spacing w:val="40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40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резервировании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участка,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исключением случая предоставления земельного участка для целей резервирования;</w:t>
      </w:r>
    </w:p>
    <w:p w14:paraId="05010000">
      <w:pPr>
        <w:pStyle w:val="Style_4"/>
        <w:tabs>
          <w:tab w:leader="none" w:pos="2205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2.19.8.указанный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заявлении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40"/>
          <w:sz w:val="26"/>
        </w:rPr>
        <w:t xml:space="preserve"> </w:t>
      </w:r>
      <w:r>
        <w:rPr>
          <w:sz w:val="26"/>
        </w:rPr>
        <w:t>расположен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границах территории,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40"/>
          <w:sz w:val="26"/>
        </w:rPr>
        <w:t xml:space="preserve"> </w:t>
      </w:r>
      <w:r>
        <w:rPr>
          <w:sz w:val="26"/>
        </w:rPr>
        <w:t>лицом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заключён</w:t>
      </w:r>
      <w:r>
        <w:rPr>
          <w:spacing w:val="40"/>
          <w:sz w:val="26"/>
        </w:rPr>
        <w:t xml:space="preserve"> </w:t>
      </w:r>
      <w:r>
        <w:rPr>
          <w:sz w:val="26"/>
        </w:rPr>
        <w:t>договор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80"/>
          <w:sz w:val="26"/>
        </w:rPr>
        <w:t xml:space="preserve"> </w:t>
      </w:r>
      <w:r>
        <w:rPr>
          <w:sz w:val="26"/>
        </w:rPr>
        <w:t>застроенной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территории,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исключением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случаев,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заявлением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обратился</w:t>
      </w:r>
      <w:r>
        <w:rPr>
          <w:spacing w:val="40"/>
          <w:sz w:val="26"/>
        </w:rPr>
        <w:t xml:space="preserve"> </w:t>
      </w:r>
      <w:r>
        <w:rPr>
          <w:sz w:val="26"/>
        </w:rPr>
        <w:t>собственник</w:t>
      </w:r>
      <w:r>
        <w:rPr>
          <w:spacing w:val="80"/>
          <w:sz w:val="26"/>
        </w:rPr>
        <w:t xml:space="preserve"> </w:t>
      </w:r>
      <w:r>
        <w:rPr>
          <w:sz w:val="26"/>
        </w:rPr>
        <w:t>здания,</w:t>
      </w:r>
      <w:r>
        <w:rPr>
          <w:spacing w:val="80"/>
          <w:sz w:val="26"/>
        </w:rPr>
        <w:t xml:space="preserve"> </w:t>
      </w:r>
      <w:r>
        <w:rPr>
          <w:sz w:val="26"/>
        </w:rPr>
        <w:t>сооружения,</w:t>
      </w:r>
      <w:r>
        <w:rPr>
          <w:spacing w:val="80"/>
          <w:sz w:val="26"/>
        </w:rPr>
        <w:t xml:space="preserve"> </w:t>
      </w:r>
      <w:r>
        <w:rPr>
          <w:sz w:val="26"/>
        </w:rPr>
        <w:t>помещений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них,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незаверш</w:t>
      </w:r>
      <w:r>
        <w:rPr>
          <w:sz w:val="26"/>
        </w:rPr>
        <w:t>ё</w:t>
      </w:r>
      <w:r>
        <w:rPr>
          <w:sz w:val="26"/>
        </w:rPr>
        <w:t>нного строительства, расположенных на таком земельном участке, или правообладатель такого земельного участка;</w:t>
      </w:r>
    </w:p>
    <w:p w14:paraId="06010000">
      <w:pPr>
        <w:pStyle w:val="Style_4"/>
        <w:tabs>
          <w:tab w:leader="none" w:pos="2205" w:val="left"/>
        </w:tabs>
        <w:spacing w:after="0" w:before="1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2.19.9. указанный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заявлении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40"/>
          <w:sz w:val="26"/>
        </w:rPr>
        <w:t xml:space="preserve"> </w:t>
      </w:r>
      <w:r>
        <w:rPr>
          <w:sz w:val="26"/>
        </w:rPr>
        <w:t>расположен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границах территории, в отношении которой с другим лицом </w:t>
      </w:r>
      <w:r>
        <w:rPr>
          <w:sz w:val="26"/>
        </w:rPr>
        <w:t>заключён</w:t>
      </w:r>
      <w:r>
        <w:rPr>
          <w:sz w:val="26"/>
        </w:rPr>
        <w:t xml:space="preserve"> договор о комплексном развитии территории, или земельный участок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 из земельного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участка,</w:t>
      </w:r>
      <w:r>
        <w:rPr>
          <w:spacing w:val="40"/>
          <w:sz w:val="26"/>
        </w:rPr>
        <w:t xml:space="preserve"> </w:t>
      </w:r>
      <w:r>
        <w:rPr>
          <w:sz w:val="26"/>
        </w:rPr>
        <w:t>в 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40"/>
          <w:sz w:val="26"/>
        </w:rPr>
        <w:t xml:space="preserve"> </w:t>
      </w:r>
      <w:r>
        <w:rPr>
          <w:sz w:val="26"/>
        </w:rPr>
        <w:t>лицом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заключён</w:t>
      </w:r>
      <w:r>
        <w:rPr>
          <w:spacing w:val="40"/>
          <w:sz w:val="26"/>
        </w:rPr>
        <w:t xml:space="preserve"> </w:t>
      </w:r>
      <w:r>
        <w:rPr>
          <w:sz w:val="26"/>
        </w:rPr>
        <w:t>договор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комплексном</w:t>
      </w:r>
      <w:r>
        <w:rPr>
          <w:spacing w:val="40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территории, за исключением случаев, если такой земельный участок предназначен </w:t>
      </w:r>
      <w:bookmarkStart w:id="12" w:name="Страница_16"/>
      <w:bookmarkEnd w:id="12"/>
      <w:r>
        <w:rPr>
          <w:sz w:val="26"/>
        </w:rPr>
        <w:t>для размещения объектов</w:t>
      </w:r>
      <w:r>
        <w:rPr>
          <w:spacing w:val="-2"/>
          <w:sz w:val="26"/>
        </w:rPr>
        <w:t xml:space="preserve"> </w:t>
      </w:r>
      <w:r>
        <w:rPr>
          <w:sz w:val="26"/>
        </w:rPr>
        <w:t>федерального значения,</w:t>
      </w:r>
      <w:r>
        <w:rPr>
          <w:spacing w:val="-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-1"/>
          <w:sz w:val="26"/>
        </w:rPr>
        <w:t xml:space="preserve"> </w:t>
      </w:r>
      <w:r>
        <w:rPr>
          <w:sz w:val="26"/>
        </w:rPr>
        <w:t>регионального значения или объектов местного значения и с заявлением обратилось лицо, уполномоченное на строительство указанных объектов;</w:t>
      </w:r>
    </w:p>
    <w:p w14:paraId="07010000">
      <w:pPr>
        <w:pStyle w:val="Style_4"/>
        <w:tabs>
          <w:tab w:leader="none" w:pos="2090" w:val="left"/>
          <w:tab w:leader="none" w:pos="2165" w:val="left"/>
          <w:tab w:leader="none" w:pos="2205" w:val="left"/>
          <w:tab w:leader="none" w:pos="4013" w:val="left"/>
          <w:tab w:leader="none" w:pos="4644" w:val="left"/>
          <w:tab w:leader="none" w:pos="6253" w:val="left"/>
          <w:tab w:leader="none" w:pos="6309" w:val="left"/>
          <w:tab w:leader="none" w:pos="7609" w:val="left"/>
          <w:tab w:leader="none" w:pos="7748" w:val="left"/>
          <w:tab w:leader="none" w:pos="9477" w:val="left"/>
        </w:tabs>
        <w:spacing w:after="0" w:before="2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2.19.10. указанный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заявлении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земельного участка,</w:t>
      </w:r>
      <w:r>
        <w:rPr>
          <w:spacing w:val="80"/>
          <w:sz w:val="26"/>
        </w:rPr>
        <w:t xml:space="preserve"> </w:t>
      </w:r>
      <w:r>
        <w:rPr>
          <w:sz w:val="26"/>
        </w:rPr>
        <w:t>в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заключён</w:t>
      </w:r>
      <w:r>
        <w:rPr>
          <w:sz w:val="26"/>
        </w:rPr>
        <w:t xml:space="preserve"> договор</w:t>
      </w:r>
      <w:r>
        <w:rPr>
          <w:spacing w:val="80"/>
          <w:sz w:val="26"/>
        </w:rPr>
        <w:t xml:space="preserve"> </w:t>
      </w:r>
      <w:r>
        <w:rPr>
          <w:sz w:val="26"/>
        </w:rPr>
        <w:t>о комплексном</w:t>
      </w:r>
      <w:r>
        <w:rPr>
          <w:spacing w:val="80"/>
          <w:sz w:val="26"/>
        </w:rPr>
        <w:t xml:space="preserve"> </w:t>
      </w:r>
      <w:r>
        <w:rPr>
          <w:sz w:val="26"/>
        </w:rPr>
        <w:t>развитии территории,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утвержд</w:t>
      </w:r>
      <w:r>
        <w:rPr>
          <w:sz w:val="26"/>
        </w:rPr>
        <w:t>ё</w:t>
      </w:r>
      <w:r>
        <w:rPr>
          <w:sz w:val="26"/>
        </w:rPr>
        <w:t>нной</w:t>
      </w:r>
      <w:r>
        <w:rPr>
          <w:spacing w:val="80"/>
          <w:sz w:val="26"/>
        </w:rPr>
        <w:t xml:space="preserve"> </w:t>
      </w:r>
      <w:r>
        <w:rPr>
          <w:sz w:val="26"/>
        </w:rPr>
        <w:t>документацией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планировке </w:t>
      </w:r>
      <w:r>
        <w:rPr>
          <w:spacing w:val="-2"/>
          <w:sz w:val="26"/>
        </w:rPr>
        <w:t xml:space="preserve">территории предназначен </w:t>
      </w:r>
      <w:r>
        <w:rPr>
          <w:spacing w:val="-4"/>
          <w:sz w:val="26"/>
        </w:rPr>
        <w:t xml:space="preserve">для </w:t>
      </w:r>
      <w:r>
        <w:rPr>
          <w:spacing w:val="-2"/>
          <w:sz w:val="26"/>
        </w:rPr>
        <w:t xml:space="preserve">размещения объектов федерального значения, </w:t>
      </w:r>
      <w:r>
        <w:rPr>
          <w:sz w:val="26"/>
        </w:rPr>
        <w:t>объектов регионального значения или объектов местного значения, за исключением случаев,</w:t>
      </w:r>
      <w:r>
        <w:rPr>
          <w:spacing w:val="80"/>
          <w:sz w:val="26"/>
        </w:rPr>
        <w:t xml:space="preserve"> </w:t>
      </w:r>
      <w:r>
        <w:rPr>
          <w:sz w:val="26"/>
        </w:rPr>
        <w:t>если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заявлением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обратилось</w:t>
      </w:r>
      <w:r>
        <w:rPr>
          <w:spacing w:val="80"/>
          <w:sz w:val="26"/>
        </w:rPr>
        <w:t xml:space="preserve"> </w:t>
      </w:r>
      <w:r>
        <w:rPr>
          <w:sz w:val="26"/>
        </w:rPr>
        <w:t>лицо,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заключён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</w:t>
      </w:r>
      <w:r>
        <w:rPr>
          <w:spacing w:val="80"/>
          <w:sz w:val="26"/>
        </w:rPr>
        <w:t xml:space="preserve"> </w:t>
      </w:r>
      <w:r>
        <w:rPr>
          <w:sz w:val="26"/>
        </w:rPr>
        <w:t>о комплексном</w:t>
      </w:r>
      <w:r>
        <w:rPr>
          <w:spacing w:val="40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40"/>
          <w:sz w:val="26"/>
        </w:rPr>
        <w:t xml:space="preserve"> </w:t>
      </w:r>
      <w:r>
        <w:rPr>
          <w:sz w:val="26"/>
        </w:rPr>
        <w:t>территории,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предусматривающий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обязательство</w:t>
      </w:r>
      <w:r>
        <w:rPr>
          <w:spacing w:val="40"/>
          <w:sz w:val="26"/>
        </w:rPr>
        <w:t xml:space="preserve"> </w:t>
      </w:r>
      <w:r>
        <w:rPr>
          <w:sz w:val="26"/>
        </w:rPr>
        <w:t>данного лица по строительству указанных объектов;</w:t>
      </w:r>
    </w:p>
    <w:p w14:paraId="08010000">
      <w:pPr>
        <w:pStyle w:val="Style_4"/>
        <w:tabs>
          <w:tab w:leader="none" w:pos="2205" w:val="left"/>
          <w:tab w:leader="none" w:pos="3692" w:val="left"/>
          <w:tab w:leader="none" w:pos="4035" w:val="left"/>
          <w:tab w:leader="none" w:pos="5455" w:val="left"/>
          <w:tab w:leader="none" w:pos="6954" w:val="left"/>
          <w:tab w:leader="none" w:pos="8098" w:val="left"/>
          <w:tab w:leader="none" w:pos="9336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2.19.11. указанный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 xml:space="preserve">заявлении земельный участок является предметом </w:t>
      </w:r>
      <w:r>
        <w:rPr>
          <w:sz w:val="26"/>
        </w:rPr>
        <w:t>аукциона, извещение о проведении которого размещено в соответствии с пунктом 19 статьи 39.11 Земельного кодекса Российской Федерации;</w:t>
      </w:r>
    </w:p>
    <w:p w14:paraId="09010000">
      <w:pPr>
        <w:pStyle w:val="Style_4"/>
        <w:tabs>
          <w:tab w:leader="none" w:pos="2205" w:val="left"/>
          <w:tab w:leader="none" w:pos="2870" w:val="left"/>
          <w:tab w:leader="none" w:pos="4532" w:val="left"/>
          <w:tab w:leader="none" w:pos="4886" w:val="left"/>
          <w:tab w:leader="none" w:pos="5926" w:val="left"/>
          <w:tab w:leader="none" w:pos="6281" w:val="left"/>
          <w:tab w:leader="none" w:pos="7266" w:val="left"/>
          <w:tab w:leader="none" w:pos="8111" w:val="left"/>
          <w:tab w:leader="none" w:pos="9705" w:val="left"/>
        </w:tabs>
        <w:spacing w:after="0" w:before="1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2.19.12. в отношении земельного участка, указанного в заявлении, поступило </w:t>
      </w:r>
      <w:r>
        <w:rPr>
          <w:spacing w:val="-2"/>
          <w:sz w:val="26"/>
        </w:rPr>
        <w:t xml:space="preserve">предусмотренное подпунктом </w:t>
      </w:r>
      <w:r>
        <w:rPr>
          <w:spacing w:val="-10"/>
          <w:sz w:val="26"/>
        </w:rPr>
        <w:t xml:space="preserve">6 </w:t>
      </w:r>
      <w:r>
        <w:rPr>
          <w:spacing w:val="-2"/>
          <w:sz w:val="26"/>
        </w:rPr>
        <w:t xml:space="preserve">пункта </w:t>
      </w:r>
      <w:r>
        <w:rPr>
          <w:spacing w:val="-10"/>
          <w:sz w:val="26"/>
        </w:rPr>
        <w:t xml:space="preserve">4 </w:t>
      </w:r>
      <w:r>
        <w:rPr>
          <w:spacing w:val="-2"/>
          <w:sz w:val="26"/>
        </w:rPr>
        <w:t xml:space="preserve">статьи 39.11 Земельного кодекса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заявление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40"/>
          <w:sz w:val="26"/>
        </w:rPr>
        <w:t xml:space="preserve"> </w:t>
      </w:r>
      <w:r>
        <w:rPr>
          <w:sz w:val="26"/>
        </w:rPr>
        <w:t>аукциона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продаже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80"/>
          <w:sz w:val="26"/>
        </w:rPr>
        <w:t xml:space="preserve"> </w:t>
      </w:r>
      <w:r>
        <w:rPr>
          <w:sz w:val="26"/>
        </w:rPr>
        <w:t>аукциона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</w:t>
      </w:r>
      <w:r>
        <w:rPr>
          <w:sz w:val="26"/>
        </w:rPr>
        <w:t>ия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80"/>
          <w:sz w:val="26"/>
        </w:rPr>
        <w:t xml:space="preserve"> </w:t>
      </w:r>
      <w:r>
        <w:rPr>
          <w:sz w:val="26"/>
        </w:rPr>
        <w:t>его</w:t>
      </w:r>
      <w:r>
        <w:rPr>
          <w:spacing w:val="80"/>
          <w:sz w:val="26"/>
        </w:rPr>
        <w:t xml:space="preserve"> </w:t>
      </w:r>
      <w:r>
        <w:rPr>
          <w:sz w:val="26"/>
        </w:rPr>
        <w:t>аренды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условии,</w:t>
      </w:r>
      <w:r>
        <w:rPr>
          <w:spacing w:val="80"/>
          <w:sz w:val="26"/>
        </w:rPr>
        <w:t xml:space="preserve"> </w:t>
      </w:r>
      <w:r>
        <w:rPr>
          <w:sz w:val="26"/>
        </w:rPr>
        <w:t>что</w:t>
      </w:r>
      <w:r>
        <w:rPr>
          <w:spacing w:val="80"/>
          <w:sz w:val="26"/>
        </w:rPr>
        <w:t xml:space="preserve"> </w:t>
      </w:r>
      <w:r>
        <w:rPr>
          <w:sz w:val="26"/>
        </w:rPr>
        <w:t>такой земельный участок образован в соответствии с подпунктом 4 пункта 4 статьи 39.11 Земельного кодекса Российской Федерации и уполномоченным органом не принято решение об отказе в проведении этого аукциона по основаниям, предусмотренным пунктом 8 статьи 39.11 Земельного кодекса Российской Федерации;</w:t>
      </w:r>
    </w:p>
    <w:p w14:paraId="0A010000">
      <w:pPr>
        <w:pStyle w:val="Style_4"/>
        <w:tabs>
          <w:tab w:leader="none" w:pos="2205" w:val="left"/>
          <w:tab w:leader="none" w:pos="2231" w:val="left"/>
          <w:tab w:leader="none" w:pos="2652" w:val="left"/>
          <w:tab w:leader="none" w:pos="3440" w:val="left"/>
          <w:tab w:leader="none" w:pos="4309" w:val="left"/>
          <w:tab w:leader="none" w:pos="5118" w:val="left"/>
          <w:tab w:leader="none" w:pos="5968" w:val="left"/>
          <w:tab w:leader="none" w:pos="6731" w:val="left"/>
          <w:tab w:leader="none" w:pos="7264" w:val="left"/>
          <w:tab w:leader="none" w:pos="8294" w:val="left"/>
          <w:tab w:leader="none" w:pos="8718" w:val="left"/>
          <w:tab w:leader="none" w:pos="8911" w:val="left"/>
          <w:tab w:leader="none" w:pos="9355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pacing w:val="-10"/>
          <w:sz w:val="26"/>
        </w:rPr>
        <w:t xml:space="preserve">2.19.13. в </w:t>
      </w:r>
      <w:r>
        <w:rPr>
          <w:spacing w:val="-2"/>
          <w:sz w:val="26"/>
        </w:rPr>
        <w:t xml:space="preserve">отношении земельного участка, указанного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 xml:space="preserve">заявлении, </w:t>
      </w:r>
      <w:r>
        <w:rPr>
          <w:sz w:val="26"/>
        </w:rPr>
        <w:t xml:space="preserve">опубликовано и размещено в соответствии с подпунктом 1 пункта 1 статьи 39.18 </w:t>
      </w:r>
      <w:r>
        <w:rPr>
          <w:spacing w:val="-2"/>
          <w:sz w:val="26"/>
        </w:rPr>
        <w:t xml:space="preserve">Земельного кодекса Российской Федерации извещение </w:t>
      </w:r>
      <w:r>
        <w:rPr>
          <w:spacing w:val="-10"/>
          <w:sz w:val="26"/>
        </w:rPr>
        <w:t>о</w:t>
      </w:r>
      <w:r>
        <w:rPr>
          <w:sz w:val="26"/>
        </w:rPr>
        <w:tab/>
      </w:r>
      <w:r>
        <w:rPr>
          <w:sz w:val="26"/>
        </w:rPr>
        <w:t xml:space="preserve"> </w:t>
      </w:r>
      <w:r>
        <w:rPr>
          <w:spacing w:val="-2"/>
          <w:sz w:val="26"/>
        </w:rPr>
        <w:t xml:space="preserve">предоставлении </w:t>
      </w:r>
      <w:r>
        <w:rPr>
          <w:sz w:val="26"/>
        </w:rPr>
        <w:t>земельного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жилищного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строительства,</w:t>
      </w:r>
      <w:r>
        <w:rPr>
          <w:spacing w:val="80"/>
          <w:sz w:val="26"/>
        </w:rPr>
        <w:t xml:space="preserve"> </w:t>
      </w:r>
      <w:r>
        <w:rPr>
          <w:sz w:val="26"/>
        </w:rPr>
        <w:t>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личного</w:t>
      </w:r>
      <w:r>
        <w:rPr>
          <w:spacing w:val="80"/>
          <w:sz w:val="26"/>
        </w:rPr>
        <w:t xml:space="preserve"> </w:t>
      </w:r>
      <w:r>
        <w:rPr>
          <w:sz w:val="26"/>
        </w:rPr>
        <w:t>подсобного</w:t>
      </w:r>
      <w:r>
        <w:rPr>
          <w:spacing w:val="80"/>
          <w:sz w:val="26"/>
        </w:rPr>
        <w:t xml:space="preserve"> </w:t>
      </w:r>
      <w:r>
        <w:rPr>
          <w:sz w:val="26"/>
        </w:rPr>
        <w:t>хозяйства,</w:t>
      </w:r>
      <w:r>
        <w:rPr>
          <w:spacing w:val="80"/>
          <w:sz w:val="26"/>
        </w:rPr>
        <w:t xml:space="preserve"> </w:t>
      </w:r>
      <w:r>
        <w:rPr>
          <w:sz w:val="26"/>
        </w:rPr>
        <w:t>садоводства</w:t>
      </w:r>
      <w:r>
        <w:rPr>
          <w:spacing w:val="80"/>
          <w:sz w:val="26"/>
        </w:rPr>
        <w:t xml:space="preserve"> </w:t>
      </w:r>
      <w:r>
        <w:rPr>
          <w:sz w:val="26"/>
        </w:rPr>
        <w:t>или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крестьянским (фермерским) хозяйством его деятельности;</w:t>
      </w:r>
    </w:p>
    <w:p w14:paraId="0B010000">
      <w:pPr>
        <w:pStyle w:val="Style_4"/>
        <w:tabs>
          <w:tab w:leader="none" w:pos="2205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2.19.14. разрешённое</w:t>
      </w:r>
      <w:r>
        <w:rPr>
          <w:sz w:val="26"/>
        </w:rPr>
        <w:t xml:space="preserve"> использование земельного участка не соответствует целям использования такого земельного участка, указанным в заявлении, за исключением случаев размещения линейного объекта в соответствии с </w:t>
      </w:r>
      <w:r>
        <w:rPr>
          <w:sz w:val="26"/>
        </w:rPr>
        <w:t>утверждённым</w:t>
      </w:r>
      <w:r>
        <w:rPr>
          <w:sz w:val="26"/>
        </w:rPr>
        <w:t xml:space="preserve"> проектом планировки территории;</w:t>
      </w:r>
    </w:p>
    <w:p w14:paraId="0C010000">
      <w:pPr>
        <w:pStyle w:val="Style_4"/>
        <w:tabs>
          <w:tab w:leader="none" w:pos="2205" w:val="left"/>
          <w:tab w:leader="none" w:pos="2336" w:val="left"/>
          <w:tab w:leader="none" w:pos="4356" w:val="left"/>
          <w:tab w:leader="none" w:pos="4435" w:val="left"/>
          <w:tab w:leader="none" w:pos="5898" w:val="left"/>
          <w:tab w:leader="none" w:pos="6006" w:val="left"/>
          <w:tab w:leader="none" w:pos="7210" w:val="left"/>
          <w:tab w:leader="none" w:pos="7596" w:val="left"/>
          <w:tab w:leader="none" w:pos="8793" w:val="left"/>
          <w:tab w:leader="none" w:pos="9344" w:val="left"/>
          <w:tab w:leader="none" w:pos="10496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2.19.15. испрашиваемый земельный участок полностью расположен </w:t>
      </w:r>
      <w:r>
        <w:rPr>
          <w:spacing w:val="-10"/>
          <w:sz w:val="26"/>
        </w:rPr>
        <w:t xml:space="preserve">в </w:t>
      </w:r>
      <w:r>
        <w:rPr>
          <w:sz w:val="26"/>
        </w:rPr>
        <w:t>границах</w:t>
      </w:r>
      <w:r>
        <w:rPr>
          <w:spacing w:val="40"/>
          <w:sz w:val="26"/>
        </w:rPr>
        <w:t xml:space="preserve"> </w:t>
      </w:r>
      <w:r>
        <w:rPr>
          <w:sz w:val="26"/>
        </w:rPr>
        <w:t>зоны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особыми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территории,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установленные </w:t>
      </w:r>
      <w:r>
        <w:rPr>
          <w:spacing w:val="-2"/>
          <w:sz w:val="26"/>
        </w:rPr>
        <w:t xml:space="preserve">ограничения использования земельных участков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 xml:space="preserve">которой </w:t>
      </w:r>
      <w:r>
        <w:rPr>
          <w:sz w:val="26"/>
        </w:rPr>
        <w:t xml:space="preserve">не </w:t>
      </w:r>
      <w:r>
        <w:rPr>
          <w:spacing w:val="-2"/>
          <w:sz w:val="26"/>
        </w:rPr>
        <w:t xml:space="preserve">допускают </w:t>
      </w:r>
      <w:r>
        <w:rPr>
          <w:sz w:val="26"/>
        </w:rPr>
        <w:t>использования земельного участка в соответствии с целями использования такого земельного участка, указанными в заявлении;</w:t>
      </w:r>
    </w:p>
    <w:p w14:paraId="0D010000">
      <w:pPr>
        <w:pStyle w:val="Style_4"/>
        <w:tabs>
          <w:tab w:leader="none" w:pos="2205" w:val="left"/>
          <w:tab w:leader="none" w:pos="2688" w:val="left"/>
          <w:tab w:leader="none" w:pos="3920" w:val="left"/>
          <w:tab w:leader="none" w:pos="4815" w:val="left"/>
          <w:tab w:leader="none" w:pos="4951" w:val="left"/>
          <w:tab w:leader="none" w:pos="6649" w:val="left"/>
          <w:tab w:leader="none" w:pos="8147" w:val="left"/>
          <w:tab w:leader="none" w:pos="8283" w:val="left"/>
          <w:tab w:leader="none" w:pos="9550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2.19.16. испрашиваемый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включ</w:t>
      </w:r>
      <w:r>
        <w:rPr>
          <w:sz w:val="26"/>
        </w:rPr>
        <w:t>ё</w:t>
      </w:r>
      <w:r>
        <w:rPr>
          <w:sz w:val="26"/>
        </w:rPr>
        <w:t>н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утвержд</w:t>
      </w:r>
      <w:r>
        <w:rPr>
          <w:sz w:val="26"/>
        </w:rPr>
        <w:t>ё</w:t>
      </w:r>
      <w:r>
        <w:rPr>
          <w:sz w:val="26"/>
        </w:rPr>
        <w:t>нный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 </w:t>
      </w:r>
      <w:r>
        <w:rPr>
          <w:spacing w:val="-2"/>
          <w:sz w:val="26"/>
        </w:rPr>
        <w:t xml:space="preserve">установленном Правительством Российской Федерации порядке перечень </w:t>
      </w:r>
      <w:r>
        <w:rPr>
          <w:sz w:val="26"/>
        </w:rPr>
        <w:t>земельных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участков,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нужд</w:t>
      </w:r>
      <w:r>
        <w:rPr>
          <w:spacing w:val="80"/>
          <w:sz w:val="26"/>
        </w:rPr>
        <w:t xml:space="preserve"> </w:t>
      </w:r>
      <w:r>
        <w:rPr>
          <w:sz w:val="26"/>
        </w:rPr>
        <w:t>обороны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80"/>
          <w:sz w:val="26"/>
        </w:rPr>
        <w:t xml:space="preserve"> </w:t>
      </w:r>
      <w:r>
        <w:rPr>
          <w:sz w:val="26"/>
        </w:rPr>
        <w:t>и временно не используемых для указанных нужд, в случае, если подано заявление о 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безвозмездное</w:t>
      </w:r>
      <w:r>
        <w:rPr>
          <w:spacing w:val="40"/>
          <w:sz w:val="26"/>
        </w:rPr>
        <w:t xml:space="preserve"> </w:t>
      </w:r>
      <w:r>
        <w:rPr>
          <w:sz w:val="26"/>
        </w:rPr>
        <w:t>пользование</w:t>
      </w:r>
      <w:r>
        <w:rPr>
          <w:spacing w:val="40"/>
          <w:sz w:val="26"/>
        </w:rPr>
        <w:t xml:space="preserve"> </w:t>
      </w:r>
      <w:r>
        <w:rPr>
          <w:sz w:val="26"/>
        </w:rPr>
        <w:t>гражданам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 </w:t>
      </w:r>
      <w:r>
        <w:rPr>
          <w:spacing w:val="-2"/>
          <w:sz w:val="26"/>
        </w:rPr>
        <w:t>юридическим</w:t>
      </w:r>
      <w:r>
        <w:rPr>
          <w:sz w:val="26"/>
        </w:rPr>
        <w:tab/>
      </w:r>
      <w:r>
        <w:rPr>
          <w:sz w:val="26"/>
        </w:rPr>
        <w:t xml:space="preserve"> </w:t>
      </w:r>
      <w:r>
        <w:rPr>
          <w:spacing w:val="-2"/>
          <w:sz w:val="26"/>
        </w:rPr>
        <w:t xml:space="preserve">лицам </w:t>
      </w:r>
      <w:r>
        <w:rPr>
          <w:spacing w:val="-4"/>
          <w:sz w:val="26"/>
        </w:rPr>
        <w:t xml:space="preserve">для </w:t>
      </w:r>
      <w:r>
        <w:rPr>
          <w:spacing w:val="-2"/>
          <w:sz w:val="26"/>
        </w:rPr>
        <w:t xml:space="preserve">сельскохозяйственного, </w:t>
      </w:r>
      <w:r>
        <w:rPr>
          <w:spacing w:val="-2"/>
          <w:sz w:val="26"/>
        </w:rPr>
        <w:t>охотохозяйственного</w:t>
      </w:r>
      <w:r>
        <w:rPr>
          <w:spacing w:val="-2"/>
          <w:sz w:val="26"/>
        </w:rPr>
        <w:t xml:space="preserve">, </w:t>
      </w:r>
      <w:r>
        <w:rPr>
          <w:sz w:val="26"/>
        </w:rPr>
        <w:t>лесохозяйственного и иного использования, не предусматривающего строительства зданий,</w:t>
      </w:r>
      <w:r>
        <w:rPr>
          <w:spacing w:val="68"/>
          <w:sz w:val="26"/>
        </w:rPr>
        <w:t xml:space="preserve"> </w:t>
      </w:r>
      <w:r>
        <w:rPr>
          <w:sz w:val="26"/>
        </w:rPr>
        <w:t>сооружений,</w:t>
      </w:r>
      <w:r>
        <w:rPr>
          <w:spacing w:val="68"/>
          <w:sz w:val="26"/>
        </w:rPr>
        <w:t xml:space="preserve"> </w:t>
      </w:r>
      <w:r>
        <w:rPr>
          <w:sz w:val="26"/>
        </w:rPr>
        <w:t>если</w:t>
      </w:r>
      <w:r>
        <w:rPr>
          <w:spacing w:val="70"/>
          <w:sz w:val="26"/>
        </w:rPr>
        <w:t xml:space="preserve"> </w:t>
      </w:r>
      <w:r>
        <w:rPr>
          <w:sz w:val="26"/>
        </w:rPr>
        <w:t>такие</w:t>
      </w:r>
      <w:r>
        <w:rPr>
          <w:spacing w:val="69"/>
          <w:sz w:val="26"/>
        </w:rPr>
        <w:t xml:space="preserve"> </w:t>
      </w:r>
      <w:r>
        <w:rPr>
          <w:sz w:val="26"/>
        </w:rPr>
        <w:t>земельные</w:t>
      </w:r>
      <w:r>
        <w:rPr>
          <w:spacing w:val="69"/>
          <w:sz w:val="26"/>
        </w:rPr>
        <w:t xml:space="preserve"> </w:t>
      </w:r>
      <w:r>
        <w:rPr>
          <w:sz w:val="26"/>
        </w:rPr>
        <w:t>участки</w:t>
      </w:r>
      <w:r>
        <w:rPr>
          <w:spacing w:val="70"/>
          <w:sz w:val="26"/>
        </w:rPr>
        <w:t xml:space="preserve"> </w:t>
      </w:r>
      <w:r>
        <w:rPr>
          <w:sz w:val="26"/>
        </w:rPr>
        <w:t>включены</w:t>
      </w:r>
      <w:r>
        <w:rPr>
          <w:spacing w:val="69"/>
          <w:sz w:val="26"/>
        </w:rPr>
        <w:t xml:space="preserve"> </w:t>
      </w:r>
      <w:r>
        <w:rPr>
          <w:sz w:val="26"/>
        </w:rPr>
        <w:t>в</w:t>
      </w:r>
      <w:r>
        <w:rPr>
          <w:sz w:val="26"/>
        </w:rPr>
        <w:t xml:space="preserve"> </w:t>
      </w:r>
      <w:r>
        <w:rPr>
          <w:sz w:val="26"/>
        </w:rPr>
        <w:t>утвержд</w:t>
      </w:r>
      <w:r>
        <w:rPr>
          <w:sz w:val="26"/>
        </w:rPr>
        <w:t>ё</w:t>
      </w:r>
      <w:r>
        <w:rPr>
          <w:sz w:val="26"/>
        </w:rPr>
        <w:t>нный</w:t>
      </w:r>
      <w:r>
        <w:rPr>
          <w:spacing w:val="69"/>
          <w:sz w:val="26"/>
        </w:rPr>
        <w:t xml:space="preserve"> </w:t>
      </w:r>
      <w:r>
        <w:rPr>
          <w:sz w:val="26"/>
        </w:rPr>
        <w:t xml:space="preserve">в </w:t>
      </w:r>
      <w:bookmarkStart w:id="13" w:name="Страница_17"/>
      <w:bookmarkEnd w:id="13"/>
      <w:r>
        <w:rPr>
          <w:sz w:val="26"/>
        </w:rPr>
        <w:t>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нужд, на срок не более чем пять лет;</w:t>
      </w:r>
    </w:p>
    <w:p w14:paraId="0E010000">
      <w:pPr>
        <w:pStyle w:val="Style_4"/>
        <w:tabs>
          <w:tab w:leader="none" w:pos="2205" w:val="left"/>
        </w:tabs>
        <w:spacing w:after="0" w:before="2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2.19.17. площадь земельного участка, указанного в заявлении о предоставлении земельного участка садоводческому или огородническому некоммерческому товариществу, превышает предельный размер, установленный пунктом 6 статьи 39.10 Земельного кодекса Российской Федерации;</w:t>
      </w:r>
    </w:p>
    <w:p w14:paraId="0F010000">
      <w:pPr>
        <w:pStyle w:val="Style_4"/>
        <w:tabs>
          <w:tab w:leader="none" w:pos="2205" w:val="left"/>
          <w:tab w:leader="none" w:pos="2886" w:val="left"/>
          <w:tab w:leader="none" w:pos="3730" w:val="left"/>
          <w:tab w:leader="none" w:pos="4112" w:val="left"/>
          <w:tab w:leader="none" w:pos="4855" w:val="left"/>
          <w:tab w:leader="none" w:pos="5570" w:val="left"/>
          <w:tab w:leader="none" w:pos="7110" w:val="left"/>
          <w:tab w:leader="none" w:pos="7405" w:val="left"/>
          <w:tab w:leader="none" w:pos="8288" w:val="left"/>
          <w:tab w:leader="none" w:pos="8670" w:val="left"/>
          <w:tab w:leader="none" w:pos="9467" w:val="left"/>
          <w:tab w:leader="none" w:pos="10001" w:val="left"/>
          <w:tab w:leader="none" w:pos="10504" w:val="left"/>
        </w:tabs>
        <w:spacing w:after="0" w:before="1" w:line="240" w:lineRule="auto"/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2.19.18 указанный </w:t>
      </w:r>
      <w:r>
        <w:rPr>
          <w:spacing w:val="-10"/>
          <w:sz w:val="26"/>
        </w:rPr>
        <w:t xml:space="preserve">в </w:t>
      </w:r>
      <w:r>
        <w:rPr>
          <w:spacing w:val="-10"/>
          <w:sz w:val="26"/>
        </w:rPr>
        <w:t>з</w:t>
      </w:r>
      <w:r>
        <w:rPr>
          <w:spacing w:val="-2"/>
          <w:sz w:val="26"/>
        </w:rPr>
        <w:t xml:space="preserve">аявлении земельный участок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 xml:space="preserve">соответствии </w:t>
      </w:r>
      <w:r>
        <w:rPr>
          <w:spacing w:val="-10"/>
          <w:sz w:val="26"/>
        </w:rPr>
        <w:t xml:space="preserve">с </w:t>
      </w:r>
      <w:r>
        <w:rPr>
          <w:spacing w:val="-10"/>
          <w:sz w:val="26"/>
        </w:rPr>
        <w:t>утверждёнными</w:t>
      </w:r>
      <w:r>
        <w:rPr>
          <w:spacing w:val="-2"/>
          <w:sz w:val="26"/>
        </w:rPr>
        <w:t xml:space="preserve"> документами</w:t>
      </w:r>
      <w:r>
        <w:rPr>
          <w:sz w:val="26"/>
        </w:rPr>
        <w:t xml:space="preserve"> </w:t>
      </w:r>
      <w:r>
        <w:rPr>
          <w:spacing w:val="-2"/>
          <w:sz w:val="26"/>
        </w:rPr>
        <w:t xml:space="preserve">территориального планирования </w:t>
      </w:r>
      <w:r>
        <w:rPr>
          <w:spacing w:val="-10"/>
          <w:sz w:val="26"/>
        </w:rPr>
        <w:t xml:space="preserve">и </w:t>
      </w:r>
      <w:r>
        <w:rPr>
          <w:spacing w:val="-2"/>
          <w:sz w:val="26"/>
        </w:rPr>
        <w:t xml:space="preserve">(или) </w:t>
      </w:r>
      <w:r>
        <w:rPr>
          <w:sz w:val="26"/>
        </w:rPr>
        <w:t>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</w:t>
      </w:r>
      <w:r>
        <w:rPr>
          <w:spacing w:val="-1"/>
          <w:sz w:val="26"/>
        </w:rPr>
        <w:t xml:space="preserve"> </w:t>
      </w:r>
      <w:r>
        <w:rPr>
          <w:sz w:val="26"/>
        </w:rPr>
        <w:t>обратилось</w:t>
      </w:r>
      <w:r>
        <w:rPr>
          <w:spacing w:val="-2"/>
          <w:sz w:val="26"/>
        </w:rPr>
        <w:t xml:space="preserve"> </w:t>
      </w:r>
      <w:r>
        <w:rPr>
          <w:sz w:val="26"/>
        </w:rPr>
        <w:t>лицо,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не уполномоченное на строительство этих </w:t>
      </w:r>
      <w:r>
        <w:rPr>
          <w:spacing w:val="-2"/>
          <w:sz w:val="26"/>
        </w:rPr>
        <w:t>объектов;</w:t>
      </w:r>
    </w:p>
    <w:p w14:paraId="10010000">
      <w:pPr>
        <w:pStyle w:val="Style_4"/>
        <w:tabs>
          <w:tab w:leader="none" w:pos="2205" w:val="left"/>
          <w:tab w:leader="none" w:pos="2233" w:val="left"/>
          <w:tab w:leader="none" w:pos="3738" w:val="left"/>
          <w:tab w:leader="none" w:pos="3897" w:val="left"/>
          <w:tab w:leader="none" w:pos="4127" w:val="left"/>
          <w:tab w:leader="none" w:pos="5595" w:val="left"/>
          <w:tab w:leader="none" w:pos="6182" w:val="left"/>
          <w:tab w:leader="none" w:pos="7145" w:val="left"/>
          <w:tab w:leader="none" w:pos="7904" w:val="left"/>
          <w:tab w:leader="none" w:pos="8329" w:val="left"/>
          <w:tab w:leader="none" w:pos="9233" w:val="left"/>
          <w:tab w:leader="none" w:pos="10217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2.19.19.указанный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 xml:space="preserve">заявлении земельный участок предназначен </w:t>
      </w:r>
      <w:r>
        <w:rPr>
          <w:spacing w:val="-4"/>
          <w:sz w:val="26"/>
        </w:rPr>
        <w:t xml:space="preserve">для </w:t>
      </w:r>
      <w:r>
        <w:rPr>
          <w:sz w:val="26"/>
        </w:rPr>
        <w:t>размещения</w:t>
      </w:r>
      <w:r>
        <w:rPr>
          <w:spacing w:val="40"/>
          <w:sz w:val="26"/>
        </w:rPr>
        <w:t xml:space="preserve"> </w:t>
      </w:r>
      <w:r>
        <w:rPr>
          <w:sz w:val="26"/>
        </w:rPr>
        <w:t>здания,</w:t>
      </w:r>
      <w:r>
        <w:rPr>
          <w:spacing w:val="40"/>
          <w:sz w:val="26"/>
        </w:rPr>
        <w:t xml:space="preserve"> </w:t>
      </w:r>
      <w:r>
        <w:rPr>
          <w:sz w:val="26"/>
        </w:rPr>
        <w:t>сооружения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 программой </w:t>
      </w:r>
      <w:r>
        <w:rPr>
          <w:spacing w:val="-2"/>
          <w:sz w:val="26"/>
        </w:rPr>
        <w:t xml:space="preserve">Российской Федерации, программой субъекта Российской </w:t>
      </w:r>
      <w:r>
        <w:rPr>
          <w:sz w:val="26"/>
        </w:rPr>
        <w:t>Федерации и с заявлением обратилось лицо, не уполномоченное на строительство этих здания, сооружения;</w:t>
      </w:r>
    </w:p>
    <w:p w14:paraId="11010000">
      <w:pPr>
        <w:pStyle w:val="Style_4"/>
        <w:tabs>
          <w:tab w:leader="none" w:pos="2205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2.19.20. предоставление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заявленном</w:t>
      </w:r>
      <w:r>
        <w:rPr>
          <w:spacing w:val="80"/>
          <w:sz w:val="26"/>
        </w:rPr>
        <w:t xml:space="preserve"> </w:t>
      </w:r>
      <w:r>
        <w:rPr>
          <w:sz w:val="26"/>
        </w:rPr>
        <w:t>виде</w:t>
      </w:r>
      <w:r>
        <w:rPr>
          <w:spacing w:val="80"/>
          <w:sz w:val="26"/>
        </w:rPr>
        <w:t xml:space="preserve"> </w:t>
      </w:r>
      <w:r>
        <w:rPr>
          <w:sz w:val="26"/>
        </w:rPr>
        <w:t>прав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не </w:t>
      </w:r>
      <w:r>
        <w:rPr>
          <w:spacing w:val="-2"/>
          <w:sz w:val="26"/>
        </w:rPr>
        <w:t>допускается;</w:t>
      </w:r>
    </w:p>
    <w:p w14:paraId="12010000">
      <w:pPr>
        <w:pStyle w:val="Style_4"/>
        <w:tabs>
          <w:tab w:leader="none" w:pos="2205" w:val="left"/>
          <w:tab w:leader="none" w:pos="2568" w:val="left"/>
          <w:tab w:leader="none" w:pos="4140" w:val="left"/>
          <w:tab w:leader="none" w:pos="5716" w:val="left"/>
          <w:tab w:leader="none" w:pos="6925" w:val="left"/>
          <w:tab w:leader="none" w:pos="8484" w:val="left"/>
          <w:tab w:leader="none" w:pos="8844" w:val="left"/>
          <w:tab w:leader="none" w:pos="10352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pacing w:val="-10"/>
          <w:sz w:val="26"/>
        </w:rPr>
        <w:t xml:space="preserve">2.19.21. в </w:t>
      </w:r>
      <w:r>
        <w:rPr>
          <w:spacing w:val="-2"/>
          <w:sz w:val="26"/>
        </w:rPr>
        <w:t xml:space="preserve">отношении земельного участка, указанного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 xml:space="preserve">заявлении, </w:t>
      </w:r>
      <w:r>
        <w:rPr>
          <w:spacing w:val="-6"/>
          <w:sz w:val="26"/>
        </w:rPr>
        <w:t xml:space="preserve">не </w:t>
      </w:r>
      <w:r>
        <w:rPr>
          <w:sz w:val="26"/>
        </w:rPr>
        <w:t xml:space="preserve">установлен вид </w:t>
      </w:r>
      <w:r>
        <w:rPr>
          <w:sz w:val="26"/>
        </w:rPr>
        <w:t>разрешённого</w:t>
      </w:r>
      <w:r>
        <w:rPr>
          <w:sz w:val="26"/>
        </w:rPr>
        <w:t xml:space="preserve"> использования;</w:t>
      </w:r>
    </w:p>
    <w:p w14:paraId="13010000">
      <w:pPr>
        <w:pStyle w:val="Style_4"/>
        <w:tabs>
          <w:tab w:leader="none" w:pos="2205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2.19.22. указанный в</w:t>
      </w:r>
      <w:r>
        <w:rPr>
          <w:spacing w:val="-1"/>
          <w:sz w:val="26"/>
        </w:rPr>
        <w:t xml:space="preserve"> </w:t>
      </w:r>
      <w:r>
        <w:rPr>
          <w:sz w:val="26"/>
        </w:rPr>
        <w:t>заявлении земельный участок,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pacing w:val="-1"/>
          <w:sz w:val="26"/>
        </w:rPr>
        <w:t>отнесён</w:t>
      </w:r>
      <w:r>
        <w:rPr>
          <w:sz w:val="26"/>
        </w:rPr>
        <w:t xml:space="preserve"> к </w:t>
      </w:r>
      <w:r>
        <w:rPr>
          <w:sz w:val="26"/>
        </w:rPr>
        <w:t>определённой</w:t>
      </w:r>
      <w:r>
        <w:rPr>
          <w:sz w:val="26"/>
        </w:rPr>
        <w:t xml:space="preserve"> категории земель;</w:t>
      </w:r>
    </w:p>
    <w:p w14:paraId="14010000">
      <w:pPr>
        <w:pStyle w:val="Style_4"/>
        <w:tabs>
          <w:tab w:leader="none" w:pos="2205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2.19.23. 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участка,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заявлении,</w:t>
      </w:r>
      <w:r>
        <w:rPr>
          <w:spacing w:val="40"/>
          <w:sz w:val="26"/>
        </w:rPr>
        <w:t xml:space="preserve"> </w:t>
      </w:r>
      <w:r>
        <w:rPr>
          <w:sz w:val="26"/>
        </w:rPr>
        <w:t>принято решение</w:t>
      </w:r>
      <w:r>
        <w:rPr>
          <w:spacing w:val="80"/>
          <w:sz w:val="26"/>
        </w:rPr>
        <w:t xml:space="preserve"> </w:t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предварительном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согласовании</w:t>
      </w:r>
      <w:r>
        <w:rPr>
          <w:spacing w:val="80"/>
          <w:sz w:val="26"/>
        </w:rPr>
        <w:t xml:space="preserve"> </w:t>
      </w:r>
      <w:r>
        <w:rPr>
          <w:sz w:val="26"/>
        </w:rPr>
        <w:t>его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предоставления,</w:t>
      </w:r>
      <w:r>
        <w:rPr>
          <w:spacing w:val="80"/>
          <w:sz w:val="26"/>
        </w:rPr>
        <w:t xml:space="preserve"> </w:t>
      </w:r>
      <w:r>
        <w:rPr>
          <w:sz w:val="26"/>
        </w:rPr>
        <w:t>срок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действия которого не </w:t>
      </w:r>
      <w:r>
        <w:rPr>
          <w:sz w:val="26"/>
        </w:rPr>
        <w:t>истёк</w:t>
      </w:r>
      <w:r>
        <w:rPr>
          <w:sz w:val="26"/>
        </w:rPr>
        <w:t>;</w:t>
      </w:r>
    </w:p>
    <w:p w14:paraId="15010000">
      <w:pPr>
        <w:pStyle w:val="Style_4"/>
        <w:tabs>
          <w:tab w:leader="none" w:pos="1264" w:val="left"/>
          <w:tab w:leader="none" w:pos="2205" w:val="left"/>
          <w:tab w:leader="none" w:pos="2996" w:val="left"/>
          <w:tab w:leader="none" w:pos="3460" w:val="left"/>
          <w:tab w:leader="none" w:pos="3602" w:val="left"/>
          <w:tab w:leader="none" w:pos="3869" w:val="left"/>
          <w:tab w:leader="none" w:pos="4326" w:val="left"/>
          <w:tab w:leader="none" w:pos="4754" w:val="left"/>
          <w:tab w:leader="none" w:pos="5101" w:val="left"/>
          <w:tab w:leader="none" w:pos="6201" w:val="left"/>
          <w:tab w:leader="none" w:pos="6542" w:val="left"/>
          <w:tab w:leader="none" w:pos="6592" w:val="left"/>
          <w:tab w:leader="none" w:pos="6743" w:val="left"/>
          <w:tab w:leader="none" w:pos="7236" w:val="left"/>
          <w:tab w:leader="none" w:pos="7451" w:val="left"/>
          <w:tab w:leader="none" w:pos="7863" w:val="left"/>
          <w:tab w:leader="none" w:pos="8060" w:val="left"/>
          <w:tab w:leader="none" w:pos="8153" w:val="left"/>
          <w:tab w:leader="none" w:pos="8794" w:val="left"/>
          <w:tab w:leader="none" w:pos="8870" w:val="left"/>
          <w:tab w:leader="none" w:pos="9200" w:val="left"/>
          <w:tab w:leader="none" w:pos="9642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2.19.24. указанный в заявлении земельный участок изъят для государственных </w:t>
      </w:r>
      <w:r>
        <w:rPr>
          <w:spacing w:val="-4"/>
          <w:sz w:val="26"/>
        </w:rPr>
        <w:t xml:space="preserve">или </w:t>
      </w:r>
      <w:r>
        <w:rPr>
          <w:spacing w:val="-2"/>
          <w:sz w:val="26"/>
        </w:rPr>
        <w:t xml:space="preserve">муниципальных </w:t>
      </w:r>
      <w:r>
        <w:rPr>
          <w:spacing w:val="-4"/>
          <w:sz w:val="26"/>
        </w:rPr>
        <w:t xml:space="preserve">нужд </w:t>
      </w:r>
      <w:r>
        <w:rPr>
          <w:sz w:val="26"/>
        </w:rPr>
        <w:t xml:space="preserve">и </w:t>
      </w:r>
      <w:r>
        <w:rPr>
          <w:spacing w:val="-2"/>
          <w:sz w:val="26"/>
        </w:rPr>
        <w:t xml:space="preserve">указанная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 xml:space="preserve">заявлении </w:t>
      </w:r>
      <w:r>
        <w:rPr>
          <w:spacing w:val="-4"/>
          <w:sz w:val="26"/>
        </w:rPr>
        <w:t xml:space="preserve">цель </w:t>
      </w:r>
      <w:r>
        <w:rPr>
          <w:spacing w:val="-2"/>
          <w:sz w:val="26"/>
        </w:rPr>
        <w:t xml:space="preserve">последующего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такого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соответствует</w:t>
      </w:r>
      <w:r>
        <w:rPr>
          <w:spacing w:val="40"/>
          <w:sz w:val="26"/>
        </w:rPr>
        <w:t xml:space="preserve"> </w:t>
      </w:r>
      <w:r>
        <w:rPr>
          <w:sz w:val="26"/>
        </w:rPr>
        <w:t>целям,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такой земельный участок был изъят, за исключением земельных участков, изъятых </w:t>
      </w:r>
      <w:r>
        <w:rPr>
          <w:spacing w:val="-4"/>
          <w:sz w:val="26"/>
        </w:rPr>
        <w:t xml:space="preserve">для </w:t>
      </w:r>
      <w:r>
        <w:rPr>
          <w:spacing w:val="-2"/>
          <w:sz w:val="26"/>
        </w:rPr>
        <w:t xml:space="preserve">государственных </w:t>
      </w:r>
      <w:r>
        <w:rPr>
          <w:spacing w:val="-4"/>
          <w:sz w:val="26"/>
        </w:rPr>
        <w:t xml:space="preserve">или </w:t>
      </w:r>
      <w:r>
        <w:rPr>
          <w:spacing w:val="-2"/>
          <w:sz w:val="26"/>
        </w:rPr>
        <w:t xml:space="preserve">муниципальных </w:t>
      </w:r>
      <w:r>
        <w:rPr>
          <w:spacing w:val="-4"/>
          <w:sz w:val="26"/>
        </w:rPr>
        <w:t xml:space="preserve">нужд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 xml:space="preserve">связи </w:t>
      </w:r>
      <w:r>
        <w:rPr>
          <w:spacing w:val="-10"/>
          <w:sz w:val="26"/>
        </w:rPr>
        <w:t xml:space="preserve">с </w:t>
      </w:r>
      <w:r>
        <w:rPr>
          <w:spacing w:val="-2"/>
          <w:sz w:val="26"/>
        </w:rPr>
        <w:t xml:space="preserve">признанием многоквартирного дома, который расположен </w:t>
      </w:r>
      <w:r>
        <w:rPr>
          <w:spacing w:val="-6"/>
          <w:sz w:val="26"/>
        </w:rPr>
        <w:t xml:space="preserve">на </w:t>
      </w:r>
      <w:r>
        <w:rPr>
          <w:spacing w:val="-2"/>
          <w:sz w:val="26"/>
        </w:rPr>
        <w:t xml:space="preserve">таком земельном участке, </w:t>
      </w:r>
      <w:r>
        <w:rPr>
          <w:sz w:val="26"/>
        </w:rPr>
        <w:t>аварийным и подлежащим сносу или реконструкции;</w:t>
      </w:r>
    </w:p>
    <w:p w14:paraId="16010000">
      <w:pPr>
        <w:pStyle w:val="Style_4"/>
        <w:tabs>
          <w:tab w:leader="none" w:pos="2205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2.19.25. границы</w:t>
      </w:r>
      <w:r>
        <w:rPr>
          <w:spacing w:val="80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участка,</w:t>
      </w:r>
      <w:r>
        <w:rPr>
          <w:spacing w:val="80"/>
          <w:sz w:val="26"/>
        </w:rPr>
        <w:t xml:space="preserve"> </w:t>
      </w:r>
      <w:r>
        <w:rPr>
          <w:sz w:val="26"/>
        </w:rPr>
        <w:t>указанного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заявлении,</w:t>
      </w:r>
      <w:r>
        <w:rPr>
          <w:spacing w:val="80"/>
          <w:sz w:val="26"/>
        </w:rPr>
        <w:t xml:space="preserve"> </w:t>
      </w:r>
      <w:r>
        <w:rPr>
          <w:sz w:val="26"/>
        </w:rPr>
        <w:t>подлежат</w:t>
      </w:r>
      <w:r>
        <w:rPr>
          <w:spacing w:val="80"/>
          <w:sz w:val="26"/>
        </w:rPr>
        <w:t xml:space="preserve"> </w:t>
      </w:r>
      <w:r>
        <w:rPr>
          <w:sz w:val="26"/>
        </w:rPr>
        <w:t>уточнению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соответствии с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-1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13 июля 2015 г.</w:t>
      </w:r>
      <w:r>
        <w:rPr>
          <w:spacing w:val="-1"/>
          <w:sz w:val="26"/>
        </w:rPr>
        <w:t xml:space="preserve"> </w:t>
      </w:r>
      <w:r>
        <w:rPr>
          <w:sz w:val="26"/>
        </w:rPr>
        <w:t>№ 218-ФЗ «О регистрации недвижимости»;</w:t>
      </w:r>
    </w:p>
    <w:p w14:paraId="17010000">
      <w:pPr>
        <w:pStyle w:val="Style_4"/>
        <w:tabs>
          <w:tab w:leader="none" w:pos="2205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2.19.26. площадь земельного участка, указанного в заявлении, превышает его площадь,</w:t>
      </w:r>
      <w:r>
        <w:rPr>
          <w:spacing w:val="-1"/>
          <w:sz w:val="26"/>
        </w:rPr>
        <w:t xml:space="preserve"> </w:t>
      </w:r>
      <w:r>
        <w:rPr>
          <w:sz w:val="26"/>
        </w:rPr>
        <w:t>указанную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схеме расположения земельного участка,</w:t>
      </w:r>
      <w:r>
        <w:rPr>
          <w:spacing w:val="-1"/>
          <w:sz w:val="26"/>
        </w:rPr>
        <w:t xml:space="preserve"> </w:t>
      </w:r>
      <w:r>
        <w:rPr>
          <w:sz w:val="26"/>
        </w:rPr>
        <w:t>проекте межевания территории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документации</w:t>
      </w:r>
      <w:r>
        <w:rPr>
          <w:spacing w:val="40"/>
          <w:sz w:val="26"/>
        </w:rPr>
        <w:t xml:space="preserve"> </w:t>
      </w:r>
      <w:r>
        <w:rPr>
          <w:sz w:val="26"/>
        </w:rPr>
        <w:t>лесных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участков,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которыми такой земельный участок образован, более чем на десять процентов;</w:t>
      </w:r>
    </w:p>
    <w:p w14:paraId="18010000">
      <w:pPr>
        <w:pStyle w:val="Style_4"/>
        <w:tabs>
          <w:tab w:leader="none" w:pos="2205" w:val="left"/>
        </w:tabs>
        <w:spacing w:after="0" w:before="1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2.19.27. с заявлением о предоставлении земельного участка, </w:t>
      </w:r>
      <w:r>
        <w:rPr>
          <w:sz w:val="26"/>
        </w:rPr>
        <w:t>включённого</w:t>
      </w:r>
      <w:r>
        <w:rPr>
          <w:sz w:val="26"/>
        </w:rPr>
        <w:t xml:space="preserve"> в перечень государственного имущества или перечень муниципального имущества, предусмотренные</w:t>
      </w:r>
      <w:r>
        <w:rPr>
          <w:spacing w:val="76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75"/>
          <w:sz w:val="26"/>
        </w:rPr>
        <w:t xml:space="preserve"> </w:t>
      </w:r>
      <w:r>
        <w:rPr>
          <w:sz w:val="26"/>
        </w:rPr>
        <w:t>4</w:t>
      </w:r>
      <w:r>
        <w:rPr>
          <w:spacing w:val="77"/>
          <w:sz w:val="26"/>
        </w:rPr>
        <w:t xml:space="preserve"> </w:t>
      </w:r>
      <w:r>
        <w:rPr>
          <w:sz w:val="26"/>
        </w:rPr>
        <w:t>статьи</w:t>
      </w:r>
      <w:r>
        <w:rPr>
          <w:spacing w:val="77"/>
          <w:sz w:val="26"/>
        </w:rPr>
        <w:t xml:space="preserve"> </w:t>
      </w:r>
      <w:r>
        <w:rPr>
          <w:sz w:val="26"/>
        </w:rPr>
        <w:t>18</w:t>
      </w:r>
      <w:r>
        <w:rPr>
          <w:spacing w:val="77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77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76"/>
          <w:sz w:val="26"/>
        </w:rPr>
        <w:t xml:space="preserve"> </w:t>
      </w:r>
      <w:r>
        <w:rPr>
          <w:sz w:val="26"/>
        </w:rPr>
        <w:t>от</w:t>
      </w:r>
      <w:r>
        <w:rPr>
          <w:spacing w:val="75"/>
          <w:sz w:val="26"/>
        </w:rPr>
        <w:t xml:space="preserve"> </w:t>
      </w:r>
      <w:r>
        <w:rPr>
          <w:sz w:val="26"/>
        </w:rPr>
        <w:t>24</w:t>
      </w:r>
      <w:r>
        <w:rPr>
          <w:spacing w:val="77"/>
          <w:sz w:val="26"/>
        </w:rPr>
        <w:t xml:space="preserve"> </w:t>
      </w:r>
      <w:r>
        <w:rPr>
          <w:sz w:val="26"/>
        </w:rPr>
        <w:t>июля</w:t>
      </w:r>
      <w:r>
        <w:rPr>
          <w:spacing w:val="76"/>
          <w:sz w:val="26"/>
        </w:rPr>
        <w:t xml:space="preserve"> </w:t>
      </w:r>
      <w:r>
        <w:rPr>
          <w:sz w:val="26"/>
        </w:rPr>
        <w:t>2007г.</w:t>
      </w:r>
      <w:r>
        <w:rPr>
          <w:sz w:val="26"/>
        </w:rPr>
        <w:t xml:space="preserve"> </w:t>
      </w:r>
      <w:r>
        <w:rPr>
          <w:sz w:val="26"/>
        </w:rPr>
        <w:t>№</w:t>
      </w:r>
      <w:r>
        <w:rPr>
          <w:spacing w:val="63"/>
          <w:sz w:val="26"/>
        </w:rPr>
        <w:t xml:space="preserve"> </w:t>
      </w:r>
      <w:r>
        <w:rPr>
          <w:sz w:val="26"/>
        </w:rPr>
        <w:t>209-ФЗ</w:t>
      </w:r>
      <w:r>
        <w:rPr>
          <w:spacing w:val="64"/>
          <w:sz w:val="26"/>
        </w:rPr>
        <w:t xml:space="preserve"> </w:t>
      </w:r>
      <w:r>
        <w:rPr>
          <w:sz w:val="26"/>
        </w:rPr>
        <w:t>«О</w:t>
      </w:r>
      <w:r>
        <w:rPr>
          <w:spacing w:val="62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64"/>
          <w:sz w:val="26"/>
        </w:rPr>
        <w:t xml:space="preserve"> </w:t>
      </w:r>
      <w:r>
        <w:rPr>
          <w:sz w:val="26"/>
        </w:rPr>
        <w:t>малого</w:t>
      </w:r>
      <w:r>
        <w:rPr>
          <w:spacing w:val="65"/>
          <w:sz w:val="26"/>
        </w:rPr>
        <w:t xml:space="preserve"> </w:t>
      </w:r>
      <w:r>
        <w:rPr>
          <w:sz w:val="26"/>
        </w:rPr>
        <w:t>и</w:t>
      </w:r>
      <w:r>
        <w:rPr>
          <w:spacing w:val="65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65"/>
          <w:sz w:val="26"/>
        </w:rPr>
        <w:t xml:space="preserve"> </w:t>
      </w:r>
      <w:r>
        <w:rPr>
          <w:sz w:val="26"/>
        </w:rPr>
        <w:t>предпринимательства</w:t>
      </w:r>
      <w:r>
        <w:rPr>
          <w:spacing w:val="64"/>
          <w:sz w:val="26"/>
        </w:rPr>
        <w:t xml:space="preserve"> </w:t>
      </w:r>
      <w:r>
        <w:rPr>
          <w:sz w:val="26"/>
        </w:rPr>
        <w:t>в</w:t>
      </w:r>
      <w:r>
        <w:rPr>
          <w:spacing w:val="64"/>
          <w:sz w:val="26"/>
        </w:rPr>
        <w:t xml:space="preserve"> </w:t>
      </w:r>
      <w:r>
        <w:rPr>
          <w:spacing w:val="-2"/>
          <w:sz w:val="26"/>
        </w:rPr>
        <w:t>Российской</w:t>
      </w:r>
      <w:bookmarkStart w:id="14" w:name="Страница_18"/>
      <w:bookmarkEnd w:id="14"/>
      <w:r>
        <w:rPr>
          <w:spacing w:val="-2"/>
          <w:sz w:val="26"/>
        </w:rPr>
        <w:t xml:space="preserve"> </w:t>
      </w:r>
      <w:r>
        <w:rPr>
          <w:sz w:val="26"/>
        </w:rPr>
        <w:t>Федерации»,</w:t>
      </w:r>
      <w:r>
        <w:rPr>
          <w:spacing w:val="-1"/>
          <w:sz w:val="26"/>
        </w:rPr>
        <w:t xml:space="preserve"> </w:t>
      </w:r>
      <w:r>
        <w:rPr>
          <w:sz w:val="26"/>
        </w:rPr>
        <w:t>обратилось</w:t>
      </w:r>
      <w:r>
        <w:rPr>
          <w:spacing w:val="-2"/>
          <w:sz w:val="26"/>
        </w:rPr>
        <w:t xml:space="preserve"> </w:t>
      </w:r>
      <w:r>
        <w:rPr>
          <w:sz w:val="26"/>
        </w:rPr>
        <w:t>лицо,</w:t>
      </w:r>
      <w:r>
        <w:rPr>
          <w:spacing w:val="-1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-1"/>
          <w:sz w:val="26"/>
        </w:rPr>
        <w:t xml:space="preserve"> </w:t>
      </w:r>
      <w:r>
        <w:rPr>
          <w:sz w:val="26"/>
        </w:rPr>
        <w:t>не является субъектом</w:t>
      </w:r>
      <w:r>
        <w:rPr>
          <w:spacing w:val="-1"/>
          <w:sz w:val="26"/>
        </w:rPr>
        <w:t xml:space="preserve"> </w:t>
      </w:r>
      <w:r>
        <w:rPr>
          <w:sz w:val="26"/>
        </w:rPr>
        <w:t>малого или среднего предпринимательства, или лицо, в отношении которого не может оказываться поддержка в соответствии с частью 3 статьи 14 указанного Федерального закона.</w:t>
      </w:r>
    </w:p>
    <w:p w14:paraId="19010000">
      <w:pPr>
        <w:pStyle w:val="Style_1"/>
        <w:spacing w:before="6"/>
        <w:ind w:firstLine="0" w:left="283" w:right="427"/>
        <w:jc w:val="both"/>
        <w:rPr>
          <w:sz w:val="26"/>
        </w:rPr>
      </w:pPr>
    </w:p>
    <w:p w14:paraId="1A010000">
      <w:pPr>
        <w:pStyle w:val="Style_3"/>
        <w:ind w:firstLine="0" w:left="283" w:right="427"/>
        <w:jc w:val="center"/>
        <w:rPr>
          <w:sz w:val="26"/>
        </w:rPr>
      </w:pPr>
      <w:r>
        <w:rPr>
          <w:sz w:val="26"/>
        </w:rPr>
        <w:t>Размер</w:t>
      </w:r>
      <w:r>
        <w:rPr>
          <w:spacing w:val="-4"/>
          <w:sz w:val="26"/>
        </w:rPr>
        <w:t xml:space="preserve"> </w:t>
      </w:r>
      <w:r>
        <w:rPr>
          <w:sz w:val="26"/>
        </w:rPr>
        <w:t>платы,</w:t>
      </w:r>
      <w:r>
        <w:rPr>
          <w:spacing w:val="-4"/>
          <w:sz w:val="26"/>
        </w:rPr>
        <w:t xml:space="preserve"> </w:t>
      </w:r>
      <w:r>
        <w:rPr>
          <w:sz w:val="26"/>
        </w:rPr>
        <w:t>взимаемой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заявителя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4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-5"/>
          <w:sz w:val="26"/>
        </w:rPr>
        <w:t xml:space="preserve"> </w:t>
      </w:r>
      <w:r>
        <w:rPr>
          <w:sz w:val="26"/>
        </w:rPr>
        <w:t>муниципальной</w:t>
      </w:r>
      <w:r>
        <w:rPr>
          <w:sz w:val="26"/>
        </w:rPr>
        <w:t xml:space="preserve"> услуги, и способы </w:t>
      </w:r>
      <w:r>
        <w:rPr>
          <w:sz w:val="26"/>
        </w:rPr>
        <w:t>её</w:t>
      </w:r>
      <w:r>
        <w:rPr>
          <w:sz w:val="26"/>
        </w:rPr>
        <w:t xml:space="preserve"> взимания</w:t>
      </w:r>
    </w:p>
    <w:p w14:paraId="1B010000">
      <w:pPr>
        <w:pStyle w:val="Style_4"/>
        <w:tabs>
          <w:tab w:leader="none" w:pos="1923" w:val="left"/>
          <w:tab w:leader="none" w:pos="4482" w:val="left"/>
          <w:tab w:leader="none" w:pos="7306" w:val="left"/>
          <w:tab w:leader="none" w:pos="9820" w:val="left"/>
        </w:tabs>
        <w:spacing w:after="0" w:before="316" w:line="240" w:lineRule="auto"/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2.20. Предоставление </w:t>
      </w:r>
      <w:r>
        <w:rPr>
          <w:spacing w:val="-2"/>
          <w:sz w:val="26"/>
        </w:rPr>
        <w:t>муниципальной</w:t>
      </w:r>
      <w:r>
        <w:rPr>
          <w:spacing w:val="-2"/>
          <w:sz w:val="26"/>
        </w:rPr>
        <w:t xml:space="preserve"> услуги </w:t>
      </w:r>
      <w:r>
        <w:rPr>
          <w:sz w:val="26"/>
        </w:rPr>
        <w:t>осуществляется бесплатно.</w:t>
      </w:r>
    </w:p>
    <w:p w14:paraId="1C010000">
      <w:pPr>
        <w:pStyle w:val="Style_1"/>
        <w:spacing w:before="4"/>
        <w:ind w:firstLine="0" w:left="283" w:right="427"/>
        <w:jc w:val="both"/>
        <w:rPr>
          <w:sz w:val="26"/>
        </w:rPr>
      </w:pPr>
    </w:p>
    <w:p w14:paraId="1D010000">
      <w:pPr>
        <w:pStyle w:val="Style_3"/>
        <w:ind w:firstLine="0" w:left="283" w:right="427"/>
        <w:jc w:val="center"/>
        <w:rPr>
          <w:sz w:val="26"/>
        </w:rPr>
      </w:pPr>
      <w:r>
        <w:rPr>
          <w:sz w:val="26"/>
        </w:rPr>
        <w:t>Срок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40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запроса</w:t>
      </w:r>
      <w:r>
        <w:rPr>
          <w:spacing w:val="40"/>
          <w:sz w:val="26"/>
        </w:rPr>
        <w:t xml:space="preserve"> </w:t>
      </w:r>
      <w:r>
        <w:rPr>
          <w:sz w:val="26"/>
        </w:rPr>
        <w:t>заявителя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предоставлении </w:t>
      </w:r>
      <w:r>
        <w:rPr>
          <w:sz w:val="26"/>
        </w:rPr>
        <w:t>муниципальной</w:t>
      </w:r>
      <w:r>
        <w:rPr>
          <w:sz w:val="26"/>
        </w:rPr>
        <w:t xml:space="preserve"> услуги, в том числе в электронной форме</w:t>
      </w:r>
    </w:p>
    <w:p w14:paraId="1E010000">
      <w:pPr>
        <w:pStyle w:val="Style_4"/>
        <w:tabs>
          <w:tab w:leader="none" w:pos="1923" w:val="left"/>
        </w:tabs>
        <w:spacing w:after="0" w:before="316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2.21. Регистрация</w:t>
      </w:r>
      <w:r>
        <w:rPr>
          <w:spacing w:val="40"/>
          <w:sz w:val="26"/>
        </w:rPr>
        <w:t xml:space="preserve"> </w:t>
      </w:r>
      <w:r>
        <w:rPr>
          <w:sz w:val="26"/>
        </w:rPr>
        <w:t>направленного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Заявителем</w:t>
      </w:r>
      <w:r>
        <w:rPr>
          <w:spacing w:val="40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предоставлении </w:t>
      </w:r>
      <w:r>
        <w:rPr>
          <w:sz w:val="26"/>
        </w:rPr>
        <w:t>муниципальной</w:t>
      </w:r>
      <w:r>
        <w:rPr>
          <w:sz w:val="26"/>
        </w:rPr>
        <w:t xml:space="preserve"> услуги способами, указанными в пунктах 2.10.1 и</w:t>
      </w:r>
      <w:r>
        <w:rPr>
          <w:spacing w:val="40"/>
          <w:sz w:val="26"/>
        </w:rPr>
        <w:t xml:space="preserve"> </w:t>
      </w:r>
      <w:r>
        <w:rPr>
          <w:sz w:val="26"/>
        </w:rPr>
        <w:t>2.10.2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Административного</w:t>
      </w:r>
      <w:r>
        <w:rPr>
          <w:spacing w:val="40"/>
          <w:sz w:val="26"/>
        </w:rPr>
        <w:t xml:space="preserve"> </w:t>
      </w:r>
      <w:r>
        <w:rPr>
          <w:sz w:val="26"/>
        </w:rPr>
        <w:t>регламента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Уполномоченном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органе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40"/>
          <w:sz w:val="26"/>
        </w:rPr>
        <w:t xml:space="preserve"> </w:t>
      </w:r>
      <w:r>
        <w:rPr>
          <w:sz w:val="26"/>
        </w:rPr>
        <w:t>(одного)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40"/>
          <w:sz w:val="26"/>
        </w:rPr>
        <w:t xml:space="preserve"> </w:t>
      </w:r>
      <w:r>
        <w:rPr>
          <w:sz w:val="26"/>
        </w:rPr>
        <w:t>дня,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днём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80"/>
          <w:sz w:val="26"/>
        </w:rPr>
        <w:t xml:space="preserve"> </w:t>
      </w:r>
      <w:r>
        <w:rPr>
          <w:spacing w:val="-2"/>
          <w:sz w:val="26"/>
        </w:rPr>
        <w:t>поступления.</w:t>
      </w:r>
    </w:p>
    <w:p w14:paraId="1F010000">
      <w:pPr>
        <w:pStyle w:val="Style_4"/>
        <w:tabs>
          <w:tab w:leader="none" w:pos="945" w:val="left"/>
          <w:tab w:leader="none" w:pos="1872" w:val="left"/>
          <w:tab w:leader="none" w:pos="1923" w:val="left"/>
          <w:tab w:leader="none" w:pos="2381" w:val="left"/>
          <w:tab w:leader="none" w:pos="3441" w:val="left"/>
          <w:tab w:leader="none" w:pos="3483" w:val="left"/>
          <w:tab w:leader="none" w:pos="5222" w:val="left"/>
          <w:tab w:leader="none" w:pos="6140" w:val="left"/>
          <w:tab w:leader="none" w:pos="6855" w:val="left"/>
          <w:tab w:leader="none" w:pos="7706" w:val="left"/>
          <w:tab w:leader="none" w:pos="8311" w:val="left"/>
          <w:tab w:leader="none" w:pos="8719" w:val="left"/>
          <w:tab w:leader="none" w:pos="9632" w:val="left"/>
        </w:tabs>
        <w:spacing w:after="0" w:before="1" w:line="240" w:lineRule="auto"/>
        <w:ind w:firstLine="0" w:left="283" w:right="427"/>
        <w:jc w:val="both"/>
        <w:rPr>
          <w:sz w:val="26"/>
        </w:rPr>
      </w:pPr>
      <w:r>
        <w:rPr>
          <w:spacing w:val="-10"/>
          <w:sz w:val="26"/>
        </w:rPr>
        <w:t xml:space="preserve">2.22. В </w:t>
      </w:r>
      <w:r>
        <w:rPr>
          <w:spacing w:val="-2"/>
          <w:sz w:val="26"/>
        </w:rPr>
        <w:t xml:space="preserve">случае направления Заявителем заявления </w:t>
      </w:r>
      <w:r>
        <w:rPr>
          <w:spacing w:val="-10"/>
          <w:sz w:val="26"/>
        </w:rPr>
        <w:t xml:space="preserve">о </w:t>
      </w:r>
      <w:r>
        <w:rPr>
          <w:spacing w:val="-2"/>
          <w:sz w:val="26"/>
        </w:rPr>
        <w:t xml:space="preserve">предоставлении </w:t>
      </w:r>
      <w:r>
        <w:rPr>
          <w:sz w:val="26"/>
        </w:rPr>
        <w:t>муниципальной</w:t>
      </w:r>
      <w:r>
        <w:rPr>
          <w:sz w:val="26"/>
        </w:rPr>
        <w:t xml:space="preserve"> услуги способами, указанными в пунктах 2.10.1</w:t>
      </w:r>
      <w:r>
        <w:rPr>
          <w:spacing w:val="40"/>
          <w:sz w:val="26"/>
        </w:rPr>
        <w:t xml:space="preserve"> </w:t>
      </w:r>
      <w:r>
        <w:rPr>
          <w:spacing w:val="-10"/>
          <w:sz w:val="26"/>
        </w:rPr>
        <w:t xml:space="preserve">и </w:t>
      </w:r>
      <w:r>
        <w:rPr>
          <w:spacing w:val="-2"/>
          <w:sz w:val="26"/>
        </w:rPr>
        <w:t xml:space="preserve">2.10.2 настоящего Административного регламента </w:t>
      </w:r>
      <w:r>
        <w:rPr>
          <w:spacing w:val="-4"/>
          <w:sz w:val="26"/>
        </w:rPr>
        <w:t xml:space="preserve">вне </w:t>
      </w:r>
      <w:r>
        <w:rPr>
          <w:sz w:val="26"/>
        </w:rPr>
        <w:t xml:space="preserve">рабочего </w:t>
      </w:r>
      <w:r>
        <w:rPr>
          <w:spacing w:val="-2"/>
          <w:sz w:val="26"/>
        </w:rPr>
        <w:t xml:space="preserve">времени </w:t>
      </w:r>
      <w:r>
        <w:rPr>
          <w:sz w:val="26"/>
        </w:rPr>
        <w:t>Уполномоченного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</w:t>
      </w:r>
      <w:r>
        <w:rPr>
          <w:spacing w:val="40"/>
          <w:sz w:val="26"/>
        </w:rPr>
        <w:t xml:space="preserve"> </w:t>
      </w:r>
      <w:r>
        <w:rPr>
          <w:sz w:val="26"/>
        </w:rPr>
        <w:t>либо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выходной,</w:t>
      </w:r>
      <w:r>
        <w:rPr>
          <w:spacing w:val="40"/>
          <w:sz w:val="26"/>
        </w:rPr>
        <w:t xml:space="preserve"> </w:t>
      </w:r>
      <w:r>
        <w:rPr>
          <w:sz w:val="26"/>
        </w:rPr>
        <w:t>нерабочий</w:t>
      </w:r>
      <w:r>
        <w:rPr>
          <w:spacing w:val="40"/>
          <w:sz w:val="26"/>
        </w:rPr>
        <w:t xml:space="preserve"> </w:t>
      </w:r>
      <w:r>
        <w:rPr>
          <w:sz w:val="26"/>
        </w:rPr>
        <w:t>праздничный</w:t>
      </w:r>
      <w:r>
        <w:rPr>
          <w:spacing w:val="40"/>
          <w:sz w:val="26"/>
        </w:rPr>
        <w:t xml:space="preserve"> </w:t>
      </w:r>
      <w:r>
        <w:rPr>
          <w:sz w:val="26"/>
        </w:rPr>
        <w:t>день,</w:t>
      </w:r>
      <w:r>
        <w:rPr>
          <w:spacing w:val="40"/>
          <w:sz w:val="26"/>
        </w:rPr>
        <w:t xml:space="preserve"> </w:t>
      </w:r>
      <w:r>
        <w:rPr>
          <w:sz w:val="26"/>
        </w:rPr>
        <w:t>днём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получения заявления считается 1 (первый) рабочий день, следующий за </w:t>
      </w:r>
      <w:r>
        <w:rPr>
          <w:sz w:val="26"/>
        </w:rPr>
        <w:t>днём</w:t>
      </w:r>
      <w:r>
        <w:rPr>
          <w:sz w:val="26"/>
        </w:rPr>
        <w:t xml:space="preserve"> его </w:t>
      </w:r>
      <w:r>
        <w:rPr>
          <w:spacing w:val="-2"/>
          <w:sz w:val="26"/>
        </w:rPr>
        <w:t>направления.</w:t>
      </w:r>
    </w:p>
    <w:p w14:paraId="20010000">
      <w:pPr>
        <w:pStyle w:val="Style_1"/>
        <w:spacing w:before="5"/>
        <w:ind w:firstLine="0" w:left="283" w:right="427"/>
        <w:jc w:val="both"/>
        <w:rPr>
          <w:sz w:val="26"/>
        </w:rPr>
      </w:pPr>
    </w:p>
    <w:p w14:paraId="21010000">
      <w:pPr>
        <w:pStyle w:val="Style_3"/>
        <w:ind w:firstLine="0" w:left="283" w:right="427"/>
        <w:jc w:val="center"/>
        <w:rPr>
          <w:sz w:val="26"/>
        </w:rPr>
      </w:pPr>
      <w:r>
        <w:rPr>
          <w:sz w:val="26"/>
        </w:rPr>
        <w:t>Требования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помещениям,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-3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-4"/>
          <w:sz w:val="26"/>
        </w:rPr>
        <w:t xml:space="preserve"> </w:t>
      </w:r>
      <w:r>
        <w:rPr>
          <w:sz w:val="26"/>
        </w:rPr>
        <w:t>муниципальная</w:t>
      </w:r>
      <w:r>
        <w:rPr>
          <w:sz w:val="26"/>
        </w:rPr>
        <w:t xml:space="preserve">  услуга</w:t>
      </w:r>
    </w:p>
    <w:p w14:paraId="22010000">
      <w:pPr>
        <w:pStyle w:val="Style_4"/>
        <w:tabs>
          <w:tab w:leader="none" w:pos="1923" w:val="left"/>
        </w:tabs>
        <w:spacing w:after="0" w:before="314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2.23. Административные здания, в которых предоставляется муниципальная</w:t>
      </w:r>
      <w:r>
        <w:rPr>
          <w:sz w:val="26"/>
        </w:rPr>
        <w:t xml:space="preserve"> услуга, должны обеспечивать удобные и комфортные условия</w:t>
      </w:r>
      <w:r>
        <w:rPr>
          <w:spacing w:val="80"/>
          <w:sz w:val="26"/>
        </w:rPr>
        <w:t xml:space="preserve"> </w:t>
      </w:r>
      <w:r>
        <w:rPr>
          <w:sz w:val="26"/>
        </w:rPr>
        <w:t>для Заявителей.</w:t>
      </w:r>
    </w:p>
    <w:p w14:paraId="23010000">
      <w:pPr>
        <w:pStyle w:val="Style_1"/>
        <w:tabs>
          <w:tab w:leader="none" w:pos="1991" w:val="left"/>
          <w:tab w:leader="none" w:pos="2353" w:val="left"/>
          <w:tab w:leader="none" w:pos="3002" w:val="left"/>
          <w:tab w:leader="none" w:pos="4035" w:val="left"/>
          <w:tab w:leader="none" w:pos="4230" w:val="left"/>
          <w:tab w:leader="none" w:pos="4705" w:val="left"/>
          <w:tab w:leader="none" w:pos="5758" w:val="left"/>
          <w:tab w:leader="none" w:pos="5881" w:val="left"/>
          <w:tab w:leader="none" w:pos="6503" w:val="left"/>
          <w:tab w:leader="none" w:pos="6963" w:val="left"/>
          <w:tab w:leader="none" w:pos="8608" w:val="left"/>
          <w:tab w:leader="none" w:pos="8738" w:val="left"/>
        </w:tabs>
        <w:spacing w:before="1"/>
        <w:ind w:firstLine="0" w:left="283" w:right="427"/>
        <w:jc w:val="both"/>
        <w:rPr>
          <w:sz w:val="26"/>
        </w:rPr>
      </w:pPr>
      <w:r>
        <w:rPr>
          <w:sz w:val="26"/>
        </w:rPr>
        <w:t>Местоположение</w:t>
      </w:r>
      <w:r>
        <w:rPr>
          <w:spacing w:val="-1"/>
          <w:sz w:val="26"/>
        </w:rPr>
        <w:t xml:space="preserve"> </w:t>
      </w:r>
      <w:r>
        <w:rPr>
          <w:sz w:val="26"/>
        </w:rPr>
        <w:t>административных зданий,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которых осуществляется </w:t>
      </w:r>
      <w:r>
        <w:rPr>
          <w:sz w:val="26"/>
        </w:rPr>
        <w:t>приём</w:t>
      </w:r>
      <w:r>
        <w:rPr>
          <w:sz w:val="26"/>
        </w:rPr>
        <w:t xml:space="preserve"> </w:t>
      </w:r>
      <w:r>
        <w:rPr>
          <w:spacing w:val="-2"/>
          <w:sz w:val="26"/>
        </w:rPr>
        <w:t xml:space="preserve">заявлений </w:t>
      </w:r>
      <w:r>
        <w:rPr>
          <w:spacing w:val="-10"/>
          <w:sz w:val="26"/>
        </w:rPr>
        <w:t xml:space="preserve">и </w:t>
      </w:r>
      <w:r>
        <w:rPr>
          <w:spacing w:val="-2"/>
          <w:sz w:val="26"/>
        </w:rPr>
        <w:t xml:space="preserve">документов, необходимых </w:t>
      </w:r>
      <w:r>
        <w:rPr>
          <w:spacing w:val="-4"/>
          <w:sz w:val="26"/>
        </w:rPr>
        <w:t xml:space="preserve">для </w:t>
      </w:r>
      <w:r>
        <w:rPr>
          <w:spacing w:val="-2"/>
          <w:sz w:val="26"/>
        </w:rPr>
        <w:t xml:space="preserve">предоставления </w:t>
      </w:r>
      <w:r>
        <w:rPr>
          <w:spacing w:val="-2"/>
          <w:sz w:val="26"/>
        </w:rPr>
        <w:t>муниципальной</w:t>
      </w:r>
      <w:r>
        <w:rPr>
          <w:spacing w:val="-2"/>
          <w:sz w:val="26"/>
        </w:rPr>
        <w:t xml:space="preserve"> услуги, </w:t>
      </w:r>
      <w:r>
        <w:rPr>
          <w:spacing w:val="-10"/>
          <w:sz w:val="26"/>
        </w:rPr>
        <w:t xml:space="preserve">а </w:t>
      </w:r>
      <w:r>
        <w:rPr>
          <w:spacing w:val="-2"/>
          <w:sz w:val="26"/>
        </w:rPr>
        <w:t xml:space="preserve">также выдача результатов предоставления </w:t>
      </w:r>
      <w:r>
        <w:rPr>
          <w:sz w:val="26"/>
        </w:rPr>
        <w:t>муниципальной</w:t>
      </w:r>
      <w:r>
        <w:rPr>
          <w:spacing w:val="80"/>
          <w:sz w:val="26"/>
        </w:rPr>
        <w:t xml:space="preserve"> </w:t>
      </w:r>
      <w:r>
        <w:rPr>
          <w:sz w:val="26"/>
        </w:rPr>
        <w:t>услуги,</w:t>
      </w:r>
      <w:r>
        <w:rPr>
          <w:spacing w:val="80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80"/>
          <w:sz w:val="26"/>
        </w:rPr>
        <w:t xml:space="preserve"> </w:t>
      </w:r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удобство</w:t>
      </w:r>
      <w:r>
        <w:rPr>
          <w:spacing w:val="80"/>
          <w:sz w:val="26"/>
        </w:rPr>
        <w:t xml:space="preserve"> </w:t>
      </w:r>
      <w:r>
        <w:rPr>
          <w:sz w:val="26"/>
        </w:rPr>
        <w:t>для граждан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точки</w:t>
      </w:r>
      <w:r>
        <w:rPr>
          <w:spacing w:val="40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40"/>
          <w:sz w:val="26"/>
        </w:rPr>
        <w:t xml:space="preserve"> </w:t>
      </w:r>
      <w:r>
        <w:rPr>
          <w:sz w:val="26"/>
        </w:rPr>
        <w:t>пешеходной</w:t>
      </w:r>
      <w:r>
        <w:rPr>
          <w:spacing w:val="40"/>
          <w:sz w:val="26"/>
        </w:rPr>
        <w:t xml:space="preserve"> </w:t>
      </w:r>
      <w:r>
        <w:rPr>
          <w:sz w:val="26"/>
        </w:rPr>
        <w:t>доступности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остановок</w:t>
      </w:r>
      <w:r>
        <w:rPr>
          <w:spacing w:val="40"/>
          <w:sz w:val="26"/>
        </w:rPr>
        <w:t xml:space="preserve"> </w:t>
      </w:r>
      <w:r>
        <w:rPr>
          <w:sz w:val="26"/>
        </w:rPr>
        <w:t>общественного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транспорта.</w:t>
      </w:r>
    </w:p>
    <w:p w14:paraId="24010000">
      <w:pPr>
        <w:pStyle w:val="Style_1"/>
        <w:spacing w:before="1"/>
        <w:ind w:firstLine="0" w:left="283" w:right="427"/>
        <w:jc w:val="both"/>
        <w:rPr>
          <w:sz w:val="26"/>
        </w:rPr>
      </w:pPr>
      <w:r>
        <w:rPr>
          <w:sz w:val="26"/>
        </w:rPr>
        <w:t>В случае,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имеется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возможность организации стоянки (парковки) возле здания (строения), в котором размещено помещение </w:t>
      </w:r>
      <w:r>
        <w:rPr>
          <w:sz w:val="26"/>
        </w:rPr>
        <w:t>приёма</w:t>
      </w:r>
      <w:r>
        <w:rPr>
          <w:sz w:val="26"/>
        </w:rPr>
        <w:t xml:space="preserve">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2501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>Для парковки специальных автотранспортных средств инвалидов на стоянке (парковке)</w:t>
      </w:r>
      <w:r>
        <w:rPr>
          <w:spacing w:val="-1"/>
          <w:sz w:val="26"/>
        </w:rPr>
        <w:t xml:space="preserve"> </w:t>
      </w:r>
      <w:r>
        <w:rPr>
          <w:sz w:val="26"/>
        </w:rPr>
        <w:t>выделяется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менее</w:t>
      </w:r>
      <w:r>
        <w:rPr>
          <w:spacing w:val="-1"/>
          <w:sz w:val="26"/>
        </w:rPr>
        <w:t xml:space="preserve"> </w:t>
      </w:r>
      <w:r>
        <w:rPr>
          <w:sz w:val="26"/>
        </w:rPr>
        <w:t>10%</w:t>
      </w:r>
      <w:r>
        <w:rPr>
          <w:spacing w:val="-3"/>
          <w:sz w:val="26"/>
        </w:rPr>
        <w:t xml:space="preserve"> </w:t>
      </w:r>
      <w:r>
        <w:rPr>
          <w:sz w:val="26"/>
        </w:rPr>
        <w:t>мест</w:t>
      </w:r>
      <w:r>
        <w:rPr>
          <w:spacing w:val="-2"/>
          <w:sz w:val="26"/>
        </w:rPr>
        <w:t xml:space="preserve"> </w:t>
      </w:r>
      <w:r>
        <w:rPr>
          <w:sz w:val="26"/>
        </w:rPr>
        <w:t>(но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менее</w:t>
      </w:r>
      <w:r>
        <w:rPr>
          <w:spacing w:val="-1"/>
          <w:sz w:val="26"/>
        </w:rPr>
        <w:t xml:space="preserve"> </w:t>
      </w:r>
      <w:r>
        <w:rPr>
          <w:sz w:val="26"/>
        </w:rPr>
        <w:t>одного места)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бесплатной парковки</w:t>
      </w:r>
      <w:r>
        <w:rPr>
          <w:spacing w:val="40"/>
          <w:sz w:val="26"/>
        </w:rPr>
        <w:t xml:space="preserve"> </w:t>
      </w:r>
      <w:r>
        <w:rPr>
          <w:sz w:val="26"/>
        </w:rPr>
        <w:t>транспортных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средств,</w:t>
      </w:r>
      <w:r>
        <w:rPr>
          <w:spacing w:val="40"/>
          <w:sz w:val="26"/>
        </w:rPr>
        <w:t xml:space="preserve"> </w:t>
      </w:r>
      <w:r>
        <w:rPr>
          <w:sz w:val="26"/>
        </w:rPr>
        <w:t>управляемых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инвалидами</w:t>
      </w:r>
      <w:r>
        <w:rPr>
          <w:spacing w:val="40"/>
          <w:sz w:val="26"/>
        </w:rPr>
        <w:t xml:space="preserve"> </w:t>
      </w:r>
      <w:r>
        <w:rPr>
          <w:sz w:val="26"/>
        </w:rPr>
        <w:t>I,</w:t>
      </w:r>
      <w:r>
        <w:rPr>
          <w:spacing w:val="40"/>
          <w:sz w:val="26"/>
        </w:rPr>
        <w:t xml:space="preserve"> </w:t>
      </w:r>
      <w:r>
        <w:rPr>
          <w:sz w:val="26"/>
        </w:rPr>
        <w:t>II</w:t>
      </w:r>
      <w:r>
        <w:rPr>
          <w:spacing w:val="40"/>
          <w:sz w:val="26"/>
        </w:rPr>
        <w:t xml:space="preserve"> </w:t>
      </w:r>
      <w:r>
        <w:rPr>
          <w:sz w:val="26"/>
        </w:rPr>
        <w:t>групп,</w:t>
      </w:r>
      <w:r>
        <w:rPr>
          <w:spacing w:val="40"/>
          <w:sz w:val="26"/>
        </w:rPr>
        <w:t xml:space="preserve"> </w:t>
      </w:r>
      <w:r>
        <w:rPr>
          <w:sz w:val="26"/>
        </w:rPr>
        <w:t>а</w:t>
      </w:r>
      <w:r>
        <w:rPr>
          <w:spacing w:val="40"/>
          <w:sz w:val="26"/>
        </w:rPr>
        <w:t xml:space="preserve"> </w:t>
      </w:r>
      <w:r>
        <w:rPr>
          <w:sz w:val="26"/>
        </w:rPr>
        <w:t>также</w:t>
      </w:r>
      <w:r>
        <w:rPr>
          <w:spacing w:val="40"/>
          <w:sz w:val="26"/>
        </w:rPr>
        <w:t xml:space="preserve"> </w:t>
      </w:r>
      <w:r>
        <w:rPr>
          <w:sz w:val="26"/>
        </w:rPr>
        <w:t>инвалидами</w:t>
      </w:r>
      <w:r>
        <w:rPr>
          <w:spacing w:val="80"/>
          <w:sz w:val="26"/>
        </w:rPr>
        <w:t xml:space="preserve"> </w:t>
      </w:r>
      <w:r>
        <w:rPr>
          <w:sz w:val="26"/>
        </w:rPr>
        <w:t>III</w:t>
      </w:r>
      <w:r>
        <w:rPr>
          <w:spacing w:val="80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80"/>
          <w:sz w:val="26"/>
        </w:rPr>
        <w:t xml:space="preserve"> </w:t>
      </w:r>
      <w:r>
        <w:rPr>
          <w:sz w:val="26"/>
        </w:rPr>
        <w:t>Правительством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Российской </w:t>
      </w:r>
      <w:bookmarkStart w:id="15" w:name="Страница_19"/>
      <w:bookmarkEnd w:id="15"/>
      <w:r>
        <w:rPr>
          <w:sz w:val="26"/>
        </w:rPr>
        <w:t>Федерации,</w:t>
      </w:r>
      <w:r>
        <w:rPr>
          <w:spacing w:val="-1"/>
          <w:sz w:val="26"/>
        </w:rPr>
        <w:t xml:space="preserve"> </w:t>
      </w:r>
      <w:r>
        <w:rPr>
          <w:sz w:val="26"/>
        </w:rPr>
        <w:t>и транспортных средств,</w:t>
      </w:r>
      <w:r>
        <w:rPr>
          <w:spacing w:val="-1"/>
          <w:sz w:val="26"/>
        </w:rPr>
        <w:t xml:space="preserve"> </w:t>
      </w:r>
      <w:r>
        <w:rPr>
          <w:sz w:val="26"/>
        </w:rPr>
        <w:t>перевозящих таких инвалидов</w:t>
      </w:r>
      <w:r>
        <w:rPr>
          <w:spacing w:val="-1"/>
          <w:sz w:val="26"/>
        </w:rPr>
        <w:t xml:space="preserve"> </w:t>
      </w:r>
      <w:r>
        <w:rPr>
          <w:sz w:val="26"/>
        </w:rPr>
        <w:t>и (или)</w:t>
      </w:r>
      <w:r>
        <w:rPr>
          <w:spacing w:val="-1"/>
          <w:sz w:val="26"/>
        </w:rPr>
        <w:t xml:space="preserve"> </w:t>
      </w:r>
      <w:r>
        <w:rPr>
          <w:spacing w:val="-1"/>
          <w:sz w:val="26"/>
        </w:rPr>
        <w:t>детей</w:t>
      </w:r>
      <w:r>
        <w:rPr>
          <w:spacing w:val="-1"/>
          <w:sz w:val="26"/>
        </w:rPr>
        <w:t xml:space="preserve"> -</w:t>
      </w:r>
      <w:r>
        <w:rPr>
          <w:sz w:val="26"/>
        </w:rPr>
        <w:t xml:space="preserve"> </w:t>
      </w:r>
      <w:r>
        <w:rPr>
          <w:spacing w:val="-2"/>
          <w:sz w:val="26"/>
        </w:rPr>
        <w:t>инвалидов.</w:t>
      </w:r>
    </w:p>
    <w:p w14:paraId="26010000">
      <w:pPr>
        <w:pStyle w:val="Style_1"/>
        <w:spacing w:before="2"/>
        <w:ind w:firstLine="0" w:left="283" w:right="427"/>
        <w:jc w:val="both"/>
        <w:rPr>
          <w:sz w:val="26"/>
        </w:rPr>
      </w:pP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беспрепятственного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40"/>
          <w:sz w:val="26"/>
        </w:rPr>
        <w:t xml:space="preserve"> </w:t>
      </w:r>
      <w:r>
        <w:rPr>
          <w:sz w:val="26"/>
        </w:rPr>
        <w:t>заявителей,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том</w:t>
      </w:r>
      <w:r>
        <w:rPr>
          <w:spacing w:val="40"/>
          <w:sz w:val="26"/>
        </w:rPr>
        <w:t xml:space="preserve"> </w:t>
      </w:r>
      <w:r>
        <w:rPr>
          <w:sz w:val="26"/>
        </w:rPr>
        <w:t>числе</w:t>
      </w:r>
      <w:r>
        <w:rPr>
          <w:spacing w:val="40"/>
          <w:sz w:val="26"/>
        </w:rPr>
        <w:t xml:space="preserve"> </w:t>
      </w:r>
      <w:r>
        <w:rPr>
          <w:sz w:val="26"/>
        </w:rPr>
        <w:t>передвигающихся на инвалидных колясках, вход в здание и помещения, в которых предоставляется муниципальная</w:t>
      </w:r>
      <w:r>
        <w:rPr>
          <w:sz w:val="26"/>
        </w:rPr>
        <w:t xml:space="preserve">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27010000">
      <w:pPr>
        <w:pStyle w:val="Style_1"/>
        <w:tabs>
          <w:tab w:leader="none" w:pos="3162" w:val="left"/>
          <w:tab w:leader="none" w:pos="3968" w:val="left"/>
          <w:tab w:leader="none" w:pos="4354" w:val="left"/>
          <w:tab w:leader="none" w:pos="5410" w:val="left"/>
          <w:tab w:leader="none" w:pos="7855" w:val="left"/>
          <w:tab w:leader="none" w:pos="8901" w:val="left"/>
          <w:tab w:leader="none" w:pos="10044" w:val="left"/>
        </w:tabs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Центральный </w:t>
      </w:r>
      <w:r>
        <w:rPr>
          <w:spacing w:val="-4"/>
          <w:sz w:val="26"/>
        </w:rPr>
        <w:t xml:space="preserve">вход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 xml:space="preserve">здание </w:t>
      </w:r>
      <w:r>
        <w:rPr>
          <w:spacing w:val="-2"/>
          <w:sz w:val="26"/>
        </w:rPr>
        <w:t xml:space="preserve">Уполномоченного органа должен </w:t>
      </w:r>
      <w:r>
        <w:rPr>
          <w:spacing w:val="-4"/>
          <w:sz w:val="26"/>
        </w:rPr>
        <w:t xml:space="preserve">быть </w:t>
      </w:r>
      <w:r>
        <w:rPr>
          <w:sz w:val="26"/>
        </w:rPr>
        <w:t>оборудован информационной табличкой (вывеской), содержащей информацию:</w:t>
      </w:r>
    </w:p>
    <w:p w14:paraId="28010000">
      <w:pPr>
        <w:pStyle w:val="Style_1"/>
        <w:spacing w:line="321" w:lineRule="exact"/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>наименование;</w:t>
      </w:r>
    </w:p>
    <w:p w14:paraId="29010000">
      <w:pPr>
        <w:pStyle w:val="Style_1"/>
        <w:spacing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местонахождение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юридический</w:t>
      </w:r>
      <w:r>
        <w:rPr>
          <w:spacing w:val="-4"/>
          <w:sz w:val="26"/>
        </w:rPr>
        <w:t xml:space="preserve"> </w:t>
      </w:r>
      <w:r>
        <w:rPr>
          <w:sz w:val="26"/>
        </w:rPr>
        <w:t>адрес; режим работы;</w:t>
      </w:r>
    </w:p>
    <w:p w14:paraId="2A010000">
      <w:pPr>
        <w:pStyle w:val="Style_1"/>
        <w:spacing w:line="318" w:lineRule="exact"/>
        <w:ind w:firstLine="0" w:left="283" w:right="427"/>
        <w:jc w:val="both"/>
        <w:rPr>
          <w:sz w:val="26"/>
        </w:rPr>
      </w:pPr>
      <w:r>
        <w:rPr>
          <w:sz w:val="26"/>
        </w:rPr>
        <w:t>график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приема;</w:t>
      </w:r>
    </w:p>
    <w:p w14:paraId="2B010000">
      <w:pPr>
        <w:pStyle w:val="Style_1"/>
        <w:spacing w:line="321" w:lineRule="exact"/>
        <w:ind w:firstLine="0" w:left="283" w:right="427"/>
        <w:jc w:val="both"/>
        <w:rPr>
          <w:sz w:val="26"/>
        </w:rPr>
      </w:pPr>
      <w:r>
        <w:rPr>
          <w:sz w:val="26"/>
        </w:rPr>
        <w:t>номера</w:t>
      </w:r>
      <w:r>
        <w:rPr>
          <w:spacing w:val="-5"/>
          <w:sz w:val="26"/>
        </w:rPr>
        <w:t xml:space="preserve"> </w:t>
      </w:r>
      <w:r>
        <w:rPr>
          <w:sz w:val="26"/>
        </w:rPr>
        <w:t>телефонов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справок.</w:t>
      </w:r>
    </w:p>
    <w:p w14:paraId="2C01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>Помещения, в которых предоставляется муниципальная</w:t>
      </w:r>
      <w:r>
        <w:rPr>
          <w:sz w:val="26"/>
        </w:rPr>
        <w:t xml:space="preserve"> услуга,</w:t>
      </w:r>
      <w:r>
        <w:rPr>
          <w:spacing w:val="80"/>
          <w:sz w:val="26"/>
        </w:rPr>
        <w:t xml:space="preserve">  </w:t>
      </w:r>
      <w:r>
        <w:rPr>
          <w:sz w:val="26"/>
        </w:rPr>
        <w:t>должны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соответствовать</w:t>
      </w:r>
      <w:r>
        <w:rPr>
          <w:spacing w:val="80"/>
          <w:sz w:val="26"/>
        </w:rPr>
        <w:t xml:space="preserve"> </w:t>
      </w:r>
      <w:r>
        <w:rPr>
          <w:sz w:val="26"/>
        </w:rPr>
        <w:t>санитарно-эпидемиологическим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правилам и нормативам.</w:t>
      </w:r>
    </w:p>
    <w:p w14:paraId="2D010000">
      <w:pPr>
        <w:pStyle w:val="Style_1"/>
        <w:spacing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Помещения, в которых предоставляется </w:t>
      </w:r>
      <w:r>
        <w:rPr>
          <w:sz w:val="26"/>
        </w:rPr>
        <w:t>муниципальная</w:t>
      </w:r>
      <w:r>
        <w:rPr>
          <w:sz w:val="26"/>
        </w:rPr>
        <w:t xml:space="preserve"> услуга, оснащаются:</w:t>
      </w:r>
    </w:p>
    <w:p w14:paraId="2E010000">
      <w:pPr>
        <w:pStyle w:val="Style_1"/>
        <w:spacing w:line="317" w:lineRule="exact"/>
        <w:ind w:firstLine="0" w:left="283" w:right="427"/>
        <w:jc w:val="both"/>
        <w:rPr>
          <w:sz w:val="26"/>
        </w:rPr>
      </w:pPr>
      <w:r>
        <w:rPr>
          <w:sz w:val="26"/>
        </w:rPr>
        <w:t>противопожарной</w:t>
      </w:r>
      <w:r>
        <w:rPr>
          <w:spacing w:val="-8"/>
          <w:sz w:val="26"/>
        </w:rPr>
        <w:t xml:space="preserve"> </w:t>
      </w:r>
      <w:r>
        <w:rPr>
          <w:sz w:val="26"/>
        </w:rPr>
        <w:t>системой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пожаротушения;</w:t>
      </w:r>
    </w:p>
    <w:p w14:paraId="2F01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>системой оповещения о возникновении чрезвычайной ситуации; средствами оказания первой медицинской помощи;</w:t>
      </w:r>
    </w:p>
    <w:p w14:paraId="30010000">
      <w:pPr>
        <w:pStyle w:val="Style_1"/>
        <w:spacing w:line="322" w:lineRule="exact"/>
        <w:ind w:firstLine="0" w:left="283" w:right="427"/>
        <w:jc w:val="both"/>
        <w:rPr>
          <w:sz w:val="26"/>
        </w:rPr>
      </w:pPr>
      <w:r>
        <w:rPr>
          <w:sz w:val="26"/>
        </w:rPr>
        <w:t>туалетными</w:t>
      </w:r>
      <w:r>
        <w:rPr>
          <w:spacing w:val="-7"/>
          <w:sz w:val="26"/>
        </w:rPr>
        <w:t xml:space="preserve"> </w:t>
      </w:r>
      <w:r>
        <w:rPr>
          <w:sz w:val="26"/>
        </w:rPr>
        <w:t>комнатами</w:t>
      </w:r>
      <w:r>
        <w:rPr>
          <w:spacing w:val="-7"/>
          <w:sz w:val="26"/>
        </w:rPr>
        <w:t xml:space="preserve"> </w:t>
      </w: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посетителей.</w:t>
      </w:r>
    </w:p>
    <w:p w14:paraId="3101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3201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>Тексты</w:t>
      </w:r>
      <w:r>
        <w:rPr>
          <w:spacing w:val="40"/>
          <w:sz w:val="26"/>
        </w:rPr>
        <w:t xml:space="preserve"> </w:t>
      </w:r>
      <w:r>
        <w:rPr>
          <w:sz w:val="26"/>
        </w:rPr>
        <w:t>материалов,</w:t>
      </w:r>
      <w:r>
        <w:rPr>
          <w:spacing w:val="40"/>
          <w:sz w:val="26"/>
        </w:rPr>
        <w:t xml:space="preserve"> </w:t>
      </w:r>
      <w:r>
        <w:rPr>
          <w:spacing w:val="40"/>
          <w:sz w:val="26"/>
        </w:rPr>
        <w:t>размещённых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информационном</w:t>
      </w:r>
      <w:r>
        <w:rPr>
          <w:spacing w:val="40"/>
          <w:sz w:val="26"/>
        </w:rPr>
        <w:t xml:space="preserve"> </w:t>
      </w:r>
      <w:r>
        <w:rPr>
          <w:sz w:val="26"/>
        </w:rPr>
        <w:t>стенде,</w:t>
      </w:r>
      <w:r>
        <w:rPr>
          <w:spacing w:val="40"/>
          <w:sz w:val="26"/>
        </w:rPr>
        <w:t xml:space="preserve"> </w:t>
      </w:r>
      <w:r>
        <w:rPr>
          <w:sz w:val="26"/>
        </w:rPr>
        <w:t>печатаются удобным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40"/>
          <w:sz w:val="26"/>
        </w:rPr>
        <w:t xml:space="preserve"> </w:t>
      </w:r>
      <w:r>
        <w:rPr>
          <w:sz w:val="26"/>
        </w:rPr>
        <w:t>шрифтом,</w:t>
      </w:r>
      <w:r>
        <w:rPr>
          <w:spacing w:val="40"/>
          <w:sz w:val="26"/>
        </w:rPr>
        <w:t xml:space="preserve"> </w:t>
      </w:r>
      <w:r>
        <w:rPr>
          <w:sz w:val="26"/>
        </w:rPr>
        <w:t>без</w:t>
      </w:r>
      <w:r>
        <w:rPr>
          <w:spacing w:val="40"/>
          <w:sz w:val="26"/>
        </w:rPr>
        <w:t xml:space="preserve"> </w:t>
      </w:r>
      <w:r>
        <w:rPr>
          <w:sz w:val="26"/>
        </w:rPr>
        <w:t>исправлений,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выделением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40"/>
          <w:sz w:val="26"/>
        </w:rPr>
        <w:t xml:space="preserve"> </w:t>
      </w:r>
      <w:r>
        <w:rPr>
          <w:sz w:val="26"/>
        </w:rPr>
        <w:t>важных</w:t>
      </w:r>
      <w:r>
        <w:rPr>
          <w:spacing w:val="80"/>
          <w:sz w:val="26"/>
        </w:rPr>
        <w:t xml:space="preserve"> </w:t>
      </w:r>
      <w:r>
        <w:rPr>
          <w:sz w:val="26"/>
        </w:rPr>
        <w:t>мест полужирным шрифтом.</w:t>
      </w:r>
    </w:p>
    <w:p w14:paraId="3301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>Места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заполнения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заявлений</w:t>
      </w:r>
      <w:r>
        <w:rPr>
          <w:spacing w:val="-1"/>
          <w:sz w:val="26"/>
        </w:rPr>
        <w:t xml:space="preserve"> </w:t>
      </w:r>
      <w:r>
        <w:rPr>
          <w:sz w:val="26"/>
        </w:rPr>
        <w:t>оборудуются</w:t>
      </w:r>
      <w:r>
        <w:rPr>
          <w:spacing w:val="-1"/>
          <w:sz w:val="26"/>
        </w:rPr>
        <w:t xml:space="preserve"> </w:t>
      </w:r>
      <w:r>
        <w:rPr>
          <w:sz w:val="26"/>
        </w:rPr>
        <w:t>стульями,</w:t>
      </w:r>
      <w:r>
        <w:rPr>
          <w:spacing w:val="-2"/>
          <w:sz w:val="26"/>
        </w:rPr>
        <w:t xml:space="preserve"> </w:t>
      </w:r>
      <w:r>
        <w:rPr>
          <w:sz w:val="26"/>
        </w:rPr>
        <w:t>столами</w:t>
      </w:r>
      <w:r>
        <w:rPr>
          <w:spacing w:val="-1"/>
          <w:sz w:val="26"/>
        </w:rPr>
        <w:t xml:space="preserve"> </w:t>
      </w:r>
      <w:r>
        <w:rPr>
          <w:sz w:val="26"/>
        </w:rPr>
        <w:t>(стойками), бланками заявлений, письменными принадлежностями.</w:t>
      </w:r>
    </w:p>
    <w:p w14:paraId="34010000">
      <w:pPr>
        <w:pStyle w:val="Style_1"/>
        <w:tabs>
          <w:tab w:leader="none" w:pos="2255" w:val="left"/>
          <w:tab w:leader="none" w:pos="3340" w:val="left"/>
          <w:tab w:leader="none" w:pos="4897" w:val="left"/>
          <w:tab w:leader="none" w:pos="6685" w:val="left"/>
          <w:tab w:leader="none" w:pos="9223" w:val="left"/>
        </w:tabs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Места </w:t>
      </w:r>
      <w:r>
        <w:rPr>
          <w:spacing w:val="-2"/>
          <w:sz w:val="26"/>
        </w:rPr>
        <w:t>приёма</w:t>
      </w:r>
      <w:r>
        <w:rPr>
          <w:spacing w:val="-2"/>
          <w:sz w:val="26"/>
        </w:rPr>
        <w:t xml:space="preserve"> Заявителей оборудуются информационными табличками </w:t>
      </w:r>
      <w:r>
        <w:rPr>
          <w:sz w:val="26"/>
        </w:rPr>
        <w:t>(вывесками) с указанием:</w:t>
      </w:r>
    </w:p>
    <w:p w14:paraId="35010000">
      <w:pPr>
        <w:pStyle w:val="Style_1"/>
        <w:spacing w:line="321" w:lineRule="exact"/>
        <w:ind w:firstLine="0" w:left="283" w:right="427"/>
        <w:jc w:val="both"/>
        <w:rPr>
          <w:sz w:val="26"/>
        </w:rPr>
      </w:pPr>
      <w:r>
        <w:rPr>
          <w:sz w:val="26"/>
        </w:rPr>
        <w:t>номера</w:t>
      </w:r>
      <w:r>
        <w:rPr>
          <w:spacing w:val="-5"/>
          <w:sz w:val="26"/>
        </w:rPr>
        <w:t xml:space="preserve"> </w:t>
      </w:r>
      <w:r>
        <w:rPr>
          <w:sz w:val="26"/>
        </w:rPr>
        <w:t>кабинета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наименования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отдела;</w:t>
      </w:r>
    </w:p>
    <w:p w14:paraId="36010000">
      <w:pPr>
        <w:pStyle w:val="Style_1"/>
        <w:tabs>
          <w:tab w:leader="none" w:pos="2674" w:val="left"/>
          <w:tab w:leader="none" w:pos="3669" w:val="left"/>
          <w:tab w:leader="none" w:pos="4064" w:val="left"/>
          <w:tab w:leader="none" w:pos="5338" w:val="left"/>
          <w:tab w:leader="none" w:pos="6901" w:val="left"/>
          <w:tab w:leader="none" w:pos="7237" w:val="left"/>
          <w:tab w:leader="none" w:pos="7920" w:val="left"/>
          <w:tab w:leader="none" w:pos="9332" w:val="left"/>
        </w:tabs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>фамилии, имени</w:t>
      </w:r>
      <w:r>
        <w:rPr>
          <w:spacing w:val="-2"/>
          <w:sz w:val="26"/>
        </w:rPr>
        <w:t xml:space="preserve"> </w:t>
      </w:r>
      <w:r>
        <w:rPr>
          <w:spacing w:val="-10"/>
          <w:sz w:val="26"/>
        </w:rPr>
        <w:t xml:space="preserve">и </w:t>
      </w:r>
      <w:r>
        <w:rPr>
          <w:spacing w:val="-2"/>
          <w:sz w:val="26"/>
        </w:rPr>
        <w:t xml:space="preserve">отчества (последнее </w:t>
      </w:r>
      <w:r>
        <w:rPr>
          <w:spacing w:val="-10"/>
          <w:sz w:val="26"/>
        </w:rPr>
        <w:t xml:space="preserve">- </w:t>
      </w:r>
      <w:r>
        <w:rPr>
          <w:spacing w:val="-4"/>
          <w:sz w:val="26"/>
        </w:rPr>
        <w:t xml:space="preserve">при </w:t>
      </w:r>
      <w:r>
        <w:rPr>
          <w:spacing w:val="-2"/>
          <w:sz w:val="26"/>
        </w:rPr>
        <w:t xml:space="preserve">наличии), должности </w:t>
      </w:r>
      <w:r>
        <w:rPr>
          <w:sz w:val="26"/>
        </w:rPr>
        <w:t xml:space="preserve">ответственного лица за </w:t>
      </w:r>
      <w:r>
        <w:rPr>
          <w:sz w:val="26"/>
        </w:rPr>
        <w:t>приём</w:t>
      </w:r>
      <w:r>
        <w:rPr>
          <w:sz w:val="26"/>
        </w:rPr>
        <w:t xml:space="preserve"> документов;</w:t>
      </w:r>
    </w:p>
    <w:p w14:paraId="3701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>графика</w:t>
      </w:r>
      <w:r>
        <w:rPr>
          <w:spacing w:val="-5"/>
          <w:sz w:val="26"/>
        </w:rPr>
        <w:t xml:space="preserve"> </w:t>
      </w:r>
      <w:r>
        <w:rPr>
          <w:spacing w:val="-5"/>
          <w:sz w:val="26"/>
        </w:rPr>
        <w:t>приёма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Заявителей.</w:t>
      </w:r>
    </w:p>
    <w:p w14:paraId="38010000">
      <w:pPr>
        <w:pStyle w:val="Style_1"/>
        <w:tabs>
          <w:tab w:leader="none" w:pos="1380" w:val="left"/>
          <w:tab w:leader="none" w:pos="2544" w:val="left"/>
          <w:tab w:leader="none" w:pos="3135" w:val="left"/>
          <w:tab w:leader="none" w:pos="5017" w:val="left"/>
          <w:tab w:leader="none" w:pos="5099" w:val="left"/>
          <w:tab w:leader="none" w:pos="6001" w:val="left"/>
          <w:tab w:leader="none" w:pos="6970" w:val="left"/>
          <w:tab w:leader="none" w:pos="7272" w:val="left"/>
          <w:tab w:leader="none" w:pos="7323" w:val="left"/>
          <w:tab w:leader="none" w:pos="9116" w:val="left"/>
          <w:tab w:leader="none" w:pos="9316" w:val="left"/>
          <w:tab w:leader="none" w:pos="10489" w:val="left"/>
        </w:tabs>
        <w:spacing w:before="1"/>
        <w:ind w:firstLine="0" w:left="283" w:right="427"/>
        <w:jc w:val="both"/>
        <w:rPr>
          <w:sz w:val="26"/>
        </w:rPr>
      </w:pPr>
      <w:r>
        <w:rPr>
          <w:sz w:val="26"/>
        </w:rPr>
        <w:t>Рабочее</w:t>
      </w:r>
      <w:r>
        <w:rPr>
          <w:spacing w:val="40"/>
          <w:sz w:val="26"/>
        </w:rPr>
        <w:t xml:space="preserve"> </w:t>
      </w:r>
      <w:r>
        <w:rPr>
          <w:sz w:val="26"/>
        </w:rPr>
        <w:t>место</w:t>
      </w:r>
      <w:r>
        <w:rPr>
          <w:spacing w:val="40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40"/>
          <w:sz w:val="26"/>
        </w:rPr>
        <w:t xml:space="preserve"> </w:t>
      </w:r>
      <w:r>
        <w:rPr>
          <w:sz w:val="26"/>
        </w:rPr>
        <w:t>ответственного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лица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прием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40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40"/>
          <w:sz w:val="26"/>
        </w:rPr>
        <w:t xml:space="preserve"> </w:t>
      </w:r>
      <w:r>
        <w:rPr>
          <w:spacing w:val="-4"/>
          <w:sz w:val="26"/>
        </w:rPr>
        <w:t xml:space="preserve">быть </w:t>
      </w:r>
      <w:r>
        <w:rPr>
          <w:spacing w:val="-2"/>
          <w:sz w:val="26"/>
        </w:rPr>
        <w:t xml:space="preserve">оборудовано персональным компьютером </w:t>
      </w:r>
      <w:r>
        <w:rPr>
          <w:spacing w:val="-10"/>
          <w:sz w:val="26"/>
        </w:rPr>
        <w:t xml:space="preserve">с </w:t>
      </w:r>
      <w:r>
        <w:rPr>
          <w:spacing w:val="-2"/>
          <w:sz w:val="26"/>
        </w:rPr>
        <w:t xml:space="preserve">возможностью доступа </w:t>
      </w:r>
      <w:r>
        <w:rPr>
          <w:spacing w:val="-10"/>
          <w:sz w:val="26"/>
        </w:rPr>
        <w:t xml:space="preserve">к </w:t>
      </w:r>
      <w:r>
        <w:rPr>
          <w:spacing w:val="-2"/>
          <w:sz w:val="26"/>
        </w:rPr>
        <w:t xml:space="preserve">необходимым информационным </w:t>
      </w:r>
      <w:r>
        <w:rPr>
          <w:spacing w:val="-4"/>
          <w:sz w:val="26"/>
        </w:rPr>
        <w:t xml:space="preserve">базам </w:t>
      </w:r>
      <w:r>
        <w:rPr>
          <w:spacing w:val="-2"/>
          <w:sz w:val="26"/>
        </w:rPr>
        <w:t>данных, печатающим устройством (принтером)</w:t>
      </w:r>
    </w:p>
    <w:p w14:paraId="39010000">
      <w:pPr>
        <w:pStyle w:val="Style_1"/>
        <w:spacing w:line="320" w:lineRule="exact"/>
        <w:ind w:firstLine="0" w:left="283" w:right="427"/>
        <w:jc w:val="both"/>
        <w:rPr>
          <w:sz w:val="26"/>
        </w:rPr>
      </w:pP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копирующим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устройством.</w:t>
      </w:r>
    </w:p>
    <w:p w14:paraId="3A010000">
      <w:pPr>
        <w:pStyle w:val="Style_1"/>
        <w:tabs>
          <w:tab w:leader="none" w:pos="2195" w:val="left"/>
          <w:tab w:leader="none" w:pos="4111" w:val="left"/>
          <w:tab w:leader="none" w:pos="4553" w:val="left"/>
          <w:tab w:leader="none" w:pos="5500" w:val="left"/>
          <w:tab w:leader="none" w:pos="8294" w:val="left"/>
          <w:tab w:leader="none" w:pos="9201" w:val="left"/>
        </w:tabs>
        <w:spacing w:line="322" w:lineRule="exact"/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Лицо, ответственное </w:t>
      </w:r>
      <w:r>
        <w:rPr>
          <w:spacing w:val="-5"/>
          <w:sz w:val="26"/>
        </w:rPr>
        <w:t xml:space="preserve">за </w:t>
      </w:r>
      <w:r>
        <w:rPr>
          <w:spacing w:val="-5"/>
          <w:sz w:val="26"/>
        </w:rPr>
        <w:t>приём</w:t>
      </w:r>
      <w:r>
        <w:rPr>
          <w:spacing w:val="-4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26"/>
          <w:sz w:val="26"/>
        </w:rPr>
        <w:t xml:space="preserve"> </w:t>
      </w:r>
      <w:r>
        <w:rPr>
          <w:spacing w:val="-2"/>
          <w:sz w:val="26"/>
        </w:rPr>
        <w:t>должно иметь настольную</w:t>
      </w:r>
    </w:p>
    <w:p w14:paraId="3B010000">
      <w:pPr>
        <w:pStyle w:val="Style_4"/>
        <w:tabs>
          <w:tab w:leader="none" w:pos="2186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bookmarkStart w:id="16" w:name="Страница_21"/>
      <w:bookmarkEnd w:id="16"/>
      <w:r>
        <w:rPr>
          <w:sz w:val="26"/>
        </w:rPr>
        <w:t>- возможность</w:t>
      </w:r>
      <w:r>
        <w:rPr>
          <w:spacing w:val="40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Заявителем</w:t>
      </w:r>
      <w:r>
        <w:rPr>
          <w:spacing w:val="40"/>
          <w:sz w:val="26"/>
        </w:rPr>
        <w:t xml:space="preserve"> </w:t>
      </w:r>
      <w:r>
        <w:rPr>
          <w:sz w:val="26"/>
        </w:rPr>
        <w:t>уведомлений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предоставлении </w:t>
      </w:r>
      <w:r>
        <w:rPr>
          <w:sz w:val="26"/>
        </w:rPr>
        <w:t>муниципальной</w:t>
      </w:r>
      <w:r>
        <w:rPr>
          <w:sz w:val="26"/>
        </w:rPr>
        <w:t xml:space="preserve"> услуги с помощью ЕПГУ;</w:t>
      </w:r>
    </w:p>
    <w:p w14:paraId="3C010000">
      <w:pPr>
        <w:pStyle w:val="Style_4"/>
        <w:tabs>
          <w:tab w:leader="none" w:pos="2328" w:val="left"/>
          <w:tab w:leader="none" w:pos="4160" w:val="left"/>
          <w:tab w:leader="none" w:pos="5702" w:val="left"/>
          <w:tab w:leader="none" w:pos="7493" w:val="left"/>
          <w:tab w:leader="none" w:pos="7910" w:val="left"/>
          <w:tab w:leader="none" w:pos="8735" w:val="left"/>
        </w:tabs>
        <w:spacing w:after="0" w:before="2" w:line="240" w:lineRule="auto"/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- возможность получения информации </w:t>
      </w:r>
      <w:r>
        <w:rPr>
          <w:spacing w:val="-10"/>
          <w:sz w:val="26"/>
        </w:rPr>
        <w:t xml:space="preserve">о </w:t>
      </w:r>
      <w:r>
        <w:rPr>
          <w:spacing w:val="-4"/>
          <w:sz w:val="26"/>
        </w:rPr>
        <w:t xml:space="preserve">ходе </w:t>
      </w:r>
      <w:r>
        <w:rPr>
          <w:spacing w:val="-2"/>
          <w:sz w:val="26"/>
        </w:rPr>
        <w:t xml:space="preserve">предоставления </w:t>
      </w:r>
      <w:r>
        <w:rPr>
          <w:sz w:val="26"/>
        </w:rPr>
        <w:t>услуги, в том числе с использованием сети «Интернет».</w:t>
      </w:r>
    </w:p>
    <w:p w14:paraId="3D010000">
      <w:pPr>
        <w:pStyle w:val="Style_4"/>
        <w:tabs>
          <w:tab w:leader="none" w:pos="1923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Основными</w:t>
      </w:r>
      <w:r>
        <w:rPr>
          <w:spacing w:val="80"/>
          <w:sz w:val="26"/>
        </w:rPr>
        <w:t xml:space="preserve"> </w:t>
      </w:r>
      <w:r>
        <w:rPr>
          <w:sz w:val="26"/>
        </w:rPr>
        <w:t>показателями</w:t>
      </w:r>
      <w:r>
        <w:rPr>
          <w:spacing w:val="80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 являются:</w:t>
      </w:r>
    </w:p>
    <w:p w14:paraId="3E010000">
      <w:pPr>
        <w:pStyle w:val="Style_4"/>
        <w:tabs>
          <w:tab w:leader="none" w:pos="2183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Своевременность 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 в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соответствии со стандартом ее предоставления, установленным настоящим Административным регламентом.</w:t>
      </w:r>
    </w:p>
    <w:p w14:paraId="3F010000">
      <w:pPr>
        <w:pStyle w:val="Style_4"/>
        <w:numPr>
          <w:numId w:val="2"/>
        </w:numPr>
        <w:tabs>
          <w:tab w:leader="none" w:pos="2183" w:val="left"/>
        </w:tabs>
        <w:spacing w:after="0" w:before="0" w:line="240" w:lineRule="auto"/>
        <w:ind w:hanging="360" w:left="283" w:right="427"/>
        <w:jc w:val="both"/>
        <w:rPr>
          <w:sz w:val="26"/>
        </w:rPr>
      </w:pPr>
      <w:r>
        <w:rPr>
          <w:sz w:val="26"/>
        </w:rPr>
        <w:t>Минимально</w:t>
      </w:r>
      <w:r>
        <w:rPr>
          <w:spacing w:val="80"/>
          <w:sz w:val="26"/>
        </w:rPr>
        <w:t xml:space="preserve"> </w:t>
      </w:r>
      <w:r>
        <w:rPr>
          <w:sz w:val="26"/>
        </w:rPr>
        <w:t>возможное</w:t>
      </w:r>
      <w:r>
        <w:rPr>
          <w:spacing w:val="80"/>
          <w:sz w:val="26"/>
        </w:rPr>
        <w:t xml:space="preserve"> </w:t>
      </w:r>
      <w:r>
        <w:rPr>
          <w:sz w:val="26"/>
        </w:rPr>
        <w:t>количество</w:t>
      </w:r>
      <w:r>
        <w:rPr>
          <w:spacing w:val="80"/>
          <w:sz w:val="26"/>
        </w:rPr>
        <w:t xml:space="preserve"> </w:t>
      </w:r>
      <w:r>
        <w:rPr>
          <w:sz w:val="26"/>
        </w:rPr>
        <w:t>взаимодействий</w:t>
      </w:r>
      <w:r>
        <w:rPr>
          <w:spacing w:val="80"/>
          <w:sz w:val="26"/>
        </w:rPr>
        <w:t xml:space="preserve"> </w:t>
      </w:r>
      <w:r>
        <w:rPr>
          <w:sz w:val="26"/>
        </w:rPr>
        <w:t>гражданина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 должностными лицами, участвующими в предоставлении </w:t>
      </w:r>
      <w:r>
        <w:rPr>
          <w:sz w:val="26"/>
        </w:rPr>
        <w:t>муниципальной</w:t>
      </w:r>
      <w:r>
        <w:rPr>
          <w:sz w:val="26"/>
        </w:rPr>
        <w:t xml:space="preserve"> услуги.</w:t>
      </w:r>
    </w:p>
    <w:p w14:paraId="40010000">
      <w:pPr>
        <w:pStyle w:val="Style_4"/>
        <w:numPr>
          <w:numId w:val="3"/>
        </w:numPr>
        <w:tabs>
          <w:tab w:leader="none" w:pos="2183" w:val="left"/>
          <w:tab w:leader="none" w:pos="3875" w:val="left"/>
          <w:tab w:leader="none" w:pos="5925" w:val="left"/>
          <w:tab w:leader="none" w:pos="6990" w:val="left"/>
          <w:tab w:leader="none" w:pos="7591" w:val="left"/>
          <w:tab w:leader="none" w:pos="8992" w:val="left"/>
        </w:tabs>
        <w:spacing w:after="0" w:before="0" w:line="240" w:lineRule="auto"/>
        <w:ind w:hanging="36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Отсутствие обоснованных жалоб </w:t>
      </w:r>
      <w:r>
        <w:rPr>
          <w:spacing w:val="-6"/>
          <w:sz w:val="26"/>
        </w:rPr>
        <w:t xml:space="preserve">на </w:t>
      </w:r>
      <w:r>
        <w:rPr>
          <w:spacing w:val="-2"/>
          <w:sz w:val="26"/>
        </w:rPr>
        <w:t>действия</w:t>
      </w:r>
      <w:r>
        <w:rPr>
          <w:spacing w:val="-2"/>
          <w:sz w:val="26"/>
        </w:rPr>
        <w:t xml:space="preserve"> </w:t>
      </w:r>
      <w:r>
        <w:rPr>
          <w:spacing w:val="-2"/>
          <w:sz w:val="26"/>
        </w:rPr>
        <w:t xml:space="preserve">(бездействие) </w:t>
      </w:r>
      <w:r>
        <w:rPr>
          <w:sz w:val="26"/>
        </w:rPr>
        <w:t>сотрудников и их некорректное (невнимательное) отношение к заявителям.</w:t>
      </w:r>
    </w:p>
    <w:p w14:paraId="41010000">
      <w:pPr>
        <w:pStyle w:val="Style_4"/>
        <w:numPr>
          <w:numId w:val="4"/>
        </w:numPr>
        <w:tabs>
          <w:tab w:leader="none" w:pos="2183" w:val="left"/>
          <w:tab w:leader="none" w:pos="3925" w:val="left"/>
          <w:tab w:leader="none" w:pos="5650" w:val="left"/>
          <w:tab w:leader="none" w:pos="7851" w:val="left"/>
          <w:tab w:leader="none" w:pos="9040" w:val="left"/>
          <w:tab w:leader="none" w:pos="9547" w:val="left"/>
        </w:tabs>
        <w:spacing w:after="0" w:before="0" w:line="240" w:lineRule="auto"/>
        <w:ind w:hanging="36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Отсутствие нарушений установленных сроков </w:t>
      </w:r>
      <w:r>
        <w:rPr>
          <w:spacing w:val="-10"/>
          <w:sz w:val="26"/>
        </w:rPr>
        <w:t>в</w:t>
      </w:r>
      <w:r>
        <w:rPr>
          <w:spacing w:val="-2"/>
          <w:sz w:val="26"/>
        </w:rPr>
        <w:t xml:space="preserve"> процессе </w:t>
      </w:r>
      <w:r>
        <w:rPr>
          <w:sz w:val="26"/>
        </w:rPr>
        <w:t xml:space="preserve">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услуги.</w:t>
      </w:r>
    </w:p>
    <w:p w14:paraId="42010000">
      <w:pPr>
        <w:pStyle w:val="Style_4"/>
        <w:numPr>
          <w:numId w:val="5"/>
        </w:numPr>
        <w:tabs>
          <w:tab w:leader="none" w:pos="2183" w:val="left"/>
          <w:tab w:leader="none" w:pos="3916" w:val="left"/>
          <w:tab w:leader="none" w:pos="5492" w:val="left"/>
          <w:tab w:leader="none" w:pos="6141" w:val="left"/>
          <w:tab w:leader="none" w:pos="8043" w:val="left"/>
          <w:tab w:leader="none" w:pos="9530" w:val="left"/>
        </w:tabs>
        <w:spacing w:after="0" w:before="0" w:line="240" w:lineRule="auto"/>
        <w:ind w:hanging="36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Отсутствие заявлений </w:t>
      </w:r>
      <w:r>
        <w:rPr>
          <w:spacing w:val="-6"/>
          <w:sz w:val="26"/>
        </w:rPr>
        <w:t xml:space="preserve">об </w:t>
      </w:r>
      <w:r>
        <w:rPr>
          <w:spacing w:val="-2"/>
          <w:sz w:val="26"/>
        </w:rPr>
        <w:t xml:space="preserve">оспаривании решений, действий </w:t>
      </w:r>
      <w:r>
        <w:rPr>
          <w:sz w:val="26"/>
        </w:rPr>
        <w:t>(бездействия)</w:t>
      </w:r>
      <w:r>
        <w:rPr>
          <w:spacing w:val="80"/>
          <w:sz w:val="26"/>
        </w:rPr>
        <w:t xml:space="preserve"> </w:t>
      </w:r>
      <w:r>
        <w:rPr>
          <w:sz w:val="26"/>
        </w:rPr>
        <w:t>Уполномоченного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органа,</w:t>
      </w:r>
      <w:r>
        <w:rPr>
          <w:spacing w:val="80"/>
          <w:sz w:val="26"/>
        </w:rPr>
        <w:t xml:space="preserve"> </w:t>
      </w:r>
      <w:r>
        <w:rPr>
          <w:sz w:val="26"/>
        </w:rPr>
        <w:t>его</w:t>
      </w:r>
      <w:r>
        <w:rPr>
          <w:spacing w:val="80"/>
          <w:sz w:val="26"/>
        </w:rPr>
        <w:t xml:space="preserve"> </w:t>
      </w:r>
      <w:r>
        <w:rPr>
          <w:sz w:val="26"/>
        </w:rPr>
        <w:t>должностных</w:t>
      </w:r>
      <w:r>
        <w:rPr>
          <w:spacing w:val="80"/>
          <w:sz w:val="26"/>
        </w:rPr>
        <w:t xml:space="preserve"> </w:t>
      </w:r>
      <w:r>
        <w:rPr>
          <w:sz w:val="26"/>
        </w:rPr>
        <w:t>лиц,</w:t>
      </w:r>
      <w:r>
        <w:rPr>
          <w:spacing w:val="80"/>
          <w:sz w:val="26"/>
        </w:rPr>
        <w:t xml:space="preserve"> </w:t>
      </w:r>
      <w:r>
        <w:rPr>
          <w:sz w:val="26"/>
        </w:rPr>
        <w:t>принимаемых</w:t>
      </w:r>
      <w:r>
        <w:rPr>
          <w:spacing w:val="40"/>
          <w:sz w:val="26"/>
        </w:rPr>
        <w:t xml:space="preserve"> </w:t>
      </w:r>
      <w:r>
        <w:rPr>
          <w:sz w:val="26"/>
        </w:rPr>
        <w:t>(совершенных)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предоставлении </w:t>
      </w:r>
      <w:r>
        <w:rPr>
          <w:sz w:val="26"/>
        </w:rPr>
        <w:t>муниципальной</w:t>
      </w:r>
      <w:r>
        <w:rPr>
          <w:spacing w:val="80"/>
          <w:sz w:val="26"/>
        </w:rPr>
        <w:t xml:space="preserve"> </w:t>
      </w:r>
      <w:r>
        <w:rPr>
          <w:sz w:val="26"/>
        </w:rPr>
        <w:t>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43010000">
      <w:pPr>
        <w:pStyle w:val="Style_3"/>
        <w:spacing w:before="321"/>
        <w:ind w:firstLine="0" w:left="283" w:right="427"/>
        <w:jc w:val="center"/>
        <w:rPr>
          <w:sz w:val="26"/>
        </w:rPr>
      </w:pPr>
      <w:r>
        <w:rPr>
          <w:sz w:val="26"/>
        </w:rPr>
        <w:t>Иные</w:t>
      </w:r>
      <w:r>
        <w:rPr>
          <w:spacing w:val="-5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-7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предоставлению</w:t>
      </w:r>
      <w:r>
        <w:rPr>
          <w:spacing w:val="-7"/>
          <w:sz w:val="26"/>
        </w:rPr>
        <w:t xml:space="preserve"> </w:t>
      </w:r>
      <w:r>
        <w:rPr>
          <w:spacing w:val="-6"/>
          <w:sz w:val="26"/>
        </w:rPr>
        <w:t>муниципальной</w:t>
      </w:r>
      <w:r>
        <w:rPr>
          <w:sz w:val="26"/>
        </w:rPr>
        <w:t xml:space="preserve"> </w:t>
      </w:r>
      <w:r>
        <w:rPr>
          <w:spacing w:val="-2"/>
          <w:sz w:val="26"/>
        </w:rPr>
        <w:t>услуги</w:t>
      </w:r>
    </w:p>
    <w:p w14:paraId="44010000">
      <w:pPr>
        <w:pStyle w:val="Style_4"/>
        <w:tabs>
          <w:tab w:leader="none" w:pos="1923" w:val="left"/>
        </w:tabs>
        <w:spacing w:after="0" w:before="316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Услуги, являющиеся обязательными и необходимыми для 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услуги, отсутствуют.</w:t>
      </w:r>
    </w:p>
    <w:p w14:paraId="45010000">
      <w:pPr>
        <w:pStyle w:val="Style_4"/>
        <w:tabs>
          <w:tab w:leader="none" w:pos="1923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Информационные системы, используемые для 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услуги, не предусмотрены.</w:t>
      </w:r>
    </w:p>
    <w:p w14:paraId="46010000">
      <w:pPr>
        <w:pStyle w:val="Style_1"/>
        <w:spacing w:before="3"/>
        <w:ind w:firstLine="0" w:left="283" w:right="427"/>
        <w:jc w:val="both"/>
        <w:rPr>
          <w:sz w:val="26"/>
        </w:rPr>
      </w:pPr>
    </w:p>
    <w:p w14:paraId="47010000">
      <w:pPr>
        <w:pStyle w:val="Style_3"/>
        <w:tabs>
          <w:tab w:leader="none" w:pos="1900" w:val="left"/>
        </w:tabs>
        <w:spacing w:after="0" w:before="0" w:line="240" w:lineRule="auto"/>
        <w:ind w:firstLine="0" w:left="283" w:right="427"/>
        <w:jc w:val="center"/>
        <w:rPr>
          <w:sz w:val="26"/>
        </w:rPr>
      </w:pPr>
      <w:r>
        <w:rPr>
          <w:sz w:val="26"/>
        </w:rPr>
        <w:t xml:space="preserve">3. </w:t>
      </w:r>
      <w:r>
        <w:rPr>
          <w:sz w:val="26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14:paraId="48010000">
      <w:pPr>
        <w:spacing w:before="301" w:line="240" w:lineRule="auto"/>
        <w:ind w:firstLine="0" w:left="283" w:right="427"/>
        <w:jc w:val="center"/>
        <w:rPr>
          <w:b w:val="1"/>
          <w:sz w:val="26"/>
        </w:rPr>
      </w:pPr>
      <w:r>
        <w:rPr>
          <w:b w:val="1"/>
          <w:spacing w:val="-2"/>
          <w:sz w:val="26"/>
        </w:rPr>
        <w:t>Исчерпывающий</w:t>
      </w:r>
      <w:r>
        <w:rPr>
          <w:b w:val="1"/>
          <w:spacing w:val="2"/>
          <w:sz w:val="26"/>
        </w:rPr>
        <w:t xml:space="preserve"> </w:t>
      </w:r>
      <w:r>
        <w:rPr>
          <w:b w:val="1"/>
          <w:spacing w:val="-2"/>
          <w:sz w:val="26"/>
        </w:rPr>
        <w:t>перечень</w:t>
      </w:r>
      <w:r>
        <w:rPr>
          <w:b w:val="1"/>
          <w:spacing w:val="7"/>
          <w:sz w:val="26"/>
        </w:rPr>
        <w:t xml:space="preserve"> </w:t>
      </w:r>
      <w:r>
        <w:rPr>
          <w:b w:val="1"/>
          <w:spacing w:val="-2"/>
          <w:sz w:val="26"/>
        </w:rPr>
        <w:t>административных</w:t>
      </w:r>
      <w:r>
        <w:rPr>
          <w:b w:val="1"/>
          <w:spacing w:val="8"/>
          <w:sz w:val="26"/>
        </w:rPr>
        <w:t xml:space="preserve"> </w:t>
      </w:r>
      <w:r>
        <w:rPr>
          <w:b w:val="1"/>
          <w:spacing w:val="-2"/>
          <w:sz w:val="26"/>
        </w:rPr>
        <w:t>процедур</w:t>
      </w:r>
    </w:p>
    <w:p w14:paraId="49010000">
      <w:pPr>
        <w:pStyle w:val="Style_4"/>
        <w:tabs>
          <w:tab w:leader="none" w:pos="2055" w:val="left"/>
        </w:tabs>
        <w:spacing w:after="0" w:before="296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  3.1.Предоставление </w:t>
      </w:r>
      <w:r>
        <w:rPr>
          <w:sz w:val="26"/>
        </w:rPr>
        <w:t>муниципальной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40"/>
          <w:sz w:val="26"/>
        </w:rPr>
        <w:t xml:space="preserve"> </w:t>
      </w:r>
      <w:r>
        <w:rPr>
          <w:sz w:val="26"/>
        </w:rPr>
        <w:t>включает в себя следующие административные процедуры:</w:t>
      </w:r>
    </w:p>
    <w:p w14:paraId="4A010000">
      <w:pPr>
        <w:pStyle w:val="Style_4"/>
        <w:tabs>
          <w:tab w:leader="none" w:pos="1580" w:val="left"/>
          <w:tab w:leader="none" w:pos="2878" w:val="left"/>
          <w:tab w:leader="none" w:pos="8268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1) </w:t>
      </w:r>
      <w:r>
        <w:rPr>
          <w:sz w:val="26"/>
        </w:rPr>
        <w:t>прием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z w:val="26"/>
        </w:rPr>
        <w:t xml:space="preserve"> </w:t>
      </w:r>
      <w:r>
        <w:rPr>
          <w:sz w:val="26"/>
        </w:rPr>
        <w:t>проверка</w:t>
      </w:r>
      <w:r>
        <w:rPr>
          <w:spacing w:val="80"/>
          <w:sz w:val="26"/>
        </w:rPr>
        <w:t xml:space="preserve"> </w:t>
      </w:r>
      <w:r>
        <w:rPr>
          <w:sz w:val="26"/>
        </w:rPr>
        <w:t>комплектности</w:t>
      </w:r>
      <w:r>
        <w:rPr>
          <w:spacing w:val="80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z w:val="26"/>
        </w:rPr>
        <w:t xml:space="preserve"> </w:t>
      </w:r>
      <w:r>
        <w:rPr>
          <w:spacing w:val="-2"/>
          <w:sz w:val="26"/>
        </w:rPr>
        <w:t xml:space="preserve">наличие/отсутствие </w:t>
      </w:r>
      <w:r>
        <w:rPr>
          <w:sz w:val="26"/>
        </w:rPr>
        <w:t xml:space="preserve">оснований для отказа в </w:t>
      </w:r>
      <w:r>
        <w:rPr>
          <w:sz w:val="26"/>
        </w:rPr>
        <w:t>приёме</w:t>
      </w:r>
      <w:r>
        <w:rPr>
          <w:sz w:val="26"/>
        </w:rPr>
        <w:t xml:space="preserve"> документов:</w:t>
      </w:r>
    </w:p>
    <w:p w14:paraId="4B010000">
      <w:pPr>
        <w:pStyle w:val="Style_1"/>
        <w:tabs>
          <w:tab w:leader="none" w:pos="3049" w:val="left"/>
          <w:tab w:leader="none" w:pos="5227" w:val="left"/>
          <w:tab w:leader="none" w:pos="6987" w:val="left"/>
          <w:tab w:leader="none" w:pos="8602" w:val="left"/>
          <w:tab w:leader="none" w:pos="9150" w:val="left"/>
        </w:tabs>
        <w:ind w:firstLine="0" w:left="283" w:right="427"/>
        <w:jc w:val="both"/>
        <w:rPr>
          <w:sz w:val="26"/>
        </w:rPr>
      </w:pPr>
      <w:r>
        <w:rPr>
          <w:sz w:val="26"/>
        </w:rPr>
        <w:t xml:space="preserve">а) </w:t>
      </w:r>
      <w:r>
        <w:rPr>
          <w:sz w:val="26"/>
        </w:rPr>
        <w:t>Проверка</w:t>
      </w:r>
      <w:r>
        <w:rPr>
          <w:sz w:val="26"/>
        </w:rPr>
        <w:t xml:space="preserve"> </w:t>
      </w:r>
      <w:r>
        <w:rPr>
          <w:spacing w:val="-2"/>
          <w:sz w:val="26"/>
        </w:rPr>
        <w:t>направленного</w:t>
      </w:r>
      <w:r>
        <w:rPr>
          <w:spacing w:val="-2"/>
          <w:sz w:val="26"/>
        </w:rPr>
        <w:t xml:space="preserve"> </w:t>
      </w:r>
      <w:r>
        <w:rPr>
          <w:spacing w:val="-2"/>
          <w:sz w:val="26"/>
        </w:rPr>
        <w:t>Заявителем</w:t>
      </w:r>
      <w:r>
        <w:rPr>
          <w:spacing w:val="-2"/>
          <w:sz w:val="26"/>
        </w:rPr>
        <w:t xml:space="preserve"> </w:t>
      </w:r>
      <w:r>
        <w:rPr>
          <w:spacing w:val="-2"/>
          <w:sz w:val="26"/>
        </w:rPr>
        <w:t>Заявления</w:t>
      </w:r>
      <w:r>
        <w:rPr>
          <w:spacing w:val="-2"/>
          <w:sz w:val="26"/>
        </w:rPr>
        <w:t xml:space="preserve"> </w:t>
      </w:r>
      <w:r>
        <w:rPr>
          <w:spacing w:val="-10"/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 xml:space="preserve">документов, </w:t>
      </w:r>
      <w:r>
        <w:rPr>
          <w:sz w:val="26"/>
        </w:rPr>
        <w:t xml:space="preserve">представленных для получения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услуги;</w:t>
      </w:r>
    </w:p>
    <w:p w14:paraId="4C010000">
      <w:pPr>
        <w:pStyle w:val="Style_1"/>
        <w:ind w:firstLine="0" w:left="283" w:right="427"/>
        <w:jc w:val="both"/>
        <w:rPr>
          <w:sz w:val="26"/>
        </w:rPr>
      </w:pPr>
      <w:r>
        <w:rPr>
          <w:spacing w:val="-1"/>
          <w:sz w:val="26"/>
        </w:rPr>
        <w:t>б)</w:t>
      </w:r>
      <w:r>
        <w:rPr>
          <w:spacing w:val="-1"/>
          <w:sz w:val="26"/>
        </w:rPr>
        <w:t xml:space="preserve"> </w:t>
      </w:r>
      <w:r>
        <w:rPr>
          <w:sz w:val="26"/>
        </w:rPr>
        <w:t>направление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Заявителю</w:t>
      </w:r>
      <w:r>
        <w:rPr>
          <w:spacing w:val="-3"/>
          <w:sz w:val="26"/>
        </w:rPr>
        <w:t xml:space="preserve"> </w:t>
      </w:r>
      <w:r>
        <w:rPr>
          <w:sz w:val="26"/>
        </w:rPr>
        <w:t>уведомления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о </w:t>
      </w:r>
      <w:r>
        <w:rPr>
          <w:sz w:val="26"/>
        </w:rPr>
        <w:t>приёме</w:t>
      </w:r>
      <w:r>
        <w:rPr>
          <w:spacing w:val="-1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рассмотрению </w:t>
      </w:r>
      <w:bookmarkStart w:id="17" w:name="Страница_22"/>
      <w:bookmarkEnd w:id="17"/>
      <w:r>
        <w:rPr>
          <w:sz w:val="26"/>
        </w:rPr>
        <w:t>Приложения</w:t>
      </w:r>
      <w:r>
        <w:rPr>
          <w:spacing w:val="-9"/>
          <w:sz w:val="26"/>
        </w:rPr>
        <w:t xml:space="preserve"> </w:t>
      </w:r>
      <w:r>
        <w:rPr>
          <w:sz w:val="26"/>
        </w:rPr>
        <w:t>№</w:t>
      </w:r>
      <w:r>
        <w:rPr>
          <w:spacing w:val="-6"/>
          <w:sz w:val="26"/>
        </w:rPr>
        <w:t xml:space="preserve"> </w:t>
      </w:r>
      <w:r>
        <w:rPr>
          <w:sz w:val="26"/>
        </w:rPr>
        <w:t>8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-5"/>
          <w:sz w:val="26"/>
        </w:rPr>
        <w:t xml:space="preserve"> </w:t>
      </w:r>
      <w:r>
        <w:rPr>
          <w:sz w:val="26"/>
        </w:rPr>
        <w:t>Административному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регламенту;</w:t>
      </w:r>
    </w:p>
    <w:p w14:paraId="4D010000">
      <w:pPr>
        <w:pStyle w:val="Style_4"/>
        <w:numPr>
          <w:ilvl w:val="0"/>
          <w:numId w:val="0"/>
        </w:numPr>
        <w:tabs>
          <w:tab w:leader="none" w:pos="1580" w:val="left"/>
        </w:tabs>
        <w:spacing w:after="0" w:before="2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2) </w:t>
      </w:r>
      <w:r>
        <w:rPr>
          <w:sz w:val="26"/>
        </w:rPr>
        <w:t>получение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40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межведомственного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информационного взаимодействия, в том числе с использованием СМЭВ:</w:t>
      </w:r>
    </w:p>
    <w:p w14:paraId="4E010000">
      <w:pPr>
        <w:pStyle w:val="Style_1"/>
        <w:numPr>
          <w:ilvl w:val="0"/>
          <w:numId w:val="0"/>
        </w:numPr>
        <w:spacing w:line="321" w:lineRule="exact"/>
        <w:ind w:firstLine="0" w:left="283" w:right="427"/>
        <w:jc w:val="both"/>
        <w:rPr>
          <w:sz w:val="26"/>
        </w:rPr>
      </w:pPr>
      <w:r>
        <w:rPr>
          <w:sz w:val="26"/>
        </w:rPr>
        <w:t xml:space="preserve">а) </w:t>
      </w:r>
      <w:r>
        <w:rPr>
          <w:sz w:val="26"/>
        </w:rPr>
        <w:t>направление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межведомственных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запросов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органы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организации;</w:t>
      </w:r>
    </w:p>
    <w:p w14:paraId="4F010000">
      <w:pPr>
        <w:pStyle w:val="Style_1"/>
        <w:numPr>
          <w:ilvl w:val="0"/>
          <w:numId w:val="0"/>
        </w:numPr>
        <w:ind w:firstLine="0" w:left="283" w:right="427"/>
        <w:jc w:val="both"/>
        <w:rPr>
          <w:sz w:val="26"/>
        </w:rPr>
      </w:pPr>
      <w:r>
        <w:rPr>
          <w:sz w:val="26"/>
        </w:rPr>
        <w:t xml:space="preserve">б) </w:t>
      </w:r>
      <w:r>
        <w:rPr>
          <w:sz w:val="26"/>
        </w:rPr>
        <w:t>получение ответов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межведомственные</w:t>
      </w:r>
      <w:r>
        <w:rPr>
          <w:spacing w:val="-1"/>
          <w:sz w:val="26"/>
        </w:rPr>
        <w:t xml:space="preserve"> </w:t>
      </w:r>
      <w:r>
        <w:rPr>
          <w:sz w:val="26"/>
        </w:rPr>
        <w:t>запросы,</w:t>
      </w:r>
      <w:r>
        <w:rPr>
          <w:spacing w:val="-1"/>
          <w:sz w:val="26"/>
        </w:rPr>
        <w:t xml:space="preserve"> </w:t>
      </w:r>
      <w:r>
        <w:rPr>
          <w:sz w:val="26"/>
        </w:rPr>
        <w:t>формирование полного комплекта документов;</w:t>
      </w:r>
    </w:p>
    <w:p w14:paraId="50010000">
      <w:pPr>
        <w:pStyle w:val="Style_4"/>
        <w:numPr>
          <w:ilvl w:val="0"/>
          <w:numId w:val="0"/>
        </w:numPr>
        <w:tabs>
          <w:tab w:leader="none" w:pos="1580" w:val="left"/>
        </w:tabs>
        <w:spacing w:after="0" w:before="0" w:line="321" w:lineRule="exact"/>
        <w:ind w:firstLine="0" w:left="283" w:right="427"/>
        <w:jc w:val="both"/>
        <w:rPr>
          <w:sz w:val="26"/>
        </w:rPr>
      </w:pPr>
      <w:r>
        <w:rPr>
          <w:sz w:val="26"/>
        </w:rPr>
        <w:t xml:space="preserve">3) </w:t>
      </w:r>
      <w:r>
        <w:rPr>
          <w:sz w:val="26"/>
        </w:rPr>
        <w:t>рассмотрение</w:t>
      </w:r>
      <w:r>
        <w:rPr>
          <w:spacing w:val="-6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сведений:</w:t>
      </w:r>
    </w:p>
    <w:p w14:paraId="51010000">
      <w:pPr>
        <w:pStyle w:val="Style_1"/>
        <w:numPr>
          <w:ilvl w:val="0"/>
          <w:numId w:val="0"/>
        </w:numPr>
        <w:spacing w:before="2"/>
        <w:ind w:firstLine="0" w:left="283" w:right="427"/>
        <w:jc w:val="both"/>
        <w:rPr>
          <w:sz w:val="26"/>
        </w:rPr>
      </w:pPr>
      <w:r>
        <w:rPr>
          <w:sz w:val="26"/>
        </w:rPr>
        <w:t xml:space="preserve">а) </w:t>
      </w:r>
      <w:r>
        <w:rPr>
          <w:sz w:val="26"/>
        </w:rPr>
        <w:t>проверка соответствия документов</w:t>
      </w:r>
      <w:r>
        <w:rPr>
          <w:spacing w:val="-1"/>
          <w:sz w:val="26"/>
        </w:rPr>
        <w:t xml:space="preserve"> </w:t>
      </w:r>
      <w:r>
        <w:rPr>
          <w:sz w:val="26"/>
        </w:rPr>
        <w:t>и сведений требованиям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нормативных правовых актов 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услуги;</w:t>
      </w:r>
    </w:p>
    <w:p w14:paraId="52010000">
      <w:pPr>
        <w:pStyle w:val="Style_4"/>
        <w:numPr>
          <w:ilvl w:val="0"/>
          <w:numId w:val="0"/>
        </w:numPr>
        <w:tabs>
          <w:tab w:leader="none" w:pos="1580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4) </w:t>
      </w:r>
      <w:r>
        <w:rPr>
          <w:sz w:val="26"/>
        </w:rPr>
        <w:t>принятие</w:t>
      </w:r>
      <w:r>
        <w:rPr>
          <w:spacing w:val="40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предоставлении </w:t>
      </w:r>
      <w:r>
        <w:rPr>
          <w:sz w:val="26"/>
        </w:rPr>
        <w:t>муниципальной</w:t>
      </w:r>
      <w:r>
        <w:rPr>
          <w:sz w:val="26"/>
        </w:rPr>
        <w:t xml:space="preserve"> </w:t>
      </w:r>
      <w:r>
        <w:rPr>
          <w:spacing w:val="-2"/>
          <w:sz w:val="26"/>
        </w:rPr>
        <w:t>услуги:</w:t>
      </w:r>
    </w:p>
    <w:p w14:paraId="53010000">
      <w:pPr>
        <w:pStyle w:val="Style_1"/>
        <w:numPr>
          <w:ilvl w:val="0"/>
          <w:numId w:val="0"/>
        </w:numPr>
        <w:ind w:firstLine="0" w:left="283" w:right="427"/>
        <w:jc w:val="both"/>
        <w:rPr>
          <w:sz w:val="26"/>
        </w:rPr>
      </w:pPr>
      <w:r>
        <w:rPr>
          <w:sz w:val="26"/>
        </w:rPr>
        <w:t xml:space="preserve">а) </w:t>
      </w:r>
      <w:r>
        <w:rPr>
          <w:sz w:val="26"/>
        </w:rPr>
        <w:t xml:space="preserve">принятие решения о предоставление или отказе в предоставлении </w:t>
      </w:r>
      <w:r>
        <w:rPr>
          <w:sz w:val="26"/>
        </w:rPr>
        <w:t>муниципальной</w:t>
      </w:r>
      <w:r>
        <w:rPr>
          <w:sz w:val="26"/>
        </w:rPr>
        <w:t xml:space="preserve"> услуги с направлением Заявителю соответствующего уведомления;</w:t>
      </w:r>
    </w:p>
    <w:p w14:paraId="54010000">
      <w:pPr>
        <w:pStyle w:val="Style_1"/>
        <w:spacing w:before="1"/>
        <w:ind w:firstLine="0" w:left="283" w:right="427"/>
        <w:jc w:val="both"/>
        <w:rPr>
          <w:sz w:val="26"/>
        </w:rPr>
      </w:pPr>
      <w:r>
        <w:rPr>
          <w:sz w:val="26"/>
        </w:rPr>
        <w:t xml:space="preserve">б) направление Заявителю результата </w:t>
      </w:r>
      <w:r>
        <w:rPr>
          <w:sz w:val="26"/>
        </w:rPr>
        <w:t>муниципальной</w:t>
      </w:r>
      <w:r>
        <w:rPr>
          <w:sz w:val="26"/>
        </w:rPr>
        <w:t xml:space="preserve"> услуги, подписанного уполномоченным должностным лицом Уполномоченного </w:t>
      </w:r>
      <w:r>
        <w:rPr>
          <w:spacing w:val="-2"/>
          <w:sz w:val="26"/>
        </w:rPr>
        <w:t>органа;</w:t>
      </w:r>
    </w:p>
    <w:p w14:paraId="55010000">
      <w:pPr>
        <w:pStyle w:val="Style_4"/>
        <w:tabs>
          <w:tab w:leader="none" w:pos="1580" w:val="left"/>
        </w:tabs>
        <w:spacing w:after="0" w:before="0" w:line="321" w:lineRule="exact"/>
        <w:ind w:firstLine="0" w:left="283" w:right="427"/>
        <w:jc w:val="both"/>
        <w:rPr>
          <w:sz w:val="26"/>
        </w:rPr>
      </w:pPr>
      <w:r>
        <w:rPr>
          <w:sz w:val="26"/>
        </w:rPr>
        <w:t xml:space="preserve">5) </w:t>
      </w:r>
      <w:r>
        <w:rPr>
          <w:sz w:val="26"/>
        </w:rPr>
        <w:t>выдача</w:t>
      </w:r>
      <w:r>
        <w:rPr>
          <w:spacing w:val="-8"/>
          <w:sz w:val="26"/>
        </w:rPr>
        <w:t xml:space="preserve"> </w:t>
      </w:r>
      <w:r>
        <w:rPr>
          <w:sz w:val="26"/>
        </w:rPr>
        <w:t>результата</w:t>
      </w:r>
      <w:r>
        <w:rPr>
          <w:spacing w:val="-6"/>
          <w:sz w:val="26"/>
        </w:rPr>
        <w:t xml:space="preserve"> </w:t>
      </w:r>
      <w:r>
        <w:rPr>
          <w:sz w:val="26"/>
        </w:rPr>
        <w:t>(независимо</w:t>
      </w:r>
      <w:r>
        <w:rPr>
          <w:spacing w:val="-5"/>
          <w:sz w:val="26"/>
        </w:rPr>
        <w:t xml:space="preserve"> </w:t>
      </w:r>
      <w:r>
        <w:rPr>
          <w:sz w:val="26"/>
        </w:rPr>
        <w:t>от</w:t>
      </w:r>
      <w:r>
        <w:rPr>
          <w:spacing w:val="-7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Заявителю):</w:t>
      </w:r>
    </w:p>
    <w:p w14:paraId="56010000">
      <w:pPr>
        <w:pStyle w:val="Style_1"/>
        <w:numPr>
          <w:numId w:val="6"/>
        </w:numPr>
        <w:ind w:firstLine="0" w:left="283" w:right="427"/>
        <w:jc w:val="both"/>
        <w:rPr>
          <w:sz w:val="26"/>
        </w:rPr>
      </w:pPr>
      <w:r>
        <w:rPr>
          <w:sz w:val="26"/>
        </w:rPr>
        <w:t>регистрация результата предоставления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муниципальной</w:t>
      </w:r>
      <w:r>
        <w:rPr>
          <w:sz w:val="26"/>
        </w:rPr>
        <w:t xml:space="preserve"> </w:t>
      </w:r>
      <w:r>
        <w:rPr>
          <w:spacing w:val="-2"/>
          <w:sz w:val="26"/>
        </w:rPr>
        <w:t>услуги.</w:t>
      </w:r>
    </w:p>
    <w:p w14:paraId="57010000">
      <w:pPr>
        <w:pStyle w:val="Style_4"/>
        <w:tabs>
          <w:tab w:leader="none" w:pos="1983" w:val="left"/>
        </w:tabs>
        <w:spacing w:after="0" w:before="1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3.2. Описание административных процедур 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 представлено в Приложении № 9 к настоящему Административному регламенту.</w:t>
      </w:r>
    </w:p>
    <w:p w14:paraId="58010000">
      <w:pPr>
        <w:pStyle w:val="Style_4"/>
        <w:tabs>
          <w:tab w:leader="none" w:pos="1983" w:val="left"/>
        </w:tabs>
        <w:spacing w:after="0" w:before="1" w:line="240" w:lineRule="auto"/>
        <w:ind w:firstLine="0" w:left="283" w:right="427"/>
        <w:jc w:val="both"/>
        <w:rPr>
          <w:sz w:val="26"/>
        </w:rPr>
      </w:pPr>
    </w:p>
    <w:p w14:paraId="59010000">
      <w:pPr>
        <w:pStyle w:val="Style_3"/>
        <w:ind w:firstLine="0" w:left="283" w:right="427"/>
        <w:jc w:val="center"/>
        <w:rPr>
          <w:sz w:val="26"/>
        </w:rPr>
      </w:pPr>
      <w:r>
        <w:rPr>
          <w:sz w:val="26"/>
        </w:rPr>
        <w:t>Перечень</w:t>
      </w:r>
      <w:r>
        <w:rPr>
          <w:spacing w:val="-6"/>
          <w:sz w:val="26"/>
        </w:rPr>
        <w:t xml:space="preserve"> </w:t>
      </w:r>
      <w:r>
        <w:rPr>
          <w:sz w:val="26"/>
        </w:rPr>
        <w:t>административных</w:t>
      </w:r>
      <w:r>
        <w:rPr>
          <w:spacing w:val="-5"/>
          <w:sz w:val="26"/>
        </w:rPr>
        <w:t xml:space="preserve"> </w:t>
      </w:r>
      <w:r>
        <w:rPr>
          <w:sz w:val="26"/>
        </w:rPr>
        <w:t>процедур</w:t>
      </w:r>
      <w:r>
        <w:rPr>
          <w:spacing w:val="-7"/>
          <w:sz w:val="26"/>
        </w:rPr>
        <w:t xml:space="preserve"> </w:t>
      </w:r>
      <w:r>
        <w:rPr>
          <w:sz w:val="26"/>
        </w:rPr>
        <w:t>(действий)</w:t>
      </w:r>
      <w:r>
        <w:rPr>
          <w:spacing w:val="-6"/>
          <w:sz w:val="26"/>
        </w:rPr>
        <w:t xml:space="preserve"> </w:t>
      </w:r>
      <w:r>
        <w:rPr>
          <w:sz w:val="26"/>
        </w:rPr>
        <w:t>при</w:t>
      </w:r>
      <w:r>
        <w:rPr>
          <w:spacing w:val="-8"/>
          <w:sz w:val="26"/>
        </w:rPr>
        <w:t xml:space="preserve"> </w:t>
      </w:r>
      <w:r>
        <w:rPr>
          <w:sz w:val="26"/>
        </w:rPr>
        <w:t xml:space="preserve">предоставлении </w:t>
      </w:r>
      <w:r>
        <w:rPr>
          <w:sz w:val="26"/>
        </w:rPr>
        <w:t>муниципальной</w:t>
      </w:r>
      <w:r>
        <w:rPr>
          <w:sz w:val="26"/>
        </w:rPr>
        <w:t xml:space="preserve"> услуги в электронной форме</w:t>
      </w:r>
    </w:p>
    <w:p w14:paraId="5A010000">
      <w:pPr>
        <w:pStyle w:val="Style_4"/>
        <w:tabs>
          <w:tab w:leader="none" w:pos="1985" w:val="left"/>
          <w:tab w:leader="none" w:pos="2809" w:val="left"/>
          <w:tab w:leader="none" w:pos="5054" w:val="left"/>
          <w:tab w:leader="none" w:pos="7404" w:val="left"/>
          <w:tab w:leader="none" w:pos="9818" w:val="left"/>
        </w:tabs>
        <w:spacing w:after="0" w:before="297" w:line="240" w:lineRule="auto"/>
        <w:ind w:firstLine="0" w:left="283" w:right="427"/>
        <w:jc w:val="both"/>
        <w:rPr>
          <w:sz w:val="26"/>
        </w:rPr>
      </w:pPr>
      <w:r>
        <w:rPr>
          <w:spacing w:val="-4"/>
          <w:sz w:val="26"/>
        </w:rPr>
        <w:t xml:space="preserve">3.3. При </w:t>
      </w:r>
      <w:r>
        <w:rPr>
          <w:spacing w:val="-2"/>
          <w:sz w:val="26"/>
        </w:rPr>
        <w:t xml:space="preserve">предоставлении </w:t>
      </w:r>
      <w:r>
        <w:rPr>
          <w:spacing w:val="-2"/>
          <w:sz w:val="26"/>
        </w:rPr>
        <w:t>муниципальной</w:t>
      </w:r>
      <w:r>
        <w:rPr>
          <w:spacing w:val="-2"/>
          <w:sz w:val="26"/>
        </w:rPr>
        <w:t xml:space="preserve"> услуги </w:t>
      </w:r>
      <w:r>
        <w:rPr>
          <w:sz w:val="26"/>
        </w:rPr>
        <w:t>в электронной форме заявителю обеспечиваются:</w:t>
      </w:r>
    </w:p>
    <w:p w14:paraId="5B01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 xml:space="preserve">получение информации о порядке и сроках 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услуги;</w:t>
      </w:r>
    </w:p>
    <w:p w14:paraId="5C010000">
      <w:pPr>
        <w:pStyle w:val="Style_1"/>
        <w:spacing w:line="321" w:lineRule="exact"/>
        <w:ind w:firstLine="0" w:left="283" w:right="427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заявления;</w:t>
      </w:r>
    </w:p>
    <w:p w14:paraId="5D010000">
      <w:pPr>
        <w:pStyle w:val="Style_1"/>
        <w:tabs>
          <w:tab w:leader="none" w:pos="2296" w:val="left"/>
          <w:tab w:leader="none" w:pos="2713" w:val="left"/>
          <w:tab w:leader="none" w:pos="4447" w:val="left"/>
          <w:tab w:leader="none" w:pos="6875" w:val="left"/>
          <w:tab w:leader="none" w:pos="8127" w:val="left"/>
          <w:tab w:leader="none" w:pos="9581" w:val="left"/>
          <w:tab w:leader="none" w:pos="9995" w:val="left"/>
        </w:tabs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прием </w:t>
      </w:r>
      <w:r>
        <w:rPr>
          <w:spacing w:val="-10"/>
          <w:sz w:val="26"/>
        </w:rPr>
        <w:t xml:space="preserve">и </w:t>
      </w:r>
      <w:r>
        <w:rPr>
          <w:spacing w:val="-2"/>
          <w:sz w:val="26"/>
        </w:rPr>
        <w:t xml:space="preserve">регистрация Уполномоченным органом заявления </w:t>
      </w:r>
      <w:r>
        <w:rPr>
          <w:spacing w:val="-10"/>
          <w:sz w:val="26"/>
        </w:rPr>
        <w:t xml:space="preserve">и </w:t>
      </w:r>
      <w:r>
        <w:rPr>
          <w:spacing w:val="-4"/>
          <w:sz w:val="26"/>
        </w:rPr>
        <w:t xml:space="preserve">иных </w:t>
      </w:r>
      <w:r>
        <w:rPr>
          <w:sz w:val="26"/>
        </w:rPr>
        <w:t>документов,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</w:t>
      </w:r>
      <w:r>
        <w:rPr>
          <w:spacing w:val="-2"/>
          <w:sz w:val="26"/>
        </w:rPr>
        <w:t>услуги;</w:t>
      </w:r>
    </w:p>
    <w:p w14:paraId="5E010000">
      <w:pPr>
        <w:pStyle w:val="Style_1"/>
        <w:tabs>
          <w:tab w:leader="none" w:pos="4229" w:val="left"/>
        </w:tabs>
        <w:spacing w:before="1"/>
        <w:ind w:firstLine="0" w:left="283" w:right="427"/>
        <w:jc w:val="both"/>
        <w:rPr>
          <w:sz w:val="26"/>
        </w:rPr>
      </w:pPr>
      <w:r>
        <w:rPr>
          <w:sz w:val="26"/>
        </w:rPr>
        <w:t>получение</w:t>
      </w:r>
      <w:r>
        <w:rPr>
          <w:spacing w:val="80"/>
          <w:sz w:val="26"/>
        </w:rPr>
        <w:t xml:space="preserve"> </w:t>
      </w:r>
      <w:r>
        <w:rPr>
          <w:sz w:val="26"/>
        </w:rPr>
        <w:t>результата 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муниципальной</w:t>
      </w:r>
      <w:r>
        <w:rPr>
          <w:sz w:val="26"/>
        </w:rPr>
        <w:t xml:space="preserve"> </w:t>
      </w:r>
      <w:r>
        <w:rPr>
          <w:spacing w:val="-2"/>
          <w:sz w:val="26"/>
        </w:rPr>
        <w:t>услуги;</w:t>
      </w:r>
    </w:p>
    <w:p w14:paraId="5F010000">
      <w:pPr>
        <w:pStyle w:val="Style_1"/>
        <w:spacing w:line="321" w:lineRule="exact"/>
        <w:ind w:firstLine="0" w:left="283" w:right="427"/>
        <w:jc w:val="both"/>
        <w:rPr>
          <w:sz w:val="26"/>
        </w:rPr>
      </w:pPr>
      <w:r>
        <w:rPr>
          <w:sz w:val="26"/>
        </w:rPr>
        <w:t>получение</w:t>
      </w:r>
      <w:r>
        <w:rPr>
          <w:spacing w:val="-5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ходе</w:t>
      </w:r>
      <w:r>
        <w:rPr>
          <w:spacing w:val="-5"/>
          <w:sz w:val="26"/>
        </w:rPr>
        <w:t xml:space="preserve"> </w:t>
      </w:r>
      <w:r>
        <w:rPr>
          <w:sz w:val="26"/>
        </w:rPr>
        <w:t>рассмотрения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заявления;</w:t>
      </w:r>
    </w:p>
    <w:p w14:paraId="6001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 xml:space="preserve">осуществление оценки качества 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услуги;досудебное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государств</w:t>
      </w:r>
    </w:p>
    <w:p w14:paraId="61010000">
      <w:pPr>
        <w:pStyle w:val="Style_3"/>
        <w:spacing w:line="240" w:lineRule="auto"/>
        <w:ind w:firstLine="0" w:left="283" w:right="427"/>
        <w:jc w:val="left"/>
        <w:rPr>
          <w:sz w:val="26"/>
        </w:rPr>
      </w:pPr>
      <w:bookmarkStart w:id="18" w:name="Страница_23"/>
      <w:bookmarkEnd w:id="18"/>
    </w:p>
    <w:p w14:paraId="62010000">
      <w:pPr>
        <w:pStyle w:val="Style_3"/>
        <w:spacing w:line="240" w:lineRule="auto"/>
        <w:ind w:firstLine="0" w:left="283" w:right="427"/>
        <w:jc w:val="center"/>
        <w:rPr>
          <w:sz w:val="26"/>
        </w:rPr>
      </w:pPr>
      <w:r>
        <w:rPr>
          <w:sz w:val="26"/>
        </w:rPr>
        <w:t>Порядок</w:t>
      </w:r>
      <w:r>
        <w:rPr>
          <w:spacing w:val="-8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-9"/>
          <w:sz w:val="26"/>
        </w:rPr>
        <w:t xml:space="preserve"> </w:t>
      </w:r>
      <w:r>
        <w:rPr>
          <w:sz w:val="26"/>
        </w:rPr>
        <w:t>административных</w:t>
      </w:r>
      <w:r>
        <w:rPr>
          <w:spacing w:val="-6"/>
          <w:sz w:val="26"/>
        </w:rPr>
        <w:t xml:space="preserve"> </w:t>
      </w:r>
      <w:r>
        <w:rPr>
          <w:sz w:val="26"/>
        </w:rPr>
        <w:t>процедур</w:t>
      </w:r>
      <w:r>
        <w:rPr>
          <w:spacing w:val="-8"/>
          <w:sz w:val="26"/>
        </w:rPr>
        <w:t xml:space="preserve"> </w:t>
      </w:r>
      <w:r>
        <w:rPr>
          <w:sz w:val="26"/>
        </w:rPr>
        <w:t>(действий) в электронной форме</w:t>
      </w:r>
    </w:p>
    <w:p w14:paraId="63010000">
      <w:pPr>
        <w:pStyle w:val="Style_4"/>
        <w:tabs>
          <w:tab w:leader="none" w:pos="1985" w:val="left"/>
        </w:tabs>
        <w:spacing w:after="0" w:before="291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3.4. Исчерпывающий порядок осуществления административных процедур (действий) в электронной форме</w:t>
      </w:r>
    </w:p>
    <w:p w14:paraId="64010000">
      <w:pPr>
        <w:pStyle w:val="Style_4"/>
        <w:tabs>
          <w:tab w:leader="none" w:pos="1982" w:val="left"/>
        </w:tabs>
        <w:spacing w:after="0" w:before="0" w:line="321" w:lineRule="exact"/>
        <w:ind w:firstLine="0" w:left="283" w:right="427"/>
        <w:jc w:val="both"/>
        <w:rPr>
          <w:sz w:val="26"/>
        </w:rPr>
      </w:pPr>
      <w:r>
        <w:rPr>
          <w:sz w:val="26"/>
        </w:rPr>
        <w:t>3.4.1. Формирование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заявления.</w:t>
      </w:r>
    </w:p>
    <w:p w14:paraId="65010000">
      <w:pPr>
        <w:pStyle w:val="Style_1"/>
        <w:tabs>
          <w:tab w:leader="none" w:pos="3466" w:val="left"/>
          <w:tab w:leader="none" w:pos="5054" w:val="left"/>
          <w:tab w:leader="none" w:pos="7346" w:val="left"/>
          <w:tab w:leader="none" w:pos="9263" w:val="left"/>
        </w:tabs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Формирование заявления осуществляется посредством заполнения </w:t>
      </w:r>
      <w:r>
        <w:rPr>
          <w:sz w:val="26"/>
        </w:rPr>
        <w:t>электронной формы заявления на ЕПГУ без</w:t>
      </w:r>
      <w:r>
        <w:rPr>
          <w:spacing w:val="-1"/>
          <w:sz w:val="26"/>
        </w:rPr>
        <w:t xml:space="preserve"> </w:t>
      </w:r>
      <w:r>
        <w:rPr>
          <w:sz w:val="26"/>
        </w:rPr>
        <w:t>необходимости дополнительной подачи заявления в какой-либо иной форме.</w:t>
      </w:r>
    </w:p>
    <w:p w14:paraId="6601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</w:t>
      </w:r>
      <w:r>
        <w:rPr>
          <w:spacing w:val="-1"/>
          <w:sz w:val="26"/>
        </w:rPr>
        <w:t xml:space="preserve"> </w:t>
      </w:r>
      <w:r>
        <w:rPr>
          <w:sz w:val="26"/>
        </w:rPr>
        <w:t>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67010000">
      <w:pPr>
        <w:pStyle w:val="Style_1"/>
        <w:spacing w:before="2" w:line="322" w:lineRule="exact"/>
        <w:ind w:firstLine="0" w:left="283" w:right="427"/>
        <w:jc w:val="both"/>
        <w:rPr>
          <w:sz w:val="26"/>
        </w:rPr>
      </w:pPr>
      <w:r>
        <w:rPr>
          <w:sz w:val="26"/>
        </w:rPr>
        <w:t>При</w:t>
      </w:r>
      <w:r>
        <w:rPr>
          <w:spacing w:val="-8"/>
          <w:sz w:val="26"/>
        </w:rPr>
        <w:t xml:space="preserve"> </w:t>
      </w:r>
      <w:r>
        <w:rPr>
          <w:sz w:val="26"/>
        </w:rPr>
        <w:t>формировании</w:t>
      </w:r>
      <w:r>
        <w:rPr>
          <w:spacing w:val="-8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-7"/>
          <w:sz w:val="26"/>
        </w:rPr>
        <w:t xml:space="preserve"> </w:t>
      </w:r>
      <w:r>
        <w:rPr>
          <w:sz w:val="26"/>
        </w:rPr>
        <w:t>заявителю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обеспечивается:</w:t>
      </w:r>
    </w:p>
    <w:p w14:paraId="68010000">
      <w:pPr>
        <w:pStyle w:val="Style_1"/>
        <w:numPr>
          <w:numId w:val="7"/>
        </w:numPr>
        <w:ind w:firstLine="0" w:left="283" w:right="427"/>
        <w:jc w:val="both"/>
        <w:rPr>
          <w:sz w:val="26"/>
        </w:rPr>
      </w:pPr>
      <w:r>
        <w:rPr>
          <w:sz w:val="26"/>
        </w:rPr>
        <w:t xml:space="preserve">возможность копирования и сохранения заявления и иных документов, указанных в пункте 2.11 настоящего Административного регламента, необходимых для 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услуги;</w:t>
      </w:r>
    </w:p>
    <w:p w14:paraId="69010000">
      <w:pPr>
        <w:pStyle w:val="Style_1"/>
        <w:numPr>
          <w:numId w:val="7"/>
        </w:numPr>
        <w:ind w:firstLine="0" w:left="283" w:right="427"/>
        <w:jc w:val="both"/>
        <w:rPr>
          <w:sz w:val="26"/>
        </w:rPr>
      </w:pPr>
      <w:r>
        <w:rPr>
          <w:sz w:val="26"/>
        </w:rPr>
        <w:t xml:space="preserve">возможность печати на бумажном носителе копии электронной формы </w:t>
      </w:r>
      <w:r>
        <w:rPr>
          <w:spacing w:val="-2"/>
          <w:sz w:val="26"/>
        </w:rPr>
        <w:t>заявления;</w:t>
      </w:r>
    </w:p>
    <w:p w14:paraId="6A010000">
      <w:pPr>
        <w:pStyle w:val="Style_1"/>
        <w:numPr>
          <w:numId w:val="7"/>
        </w:numPr>
        <w:ind w:firstLine="0" w:left="283" w:right="427"/>
        <w:jc w:val="both"/>
        <w:rPr>
          <w:sz w:val="26"/>
        </w:rPr>
      </w:pPr>
      <w:r>
        <w:rPr>
          <w:sz w:val="26"/>
        </w:rPr>
        <w:t>сохранение</w:t>
      </w:r>
      <w:r>
        <w:rPr>
          <w:spacing w:val="69"/>
          <w:sz w:val="26"/>
        </w:rPr>
        <w:t xml:space="preserve"> </w:t>
      </w:r>
      <w:r>
        <w:rPr>
          <w:sz w:val="26"/>
        </w:rPr>
        <w:t>ранее</w:t>
      </w:r>
      <w:r>
        <w:rPr>
          <w:spacing w:val="69"/>
          <w:sz w:val="26"/>
        </w:rPr>
        <w:t xml:space="preserve"> </w:t>
      </w:r>
      <w:r>
        <w:rPr>
          <w:sz w:val="26"/>
        </w:rPr>
        <w:t>введенных</w:t>
      </w:r>
      <w:r>
        <w:rPr>
          <w:spacing w:val="70"/>
          <w:sz w:val="26"/>
        </w:rPr>
        <w:t xml:space="preserve"> </w:t>
      </w:r>
      <w:r>
        <w:rPr>
          <w:sz w:val="26"/>
        </w:rPr>
        <w:t>в</w:t>
      </w:r>
      <w:r>
        <w:rPr>
          <w:spacing w:val="69"/>
          <w:sz w:val="26"/>
        </w:rPr>
        <w:t xml:space="preserve"> </w:t>
      </w:r>
      <w:r>
        <w:rPr>
          <w:sz w:val="26"/>
        </w:rPr>
        <w:t>электронную</w:t>
      </w:r>
      <w:r>
        <w:rPr>
          <w:spacing w:val="40"/>
          <w:sz w:val="26"/>
        </w:rPr>
        <w:t xml:space="preserve"> </w:t>
      </w:r>
      <w:r>
        <w:rPr>
          <w:sz w:val="26"/>
        </w:rPr>
        <w:t>форму</w:t>
      </w:r>
      <w:r>
        <w:rPr>
          <w:spacing w:val="70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69"/>
          <w:sz w:val="26"/>
        </w:rPr>
        <w:t xml:space="preserve"> </w:t>
      </w:r>
      <w:r>
        <w:rPr>
          <w:sz w:val="26"/>
        </w:rPr>
        <w:t>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6B010000">
      <w:pPr>
        <w:pStyle w:val="Style_1"/>
        <w:numPr>
          <w:numId w:val="7"/>
        </w:numPr>
        <w:ind w:firstLine="0" w:left="283" w:right="427"/>
        <w:jc w:val="both"/>
        <w:rPr>
          <w:sz w:val="26"/>
        </w:rPr>
      </w:pPr>
      <w:r>
        <w:rPr>
          <w:sz w:val="26"/>
        </w:rPr>
        <w:t>заполнение полей электронной формы заявления до начала</w:t>
      </w:r>
      <w:r>
        <w:rPr>
          <w:spacing w:val="-1"/>
          <w:sz w:val="26"/>
        </w:rPr>
        <w:t xml:space="preserve"> </w:t>
      </w:r>
      <w:r>
        <w:rPr>
          <w:sz w:val="26"/>
        </w:rPr>
        <w:t>ввода сведений заявителем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80"/>
          <w:sz w:val="26"/>
        </w:rPr>
        <w:t xml:space="preserve"> </w:t>
      </w:r>
      <w:r>
        <w:rPr>
          <w:sz w:val="26"/>
        </w:rPr>
        <w:t>сведений,</w:t>
      </w:r>
      <w:r>
        <w:rPr>
          <w:spacing w:val="80"/>
          <w:sz w:val="26"/>
        </w:rPr>
        <w:t xml:space="preserve"> </w:t>
      </w:r>
      <w:r>
        <w:rPr>
          <w:sz w:val="26"/>
        </w:rPr>
        <w:t>размещенных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ЕСИА,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сведений, опубликованных на</w:t>
      </w:r>
      <w:r>
        <w:rPr>
          <w:spacing w:val="-2"/>
          <w:sz w:val="26"/>
        </w:rPr>
        <w:t xml:space="preserve"> </w:t>
      </w:r>
      <w:r>
        <w:rPr>
          <w:sz w:val="26"/>
        </w:rPr>
        <w:t>ЕПГУ,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части,</w:t>
      </w:r>
      <w:r>
        <w:rPr>
          <w:spacing w:val="-2"/>
          <w:sz w:val="26"/>
        </w:rPr>
        <w:t xml:space="preserve"> </w:t>
      </w:r>
      <w:r>
        <w:rPr>
          <w:sz w:val="26"/>
        </w:rPr>
        <w:t>касающейся</w:t>
      </w:r>
      <w:r>
        <w:rPr>
          <w:spacing w:val="-1"/>
          <w:sz w:val="26"/>
        </w:rPr>
        <w:t xml:space="preserve"> </w:t>
      </w:r>
      <w:r>
        <w:rPr>
          <w:sz w:val="26"/>
        </w:rPr>
        <w:t>сведений,</w:t>
      </w:r>
      <w:r>
        <w:rPr>
          <w:spacing w:val="-2"/>
          <w:sz w:val="26"/>
        </w:rPr>
        <w:t xml:space="preserve"> </w:t>
      </w:r>
      <w:r>
        <w:rPr>
          <w:sz w:val="26"/>
        </w:rPr>
        <w:t>отсутствующих в</w:t>
      </w:r>
      <w:r>
        <w:rPr>
          <w:spacing w:val="-2"/>
          <w:sz w:val="26"/>
        </w:rPr>
        <w:t xml:space="preserve"> </w:t>
      </w:r>
      <w:r>
        <w:rPr>
          <w:sz w:val="26"/>
        </w:rPr>
        <w:t>ЕСИА;</w:t>
      </w:r>
    </w:p>
    <w:p w14:paraId="6C010000">
      <w:pPr>
        <w:pStyle w:val="Style_1"/>
        <w:numPr>
          <w:numId w:val="7"/>
        </w:numPr>
        <w:ind w:firstLine="0" w:left="283" w:right="427"/>
        <w:jc w:val="both"/>
        <w:rPr>
          <w:sz w:val="26"/>
        </w:rPr>
      </w:pPr>
      <w:r>
        <w:rPr>
          <w:sz w:val="26"/>
        </w:rPr>
        <w:t>возможность</w:t>
      </w:r>
      <w:r>
        <w:rPr>
          <w:spacing w:val="80"/>
          <w:sz w:val="26"/>
        </w:rPr>
        <w:t xml:space="preserve"> </w:t>
      </w:r>
      <w:r>
        <w:rPr>
          <w:sz w:val="26"/>
        </w:rPr>
        <w:t>вернуться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любой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этапов</w:t>
      </w:r>
      <w:r>
        <w:rPr>
          <w:spacing w:val="80"/>
          <w:sz w:val="26"/>
        </w:rPr>
        <w:t xml:space="preserve"> </w:t>
      </w:r>
      <w:r>
        <w:rPr>
          <w:sz w:val="26"/>
        </w:rPr>
        <w:t>заполнения</w:t>
      </w:r>
      <w:r>
        <w:rPr>
          <w:spacing w:val="80"/>
          <w:sz w:val="26"/>
        </w:rPr>
        <w:t xml:space="preserve"> </w:t>
      </w:r>
      <w:r>
        <w:rPr>
          <w:sz w:val="26"/>
        </w:rPr>
        <w:t>электронной формы</w:t>
      </w:r>
      <w:r>
        <w:rPr>
          <w:spacing w:val="-6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-6"/>
          <w:sz w:val="26"/>
        </w:rPr>
        <w:t xml:space="preserve"> </w:t>
      </w:r>
      <w:r>
        <w:rPr>
          <w:sz w:val="26"/>
        </w:rPr>
        <w:t>без</w:t>
      </w:r>
      <w:r>
        <w:rPr>
          <w:spacing w:val="-6"/>
          <w:sz w:val="26"/>
        </w:rPr>
        <w:t xml:space="preserve"> </w:t>
      </w:r>
      <w:r>
        <w:rPr>
          <w:sz w:val="26"/>
        </w:rPr>
        <w:t>потери</w:t>
      </w:r>
      <w:r>
        <w:rPr>
          <w:spacing w:val="-5"/>
          <w:sz w:val="26"/>
        </w:rPr>
        <w:t xml:space="preserve"> </w:t>
      </w:r>
      <w:r>
        <w:rPr>
          <w:sz w:val="26"/>
        </w:rPr>
        <w:t>ранее</w:t>
      </w:r>
      <w:r>
        <w:rPr>
          <w:spacing w:val="-6"/>
          <w:sz w:val="26"/>
        </w:rPr>
        <w:t xml:space="preserve"> </w:t>
      </w:r>
      <w:r>
        <w:rPr>
          <w:sz w:val="26"/>
        </w:rPr>
        <w:t>введенной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информации;</w:t>
      </w:r>
    </w:p>
    <w:p w14:paraId="6D010000">
      <w:pPr>
        <w:pStyle w:val="Style_1"/>
        <w:numPr>
          <w:numId w:val="7"/>
        </w:numPr>
        <w:spacing w:line="322" w:lineRule="exact"/>
        <w:ind w:firstLine="0" w:left="283" w:right="427"/>
        <w:jc w:val="both"/>
        <w:rPr>
          <w:sz w:val="26"/>
        </w:rPr>
      </w:pPr>
      <w:r>
        <w:rPr>
          <w:sz w:val="26"/>
        </w:rPr>
        <w:t>возможность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-4"/>
          <w:sz w:val="26"/>
        </w:rPr>
        <w:t xml:space="preserve"> </w:t>
      </w:r>
      <w:r>
        <w:rPr>
          <w:sz w:val="26"/>
        </w:rPr>
        <w:t>заявителя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ЕПГУ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ранее</w:t>
      </w:r>
      <w:r>
        <w:rPr>
          <w:spacing w:val="-4"/>
          <w:sz w:val="26"/>
        </w:rPr>
        <w:t xml:space="preserve"> </w:t>
      </w:r>
      <w:r>
        <w:rPr>
          <w:sz w:val="26"/>
        </w:rPr>
        <w:t>поданным</w:t>
      </w:r>
      <w:r>
        <w:rPr>
          <w:spacing w:val="-5"/>
          <w:sz w:val="26"/>
        </w:rPr>
        <w:t xml:space="preserve"> </w:t>
      </w:r>
      <w:r>
        <w:rPr>
          <w:sz w:val="26"/>
        </w:rPr>
        <w:t>им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 xml:space="preserve">заявлениям </w:t>
      </w:r>
      <w:r>
        <w:rPr>
          <w:sz w:val="26"/>
        </w:rPr>
        <w:t>в</w:t>
      </w:r>
      <w:r>
        <w:rPr>
          <w:spacing w:val="68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69"/>
          <w:sz w:val="26"/>
        </w:rPr>
        <w:t xml:space="preserve"> </w:t>
      </w:r>
      <w:r>
        <w:rPr>
          <w:sz w:val="26"/>
        </w:rPr>
        <w:t>не</w:t>
      </w:r>
      <w:r>
        <w:rPr>
          <w:spacing w:val="69"/>
          <w:sz w:val="26"/>
        </w:rPr>
        <w:t xml:space="preserve"> </w:t>
      </w:r>
      <w:r>
        <w:rPr>
          <w:sz w:val="26"/>
        </w:rPr>
        <w:t>менее</w:t>
      </w:r>
      <w:r>
        <w:rPr>
          <w:spacing w:val="69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70"/>
          <w:sz w:val="26"/>
        </w:rPr>
        <w:t xml:space="preserve"> </w:t>
      </w:r>
      <w:r>
        <w:rPr>
          <w:sz w:val="26"/>
        </w:rPr>
        <w:t>года,</w:t>
      </w:r>
      <w:r>
        <w:rPr>
          <w:spacing w:val="69"/>
          <w:sz w:val="26"/>
        </w:rPr>
        <w:t xml:space="preserve"> </w:t>
      </w:r>
      <w:r>
        <w:rPr>
          <w:sz w:val="26"/>
        </w:rPr>
        <w:t>а</w:t>
      </w:r>
      <w:r>
        <w:rPr>
          <w:spacing w:val="69"/>
          <w:sz w:val="26"/>
        </w:rPr>
        <w:t xml:space="preserve"> </w:t>
      </w:r>
      <w:r>
        <w:rPr>
          <w:sz w:val="26"/>
        </w:rPr>
        <w:t>также</w:t>
      </w:r>
      <w:r>
        <w:rPr>
          <w:spacing w:val="69"/>
          <w:sz w:val="26"/>
        </w:rPr>
        <w:t xml:space="preserve"> </w:t>
      </w:r>
      <w:r>
        <w:rPr>
          <w:sz w:val="26"/>
        </w:rPr>
        <w:t>частично</w:t>
      </w:r>
      <w:r>
        <w:rPr>
          <w:spacing w:val="70"/>
          <w:sz w:val="26"/>
        </w:rPr>
        <w:t xml:space="preserve"> </w:t>
      </w:r>
      <w:r>
        <w:rPr>
          <w:sz w:val="26"/>
        </w:rPr>
        <w:t>сформированных</w:t>
      </w:r>
      <w:r>
        <w:rPr>
          <w:spacing w:val="70"/>
          <w:sz w:val="26"/>
        </w:rPr>
        <w:t xml:space="preserve"> </w:t>
      </w:r>
      <w:r>
        <w:rPr>
          <w:sz w:val="26"/>
        </w:rPr>
        <w:t>заявлений</w:t>
      </w:r>
      <w:r>
        <w:rPr>
          <w:spacing w:val="69"/>
          <w:sz w:val="26"/>
        </w:rPr>
        <w:t xml:space="preserve"> </w:t>
      </w:r>
      <w:r>
        <w:rPr>
          <w:sz w:val="26"/>
        </w:rPr>
        <w:t>- в течение не менее 3 месяцев.</w:t>
      </w:r>
    </w:p>
    <w:p w14:paraId="6E010000">
      <w:pPr>
        <w:pStyle w:val="Style_1"/>
        <w:tabs>
          <w:tab w:leader="none" w:pos="1202" w:val="left"/>
          <w:tab w:leader="none" w:pos="3313" w:val="left"/>
          <w:tab w:leader="none" w:pos="5551" w:val="left"/>
          <w:tab w:leader="none" w:pos="7855" w:val="left"/>
          <w:tab w:leader="none" w:pos="8954" w:val="left"/>
        </w:tabs>
        <w:ind w:firstLine="0" w:left="283" w:right="427"/>
        <w:jc w:val="both"/>
        <w:rPr>
          <w:sz w:val="26"/>
        </w:rPr>
      </w:pPr>
      <w:r>
        <w:rPr>
          <w:sz w:val="26"/>
        </w:rPr>
        <w:t xml:space="preserve">Сформированное и подписанное заявление и иные документы, необходимые </w:t>
      </w:r>
      <w:r>
        <w:rPr>
          <w:spacing w:val="-4"/>
          <w:sz w:val="26"/>
        </w:rPr>
        <w:t xml:space="preserve">для </w:t>
      </w:r>
      <w:r>
        <w:rPr>
          <w:spacing w:val="-2"/>
          <w:sz w:val="26"/>
        </w:rPr>
        <w:t xml:space="preserve">предоставления </w:t>
      </w:r>
      <w:r>
        <w:rPr>
          <w:spacing w:val="-2"/>
          <w:sz w:val="26"/>
        </w:rPr>
        <w:t>муниципальной</w:t>
      </w:r>
      <w:r>
        <w:rPr>
          <w:spacing w:val="-2"/>
          <w:sz w:val="26"/>
        </w:rPr>
        <w:t xml:space="preserve"> услуги, направляются </w:t>
      </w:r>
      <w:r>
        <w:rPr>
          <w:sz w:val="26"/>
        </w:rPr>
        <w:t>в Уполномоченный орган посредством ЕПГУ.</w:t>
      </w:r>
    </w:p>
    <w:p w14:paraId="6F010000">
      <w:pPr>
        <w:pStyle w:val="Style_4"/>
        <w:tabs>
          <w:tab w:leader="none" w:pos="1982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3.4.2.Уполномоченный орган обеспечивает в</w:t>
      </w:r>
      <w:r>
        <w:rPr>
          <w:spacing w:val="-1"/>
          <w:sz w:val="26"/>
        </w:rPr>
        <w:t xml:space="preserve"> </w:t>
      </w:r>
      <w:r>
        <w:rPr>
          <w:sz w:val="26"/>
        </w:rPr>
        <w:t>сроки, указанные в пунктах 2.21 и 2.22 настоящего Административного регламента:</w:t>
      </w:r>
    </w:p>
    <w:p w14:paraId="7001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 xml:space="preserve">а). прием документов, необходимых для предоставления </w:t>
      </w:r>
      <w:r>
        <w:rPr>
          <w:sz w:val="26"/>
        </w:rPr>
        <w:t>муниципальной</w:t>
      </w:r>
      <w:r>
        <w:rPr>
          <w:spacing w:val="80"/>
          <w:sz w:val="26"/>
        </w:rPr>
        <w:t xml:space="preserve"> </w:t>
      </w:r>
      <w:r>
        <w:rPr>
          <w:sz w:val="26"/>
        </w:rPr>
        <w:t>услуги,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направление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заявителю</w:t>
      </w:r>
      <w:r>
        <w:rPr>
          <w:spacing w:val="80"/>
          <w:sz w:val="26"/>
        </w:rPr>
        <w:t xml:space="preserve"> </w:t>
      </w:r>
      <w:r>
        <w:rPr>
          <w:sz w:val="26"/>
        </w:rPr>
        <w:t>электронного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сообщения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 поступлении заявления;</w:t>
      </w:r>
    </w:p>
    <w:p w14:paraId="71010000">
      <w:pPr>
        <w:pStyle w:val="Style_1"/>
        <w:spacing w:line="322" w:lineRule="exact"/>
        <w:ind w:firstLine="0" w:left="283" w:right="427"/>
        <w:jc w:val="both"/>
        <w:rPr>
          <w:sz w:val="26"/>
        </w:rPr>
      </w:pPr>
      <w:r>
        <w:rPr>
          <w:sz w:val="26"/>
        </w:rPr>
        <w:t>б) регистрацию</w:t>
      </w:r>
      <w:r>
        <w:rPr>
          <w:spacing w:val="50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54"/>
          <w:sz w:val="26"/>
        </w:rPr>
        <w:t xml:space="preserve"> </w:t>
      </w:r>
      <w:r>
        <w:rPr>
          <w:sz w:val="26"/>
        </w:rPr>
        <w:t>и</w:t>
      </w:r>
      <w:r>
        <w:rPr>
          <w:spacing w:val="53"/>
          <w:sz w:val="26"/>
        </w:rPr>
        <w:t xml:space="preserve"> </w:t>
      </w:r>
      <w:r>
        <w:rPr>
          <w:sz w:val="26"/>
        </w:rPr>
        <w:t>направление</w:t>
      </w:r>
      <w:r>
        <w:rPr>
          <w:spacing w:val="53"/>
          <w:sz w:val="26"/>
        </w:rPr>
        <w:t xml:space="preserve"> </w:t>
      </w:r>
      <w:r>
        <w:rPr>
          <w:sz w:val="26"/>
        </w:rPr>
        <w:t>Заявителю</w:t>
      </w:r>
      <w:r>
        <w:rPr>
          <w:spacing w:val="54"/>
          <w:sz w:val="26"/>
        </w:rPr>
        <w:t xml:space="preserve"> </w:t>
      </w:r>
      <w:r>
        <w:rPr>
          <w:spacing w:val="-2"/>
          <w:sz w:val="26"/>
        </w:rPr>
        <w:t xml:space="preserve">уведомления </w:t>
      </w:r>
      <w:r>
        <w:rPr>
          <w:sz w:val="26"/>
        </w:rPr>
        <w:t xml:space="preserve">о регистрации заявления либо об отказе в </w:t>
      </w:r>
      <w:r>
        <w:rPr>
          <w:sz w:val="26"/>
        </w:rPr>
        <w:t>приёме</w:t>
      </w:r>
      <w:r>
        <w:rPr>
          <w:sz w:val="26"/>
        </w:rPr>
        <w:t xml:space="preserve"> документов, необходимых для 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услуги.</w:t>
      </w:r>
    </w:p>
    <w:p w14:paraId="72010000">
      <w:pPr>
        <w:pStyle w:val="Style_4"/>
        <w:tabs>
          <w:tab w:leader="none" w:pos="1982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3.4.3. Электронное заявление становится доступным для должностного лица Уполномоченного органа,</w:t>
      </w:r>
      <w:r>
        <w:rPr>
          <w:spacing w:val="-1"/>
          <w:sz w:val="26"/>
        </w:rPr>
        <w:t xml:space="preserve"> </w:t>
      </w:r>
      <w:r>
        <w:rPr>
          <w:sz w:val="26"/>
        </w:rPr>
        <w:t>ответственного за прием</w:t>
      </w:r>
      <w:r>
        <w:rPr>
          <w:spacing w:val="-1"/>
          <w:sz w:val="26"/>
        </w:rPr>
        <w:t xml:space="preserve"> </w:t>
      </w:r>
      <w:r>
        <w:rPr>
          <w:sz w:val="26"/>
        </w:rPr>
        <w:t>и регистрацию</w:t>
      </w:r>
      <w:r>
        <w:rPr>
          <w:spacing w:val="-2"/>
          <w:sz w:val="26"/>
        </w:rPr>
        <w:t xml:space="preserve"> </w:t>
      </w:r>
      <w:r>
        <w:rPr>
          <w:sz w:val="26"/>
        </w:rPr>
        <w:t>заявления;</w:t>
      </w:r>
    </w:p>
    <w:p w14:paraId="73010000">
      <w:pPr>
        <w:pStyle w:val="Style_4"/>
        <w:tabs>
          <w:tab w:leader="none" w:pos="1982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 далее ответственное</w:t>
      </w:r>
      <w:r>
        <w:rPr>
          <w:spacing w:val="-10"/>
          <w:sz w:val="26"/>
        </w:rPr>
        <w:t xml:space="preserve"> </w:t>
      </w:r>
      <w:r>
        <w:rPr>
          <w:sz w:val="26"/>
        </w:rPr>
        <w:t>должностное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лицо:</w:t>
      </w:r>
    </w:p>
    <w:p w14:paraId="7401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>проверяет</w:t>
      </w:r>
      <w:r>
        <w:rPr>
          <w:spacing w:val="-1"/>
          <w:sz w:val="26"/>
        </w:rPr>
        <w:t xml:space="preserve"> </w:t>
      </w:r>
      <w:r>
        <w:rPr>
          <w:sz w:val="26"/>
        </w:rPr>
        <w:t>наличие электронных заявлений,</w:t>
      </w:r>
      <w:r>
        <w:rPr>
          <w:spacing w:val="-1"/>
          <w:sz w:val="26"/>
        </w:rPr>
        <w:t xml:space="preserve"> </w:t>
      </w:r>
      <w:r>
        <w:rPr>
          <w:sz w:val="26"/>
        </w:rPr>
        <w:t>поступивших с</w:t>
      </w:r>
      <w:r>
        <w:rPr>
          <w:spacing w:val="-1"/>
          <w:sz w:val="26"/>
        </w:rPr>
        <w:t xml:space="preserve"> </w:t>
      </w:r>
      <w:r>
        <w:rPr>
          <w:sz w:val="26"/>
        </w:rPr>
        <w:t>ЕПГУ,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периодом не реже 2 (двух) раз в день;</w:t>
      </w:r>
    </w:p>
    <w:p w14:paraId="7501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>рассматривает</w:t>
      </w:r>
      <w:r>
        <w:rPr>
          <w:spacing w:val="40"/>
          <w:sz w:val="26"/>
        </w:rPr>
        <w:t xml:space="preserve"> </w:t>
      </w:r>
      <w:r>
        <w:rPr>
          <w:sz w:val="26"/>
        </w:rPr>
        <w:t>поступившие</w:t>
      </w:r>
      <w:r>
        <w:rPr>
          <w:spacing w:val="40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приложенные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образы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документов </w:t>
      </w:r>
      <w:r>
        <w:rPr>
          <w:spacing w:val="-2"/>
          <w:sz w:val="26"/>
        </w:rPr>
        <w:t>(документы);</w:t>
      </w:r>
    </w:p>
    <w:p w14:paraId="76010000">
      <w:pPr>
        <w:pStyle w:val="Style_1"/>
        <w:tabs>
          <w:tab w:leader="none" w:pos="2984" w:val="left"/>
          <w:tab w:leader="none" w:pos="4389" w:val="left"/>
          <w:tab w:leader="none" w:pos="4850" w:val="left"/>
          <w:tab w:leader="none" w:pos="6764" w:val="left"/>
          <w:tab w:leader="none" w:pos="7219" w:val="left"/>
          <w:tab w:leader="none" w:pos="8562" w:val="left"/>
          <w:tab w:leader="none" w:pos="9251" w:val="left"/>
        </w:tabs>
        <w:spacing w:before="1"/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производит действия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 xml:space="preserve">соответствии </w:t>
      </w:r>
      <w:r>
        <w:rPr>
          <w:spacing w:val="-10"/>
          <w:sz w:val="26"/>
        </w:rPr>
        <w:t xml:space="preserve">с </w:t>
      </w:r>
      <w:r>
        <w:rPr>
          <w:spacing w:val="-2"/>
          <w:sz w:val="26"/>
        </w:rPr>
        <w:t xml:space="preserve">пунктом </w:t>
      </w:r>
      <w:r>
        <w:rPr>
          <w:spacing w:val="-4"/>
          <w:sz w:val="26"/>
        </w:rPr>
        <w:t xml:space="preserve">3.1 </w:t>
      </w:r>
      <w:r>
        <w:rPr>
          <w:spacing w:val="-2"/>
          <w:sz w:val="26"/>
        </w:rPr>
        <w:t xml:space="preserve">настоящего </w:t>
      </w:r>
      <w:r>
        <w:rPr>
          <w:sz w:val="26"/>
        </w:rPr>
        <w:t>Административного регламента.</w:t>
      </w:r>
    </w:p>
    <w:p w14:paraId="77010000">
      <w:pPr>
        <w:pStyle w:val="Style_4"/>
        <w:tabs>
          <w:tab w:leader="none" w:pos="1982" w:val="left"/>
          <w:tab w:leader="none" w:pos="3462" w:val="left"/>
          <w:tab w:leader="none" w:pos="3800" w:val="left"/>
          <w:tab w:leader="none" w:pos="5033" w:val="left"/>
          <w:tab w:leader="none" w:pos="6514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3.4.4. Заявителю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>качестве результата п</w:t>
      </w:r>
      <w:r>
        <w:rPr>
          <w:sz w:val="26"/>
        </w:rPr>
        <w:t xml:space="preserve">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 обеспечивается возможность получения документа:</w:t>
      </w:r>
    </w:p>
    <w:p w14:paraId="7801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40"/>
          <w:sz w:val="26"/>
        </w:rPr>
        <w:t xml:space="preserve"> </w:t>
      </w:r>
      <w:r>
        <w:rPr>
          <w:sz w:val="26"/>
        </w:rPr>
        <w:t>подписанного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УКЭП</w:t>
      </w:r>
      <w:r>
        <w:rPr>
          <w:spacing w:val="40"/>
          <w:sz w:val="26"/>
        </w:rPr>
        <w:t xml:space="preserve"> </w:t>
      </w:r>
      <w:r>
        <w:rPr>
          <w:sz w:val="26"/>
        </w:rPr>
        <w:t>уполномоченного должностного лица Уполномоченного органа, направленного заявителю в личный кабинет на ЕПГУ;</w:t>
      </w:r>
    </w:p>
    <w:p w14:paraId="79010000">
      <w:pPr>
        <w:pStyle w:val="Style_1"/>
        <w:tabs>
          <w:tab w:leader="none" w:pos="2363" w:val="left"/>
          <w:tab w:leader="none" w:pos="3847" w:val="left"/>
          <w:tab w:leader="none" w:pos="5472" w:val="left"/>
          <w:tab w:leader="none" w:pos="7025" w:val="left"/>
          <w:tab w:leader="none" w:pos="7931" w:val="left"/>
          <w:tab w:leader="none" w:pos="9294" w:val="left"/>
        </w:tabs>
        <w:ind w:firstLine="0" w:left="283" w:right="427"/>
        <w:jc w:val="both"/>
        <w:rPr>
          <w:sz w:val="26"/>
        </w:rPr>
      </w:pP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виде</w:t>
      </w:r>
      <w:r>
        <w:rPr>
          <w:spacing w:val="40"/>
          <w:sz w:val="26"/>
        </w:rPr>
        <w:t xml:space="preserve"> </w:t>
      </w:r>
      <w:r>
        <w:rPr>
          <w:sz w:val="26"/>
        </w:rPr>
        <w:t>бумажного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40"/>
          <w:sz w:val="26"/>
        </w:rPr>
        <w:t xml:space="preserve"> </w:t>
      </w:r>
      <w:r>
        <w:rPr>
          <w:sz w:val="26"/>
        </w:rPr>
        <w:t>подтверждающего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электронного </w:t>
      </w:r>
      <w:r>
        <w:rPr>
          <w:spacing w:val="-2"/>
          <w:sz w:val="26"/>
        </w:rPr>
        <w:t xml:space="preserve">документа, который заявитель получает </w:t>
      </w:r>
      <w:r>
        <w:rPr>
          <w:spacing w:val="-4"/>
          <w:sz w:val="26"/>
        </w:rPr>
        <w:t xml:space="preserve">при </w:t>
      </w:r>
      <w:r>
        <w:rPr>
          <w:spacing w:val="-2"/>
          <w:sz w:val="26"/>
        </w:rPr>
        <w:t xml:space="preserve">личном обращении </w:t>
      </w:r>
      <w:r>
        <w:rPr>
          <w:sz w:val="26"/>
        </w:rPr>
        <w:t>в МФЦ.</w:t>
      </w:r>
    </w:p>
    <w:p w14:paraId="7A010000">
      <w:pPr>
        <w:pStyle w:val="Style_4"/>
        <w:tabs>
          <w:tab w:leader="none" w:pos="1982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3.4.5. Получение информации о ходе рассмотрения заявления и о результате 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 производится в личном кабинете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ЕПГУ,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условии</w:t>
      </w:r>
      <w:r>
        <w:rPr>
          <w:spacing w:val="80"/>
          <w:sz w:val="26"/>
        </w:rPr>
        <w:t xml:space="preserve"> </w:t>
      </w:r>
      <w:r>
        <w:rPr>
          <w:sz w:val="26"/>
        </w:rPr>
        <w:t>авторизации.</w:t>
      </w:r>
      <w:r>
        <w:rPr>
          <w:spacing w:val="80"/>
          <w:sz w:val="26"/>
        </w:rPr>
        <w:t xml:space="preserve"> </w:t>
      </w:r>
      <w:r>
        <w:rPr>
          <w:sz w:val="26"/>
        </w:rPr>
        <w:t>Заявитель</w:t>
      </w:r>
      <w:r>
        <w:rPr>
          <w:spacing w:val="80"/>
          <w:sz w:val="26"/>
        </w:rPr>
        <w:t xml:space="preserve"> </w:t>
      </w:r>
      <w:r>
        <w:rPr>
          <w:sz w:val="26"/>
        </w:rPr>
        <w:t>имеет</w:t>
      </w:r>
      <w:r>
        <w:rPr>
          <w:spacing w:val="80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40"/>
          <w:sz w:val="26"/>
        </w:rPr>
        <w:t xml:space="preserve"> </w:t>
      </w:r>
      <w:r>
        <w:rPr>
          <w:sz w:val="26"/>
        </w:rPr>
        <w:t>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14:paraId="7B01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 xml:space="preserve">При предоставлении </w:t>
      </w:r>
      <w:r>
        <w:rPr>
          <w:sz w:val="26"/>
        </w:rPr>
        <w:t>муниципальной</w:t>
      </w:r>
      <w:r>
        <w:rPr>
          <w:sz w:val="26"/>
        </w:rPr>
        <w:t xml:space="preserve"> услуги в</w:t>
      </w:r>
      <w:r>
        <w:rPr>
          <w:spacing w:val="-1"/>
          <w:sz w:val="26"/>
        </w:rPr>
        <w:t xml:space="preserve"> </w:t>
      </w:r>
      <w:r>
        <w:rPr>
          <w:sz w:val="26"/>
        </w:rPr>
        <w:t>электронной форме заявителю направляется:</w:t>
      </w:r>
    </w:p>
    <w:p w14:paraId="7C010000">
      <w:pPr>
        <w:pStyle w:val="Style_1"/>
        <w:tabs>
          <w:tab w:leader="none" w:pos="2432" w:val="left"/>
          <w:tab w:leader="none" w:pos="3069" w:val="left"/>
          <w:tab w:leader="none" w:pos="5190" w:val="left"/>
          <w:tab w:leader="none" w:pos="7437" w:val="left"/>
          <w:tab w:leader="none" w:pos="9748" w:val="left"/>
        </w:tabs>
        <w:ind w:firstLine="0" w:left="283" w:right="427"/>
        <w:jc w:val="both"/>
        <w:rPr>
          <w:sz w:val="26"/>
        </w:rPr>
      </w:pPr>
      <w:r>
        <w:rPr>
          <w:sz w:val="26"/>
        </w:rPr>
        <w:t>а)</w:t>
      </w:r>
      <w:r>
        <w:rPr>
          <w:spacing w:val="80"/>
          <w:sz w:val="26"/>
        </w:rPr>
        <w:t xml:space="preserve"> </w:t>
      </w:r>
      <w:r>
        <w:rPr>
          <w:sz w:val="26"/>
        </w:rPr>
        <w:t>уведомление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приёме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иных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документов, </w:t>
      </w:r>
      <w:r>
        <w:rPr>
          <w:spacing w:val="-2"/>
          <w:sz w:val="26"/>
        </w:rPr>
        <w:t xml:space="preserve">необходимых </w:t>
      </w:r>
      <w:r>
        <w:rPr>
          <w:spacing w:val="-4"/>
          <w:sz w:val="26"/>
        </w:rPr>
        <w:t xml:space="preserve">для </w:t>
      </w:r>
      <w:r>
        <w:rPr>
          <w:spacing w:val="-2"/>
          <w:sz w:val="26"/>
        </w:rPr>
        <w:t xml:space="preserve">предоставления </w:t>
      </w:r>
      <w:r>
        <w:rPr>
          <w:spacing w:val="-2"/>
          <w:sz w:val="26"/>
        </w:rPr>
        <w:t>муниципальной</w:t>
      </w:r>
      <w:r>
        <w:rPr>
          <w:spacing w:val="-2"/>
          <w:sz w:val="26"/>
        </w:rPr>
        <w:t xml:space="preserve"> услуги, </w:t>
      </w:r>
      <w:r>
        <w:rPr>
          <w:sz w:val="26"/>
        </w:rPr>
        <w:t>содержащее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факте</w:t>
      </w:r>
      <w:r>
        <w:rPr>
          <w:spacing w:val="40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40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услуги,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начале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процедуры 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услуги, а также сведения о дате и времени окончания 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 либо мотивированный отказ в </w:t>
      </w:r>
      <w:r>
        <w:rPr>
          <w:sz w:val="26"/>
        </w:rPr>
        <w:t>приёме</w:t>
      </w:r>
      <w:r>
        <w:rPr>
          <w:sz w:val="26"/>
        </w:rPr>
        <w:t xml:space="preserve"> документов, необходимых для 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услуги;</w:t>
      </w:r>
    </w:p>
    <w:p w14:paraId="7D010000">
      <w:pPr>
        <w:pStyle w:val="Style_1"/>
        <w:tabs>
          <w:tab w:leader="none" w:pos="993" w:val="left"/>
          <w:tab w:leader="none" w:pos="2417" w:val="left"/>
          <w:tab w:leader="none" w:pos="2868" w:val="left"/>
          <w:tab w:leader="none" w:pos="2967" w:val="left"/>
          <w:tab w:leader="none" w:pos="3885" w:val="left"/>
          <w:tab w:leader="none" w:pos="4249" w:val="left"/>
          <w:tab w:leader="none" w:pos="4672" w:val="left"/>
          <w:tab w:leader="none" w:pos="5432" w:val="left"/>
          <w:tab w:leader="none" w:pos="5989" w:val="left"/>
          <w:tab w:leader="none" w:pos="6046" w:val="left"/>
          <w:tab w:leader="none" w:pos="6413" w:val="left"/>
          <w:tab w:leader="none" w:pos="6616" w:val="left"/>
          <w:tab w:leader="none" w:pos="7367" w:val="left"/>
          <w:tab w:leader="none" w:pos="7568" w:val="left"/>
          <w:tab w:leader="none" w:pos="8607" w:val="left"/>
          <w:tab w:leader="none" w:pos="8732" w:val="left"/>
          <w:tab w:leader="none" w:pos="9993" w:val="left"/>
        </w:tabs>
        <w:ind w:firstLine="0" w:left="283" w:right="427"/>
        <w:jc w:val="both"/>
        <w:rPr>
          <w:sz w:val="26"/>
        </w:rPr>
      </w:pPr>
      <w:r>
        <w:rPr>
          <w:sz w:val="26"/>
        </w:rPr>
        <w:t>б)</w:t>
      </w:r>
      <w:r>
        <w:rPr>
          <w:spacing w:val="40"/>
          <w:sz w:val="26"/>
        </w:rPr>
        <w:t xml:space="preserve"> </w:t>
      </w:r>
      <w:r>
        <w:rPr>
          <w:sz w:val="26"/>
        </w:rPr>
        <w:t>уведомление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результатах</w:t>
      </w:r>
      <w:r>
        <w:rPr>
          <w:spacing w:val="40"/>
          <w:sz w:val="26"/>
        </w:rPr>
        <w:t xml:space="preserve"> </w:t>
      </w:r>
      <w:r>
        <w:rPr>
          <w:sz w:val="26"/>
        </w:rPr>
        <w:t>рассмотрения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40"/>
          <w:sz w:val="26"/>
        </w:rPr>
        <w:t xml:space="preserve"> </w:t>
      </w:r>
      <w:r>
        <w:rPr>
          <w:sz w:val="26"/>
        </w:rPr>
        <w:t>для 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муниципальной</w:t>
      </w:r>
      <w:r>
        <w:rPr>
          <w:spacing w:val="80"/>
          <w:sz w:val="26"/>
        </w:rPr>
        <w:t xml:space="preserve"> </w:t>
      </w:r>
      <w:r>
        <w:rPr>
          <w:sz w:val="26"/>
        </w:rPr>
        <w:t>услуги,</w:t>
      </w:r>
      <w:r>
        <w:rPr>
          <w:spacing w:val="80"/>
          <w:sz w:val="26"/>
        </w:rPr>
        <w:t xml:space="preserve"> </w:t>
      </w:r>
      <w:r>
        <w:rPr>
          <w:sz w:val="26"/>
        </w:rPr>
        <w:t>содержащее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сведения </w:t>
      </w:r>
      <w:r>
        <w:rPr>
          <w:spacing w:val="-10"/>
          <w:sz w:val="26"/>
        </w:rPr>
        <w:t>о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 xml:space="preserve">принятии положительного решения </w:t>
      </w:r>
      <w:r>
        <w:rPr>
          <w:spacing w:val="-10"/>
          <w:sz w:val="26"/>
        </w:rPr>
        <w:t xml:space="preserve">о </w:t>
      </w:r>
      <w:r>
        <w:rPr>
          <w:spacing w:val="-2"/>
          <w:sz w:val="26"/>
        </w:rPr>
        <w:t xml:space="preserve">предоставлении </w:t>
      </w:r>
      <w:r>
        <w:rPr>
          <w:spacing w:val="-2"/>
          <w:sz w:val="26"/>
        </w:rPr>
        <w:t>муниципальной</w:t>
      </w:r>
      <w:r>
        <w:rPr>
          <w:spacing w:val="-2"/>
          <w:sz w:val="26"/>
        </w:rPr>
        <w:t xml:space="preserve"> услуги </w:t>
      </w:r>
      <w:r>
        <w:rPr>
          <w:spacing w:val="-10"/>
          <w:sz w:val="26"/>
        </w:rPr>
        <w:t xml:space="preserve">и </w:t>
      </w:r>
      <w:r>
        <w:rPr>
          <w:spacing w:val="-2"/>
          <w:sz w:val="26"/>
        </w:rPr>
        <w:t xml:space="preserve">возможности получить результат предоставления </w:t>
      </w:r>
      <w:r>
        <w:rPr>
          <w:spacing w:val="-2"/>
          <w:sz w:val="26"/>
        </w:rPr>
        <w:t>муниципальной</w:t>
      </w:r>
      <w:r>
        <w:rPr>
          <w:spacing w:val="-2"/>
          <w:sz w:val="26"/>
        </w:rPr>
        <w:t xml:space="preserve"> услуги </w:t>
      </w:r>
      <w:r>
        <w:rPr>
          <w:spacing w:val="-4"/>
          <w:sz w:val="26"/>
        </w:rPr>
        <w:t xml:space="preserve">либо </w:t>
      </w:r>
      <w:r>
        <w:rPr>
          <w:spacing w:val="-2"/>
          <w:sz w:val="26"/>
        </w:rPr>
        <w:t>мотивированный отказ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 предоставлении </w:t>
      </w:r>
      <w:r>
        <w:rPr>
          <w:sz w:val="26"/>
        </w:rPr>
        <w:t>муниципальной</w:t>
      </w:r>
      <w:r>
        <w:rPr>
          <w:sz w:val="26"/>
        </w:rPr>
        <w:t xml:space="preserve"> услуги.</w:t>
      </w:r>
    </w:p>
    <w:p w14:paraId="7E010000">
      <w:pPr>
        <w:pStyle w:val="Style_4"/>
        <w:tabs>
          <w:tab w:leader="none" w:pos="1985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3.5. Оценка</w:t>
      </w:r>
      <w:r>
        <w:rPr>
          <w:spacing w:val="80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</w:t>
      </w:r>
      <w:r>
        <w:rPr>
          <w:spacing w:val="-2"/>
          <w:sz w:val="26"/>
        </w:rPr>
        <w:t>услуги.</w:t>
      </w:r>
    </w:p>
    <w:p w14:paraId="7F010000">
      <w:pPr>
        <w:pStyle w:val="Style_1"/>
        <w:tabs>
          <w:tab w:leader="none" w:pos="2389" w:val="left"/>
          <w:tab w:leader="none" w:pos="2741" w:val="left"/>
          <w:tab w:leader="none" w:pos="3751" w:val="left"/>
          <w:tab w:leader="none" w:pos="4348" w:val="left"/>
          <w:tab w:leader="none" w:pos="4392" w:val="left"/>
          <w:tab w:leader="none" w:pos="6103" w:val="left"/>
          <w:tab w:leader="none" w:pos="6717" w:val="left"/>
          <w:tab w:leader="none" w:pos="7880" w:val="left"/>
          <w:tab w:leader="none" w:pos="8200" w:val="left"/>
          <w:tab w:leader="none" w:pos="8540" w:val="left"/>
          <w:tab w:leader="none" w:pos="9598" w:val="left"/>
          <w:tab w:leader="none" w:pos="9689" w:val="left"/>
        </w:tabs>
        <w:spacing w:before="1"/>
        <w:ind w:firstLine="0" w:left="283" w:right="427"/>
        <w:jc w:val="both"/>
        <w:rPr>
          <w:sz w:val="26"/>
        </w:rPr>
      </w:pPr>
      <w:r>
        <w:rPr>
          <w:sz w:val="26"/>
        </w:rPr>
        <w:t>Оценка</w:t>
      </w:r>
      <w:r>
        <w:rPr>
          <w:spacing w:val="40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услуги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40"/>
          <w:sz w:val="26"/>
        </w:rPr>
        <w:t xml:space="preserve"> </w:t>
      </w:r>
      <w:r>
        <w:rPr>
          <w:sz w:val="26"/>
        </w:rPr>
        <w:t>гражданами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эффективности </w:t>
      </w:r>
      <w:r>
        <w:rPr>
          <w:spacing w:val="-2"/>
          <w:sz w:val="26"/>
        </w:rPr>
        <w:t xml:space="preserve">деятельности руководителей территориальных органов федеральных органов исполнительной власти </w:t>
      </w:r>
      <w:r>
        <w:rPr>
          <w:spacing w:val="-4"/>
          <w:sz w:val="26"/>
        </w:rPr>
        <w:t xml:space="preserve">(их </w:t>
      </w:r>
      <w:r>
        <w:rPr>
          <w:spacing w:val="-2"/>
          <w:sz w:val="26"/>
        </w:rPr>
        <w:t xml:space="preserve">структурных подразделений) </w:t>
      </w:r>
      <w:r>
        <w:rPr>
          <w:spacing w:val="-10"/>
          <w:sz w:val="26"/>
        </w:rPr>
        <w:t xml:space="preserve">с </w:t>
      </w:r>
      <w:r>
        <w:rPr>
          <w:spacing w:val="-2"/>
          <w:sz w:val="26"/>
        </w:rPr>
        <w:t xml:space="preserve">учетом качества </w:t>
      </w:r>
      <w:r>
        <w:rPr>
          <w:sz w:val="26"/>
        </w:rPr>
        <w:t>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ими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услуг,</w:t>
      </w:r>
      <w:r>
        <w:rPr>
          <w:spacing w:val="80"/>
          <w:sz w:val="26"/>
        </w:rPr>
        <w:t xml:space="preserve"> </w:t>
      </w:r>
      <w:r>
        <w:rPr>
          <w:sz w:val="26"/>
        </w:rPr>
        <w:t>а</w:t>
      </w:r>
      <w:r>
        <w:rPr>
          <w:spacing w:val="80"/>
          <w:sz w:val="26"/>
        </w:rPr>
        <w:t xml:space="preserve"> </w:t>
      </w:r>
      <w:r>
        <w:rPr>
          <w:sz w:val="26"/>
        </w:rPr>
        <w:t>также</w:t>
      </w:r>
      <w:r>
        <w:rPr>
          <w:spacing w:val="80"/>
          <w:sz w:val="26"/>
        </w:rPr>
        <w:t xml:space="preserve"> </w:t>
      </w:r>
      <w:r>
        <w:rPr>
          <w:sz w:val="26"/>
        </w:rPr>
        <w:t>применения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результатов </w:t>
      </w:r>
      <w:bookmarkStart w:id="19" w:name="Страница_25"/>
      <w:bookmarkEnd w:id="19"/>
      <w:r>
        <w:rPr>
          <w:sz w:val="26"/>
        </w:rPr>
        <w:t xml:space="preserve">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</w:t>
      </w:r>
      <w:r>
        <w:rPr>
          <w:spacing w:val="-2"/>
          <w:sz w:val="26"/>
        </w:rPr>
        <w:t>утвержденными постановлением Правительства</w:t>
      </w:r>
      <w:r>
        <w:rPr>
          <w:spacing w:val="-2"/>
          <w:sz w:val="26"/>
        </w:rPr>
        <w:t xml:space="preserve"> </w:t>
      </w:r>
      <w:r>
        <w:rPr>
          <w:spacing w:val="-2"/>
          <w:sz w:val="26"/>
        </w:rPr>
        <w:t xml:space="preserve">Российской Федерации </w:t>
      </w:r>
      <w:r>
        <w:rPr>
          <w:spacing w:val="-6"/>
          <w:sz w:val="26"/>
        </w:rPr>
        <w:t xml:space="preserve">от 12 </w:t>
      </w:r>
      <w:r>
        <w:rPr>
          <w:spacing w:val="-2"/>
          <w:sz w:val="26"/>
        </w:rPr>
        <w:t xml:space="preserve">декабря </w:t>
      </w:r>
      <w:r>
        <w:rPr>
          <w:spacing w:val="-4"/>
          <w:sz w:val="26"/>
        </w:rPr>
        <w:t xml:space="preserve">2012 года </w:t>
      </w:r>
      <w:r>
        <w:rPr>
          <w:spacing w:val="-10"/>
          <w:sz w:val="26"/>
        </w:rPr>
        <w:t xml:space="preserve">№ </w:t>
      </w:r>
      <w:r>
        <w:rPr>
          <w:spacing w:val="-4"/>
          <w:sz w:val="26"/>
        </w:rPr>
        <w:t xml:space="preserve">1284 «Об </w:t>
      </w:r>
      <w:r>
        <w:rPr>
          <w:spacing w:val="-2"/>
          <w:sz w:val="26"/>
        </w:rPr>
        <w:t>оценке гражданами эффективности деятельности руководителей</w:t>
      </w:r>
      <w:r>
        <w:rPr>
          <w:spacing w:val="-2"/>
          <w:sz w:val="26"/>
        </w:rPr>
        <w:t xml:space="preserve"> </w:t>
      </w:r>
      <w:r>
        <w:rPr>
          <w:spacing w:val="-2"/>
          <w:sz w:val="26"/>
        </w:rPr>
        <w:t xml:space="preserve">территориальных органов федеральных органов исполнительной власти </w:t>
      </w:r>
      <w:r>
        <w:rPr>
          <w:spacing w:val="-4"/>
          <w:sz w:val="26"/>
        </w:rPr>
        <w:t>(их с</w:t>
      </w:r>
      <w:r>
        <w:rPr>
          <w:sz w:val="26"/>
        </w:rPr>
        <w:t>труктурных</w:t>
      </w:r>
      <w:r>
        <w:rPr>
          <w:spacing w:val="80"/>
          <w:sz w:val="26"/>
        </w:rPr>
        <w:t xml:space="preserve"> </w:t>
      </w:r>
      <w:r>
        <w:rPr>
          <w:sz w:val="26"/>
        </w:rPr>
        <w:t>подразделений)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территориальных </w:t>
      </w:r>
      <w:r>
        <w:rPr>
          <w:sz w:val="26"/>
        </w:rPr>
        <w:t>органов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внебюджетных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фондов</w:t>
      </w:r>
      <w:r>
        <w:rPr>
          <w:spacing w:val="40"/>
          <w:sz w:val="26"/>
        </w:rPr>
        <w:t xml:space="preserve"> </w:t>
      </w:r>
      <w:r>
        <w:rPr>
          <w:sz w:val="26"/>
        </w:rPr>
        <w:t>(их</w:t>
      </w:r>
      <w:r>
        <w:rPr>
          <w:spacing w:val="40"/>
          <w:sz w:val="26"/>
        </w:rPr>
        <w:t xml:space="preserve"> </w:t>
      </w:r>
      <w:r>
        <w:rPr>
          <w:sz w:val="26"/>
        </w:rPr>
        <w:t>региональных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отделений)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 </w:t>
      </w:r>
      <w:r>
        <w:rPr>
          <w:spacing w:val="-2"/>
          <w:sz w:val="26"/>
        </w:rPr>
        <w:t xml:space="preserve">учетом качества предоставления государственных услуг, руководителей </w:t>
      </w:r>
      <w:r>
        <w:rPr>
          <w:sz w:val="26"/>
        </w:rPr>
        <w:t xml:space="preserve">многофункциональных центров предоставления государственных и муниципальных </w:t>
      </w:r>
      <w:r>
        <w:rPr>
          <w:spacing w:val="-2"/>
          <w:sz w:val="26"/>
        </w:rPr>
        <w:t xml:space="preserve">услуг </w:t>
      </w:r>
      <w:r>
        <w:rPr>
          <w:sz w:val="26"/>
        </w:rPr>
        <w:t xml:space="preserve">с </w:t>
      </w:r>
      <w:r>
        <w:rPr>
          <w:spacing w:val="-2"/>
          <w:sz w:val="26"/>
        </w:rPr>
        <w:t xml:space="preserve">учетом качества </w:t>
      </w:r>
      <w:r>
        <w:rPr>
          <w:sz w:val="26"/>
        </w:rPr>
        <w:t>организации 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и муниципальных услуг, а также о применении результатов указанной оценки как основания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40"/>
          <w:sz w:val="26"/>
        </w:rPr>
        <w:t xml:space="preserve"> </w:t>
      </w:r>
      <w:r>
        <w:rPr>
          <w:sz w:val="26"/>
        </w:rPr>
        <w:t>решений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досрочном</w:t>
      </w:r>
      <w:r>
        <w:rPr>
          <w:spacing w:val="40"/>
          <w:sz w:val="26"/>
        </w:rPr>
        <w:t xml:space="preserve"> </w:t>
      </w:r>
      <w:r>
        <w:rPr>
          <w:sz w:val="26"/>
        </w:rPr>
        <w:t>прекращении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исполнения соответствующими руководителями своих должностных обязанностей».</w:t>
      </w:r>
    </w:p>
    <w:p w14:paraId="80010000">
      <w:pPr>
        <w:pStyle w:val="Style_4"/>
        <w:tabs>
          <w:tab w:leader="none" w:pos="1459" w:val="left"/>
          <w:tab w:leader="none" w:pos="1985" w:val="left"/>
          <w:tab w:leader="none" w:pos="2180" w:val="left"/>
          <w:tab w:leader="none" w:pos="2654" w:val="left"/>
          <w:tab w:leader="none" w:pos="3031" w:val="left"/>
          <w:tab w:leader="none" w:pos="3390" w:val="left"/>
          <w:tab w:leader="none" w:pos="3639" w:val="left"/>
          <w:tab w:leader="none" w:pos="3721" w:val="left"/>
          <w:tab w:leader="none" w:pos="4201" w:val="left"/>
          <w:tab w:leader="none" w:pos="4649" w:val="left"/>
          <w:tab w:leader="none" w:pos="4697" w:val="left"/>
          <w:tab w:leader="none" w:pos="5744" w:val="left"/>
          <w:tab w:leader="none" w:pos="5873" w:val="left"/>
          <w:tab w:leader="none" w:pos="6521" w:val="left"/>
          <w:tab w:leader="none" w:pos="6688" w:val="left"/>
          <w:tab w:leader="none" w:pos="7260" w:val="left"/>
          <w:tab w:leader="none" w:pos="7742" w:val="left"/>
          <w:tab w:leader="none" w:pos="7809" w:val="left"/>
          <w:tab w:leader="none" w:pos="8520" w:val="left"/>
          <w:tab w:leader="none" w:pos="8866" w:val="left"/>
          <w:tab w:leader="none" w:pos="9077" w:val="left"/>
          <w:tab w:leader="none" w:pos="9701" w:val="left"/>
        </w:tabs>
        <w:spacing w:after="0" w:before="3" w:line="240" w:lineRule="auto"/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3.6. Заявителю обеспечивается возможность направления жалобы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решения,</w:t>
      </w:r>
      <w:r>
        <w:rPr>
          <w:spacing w:val="40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40"/>
          <w:sz w:val="26"/>
        </w:rPr>
        <w:t xml:space="preserve"> </w:t>
      </w:r>
      <w:r>
        <w:rPr>
          <w:sz w:val="26"/>
        </w:rPr>
        <w:t>бездействие</w:t>
      </w:r>
      <w:r>
        <w:rPr>
          <w:spacing w:val="40"/>
          <w:sz w:val="26"/>
        </w:rPr>
        <w:t xml:space="preserve"> </w:t>
      </w:r>
      <w:r>
        <w:rPr>
          <w:sz w:val="26"/>
        </w:rPr>
        <w:t>Уполномоченного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органа,</w:t>
      </w:r>
      <w:r>
        <w:rPr>
          <w:spacing w:val="40"/>
          <w:sz w:val="26"/>
        </w:rPr>
        <w:t xml:space="preserve"> </w:t>
      </w:r>
      <w:r>
        <w:rPr>
          <w:sz w:val="26"/>
        </w:rPr>
        <w:t>должностного лица</w:t>
      </w:r>
      <w:r>
        <w:rPr>
          <w:spacing w:val="40"/>
          <w:sz w:val="26"/>
        </w:rPr>
        <w:t xml:space="preserve"> </w:t>
      </w:r>
      <w:r>
        <w:rPr>
          <w:sz w:val="26"/>
        </w:rPr>
        <w:t>Уполномоченного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</w:t>
      </w:r>
      <w:r>
        <w:rPr>
          <w:spacing w:val="40"/>
          <w:sz w:val="26"/>
        </w:rPr>
        <w:t xml:space="preserve"> </w:t>
      </w:r>
      <w:r>
        <w:rPr>
          <w:sz w:val="26"/>
        </w:rPr>
        <w:t>либо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служащего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 со статьей 11.2 Федерального закона от 27 июля 2010г. № 210-ФЗ «Об организации предоставления государственных и муниципальных услуг» 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– Федеральный </w:t>
      </w:r>
      <w:r>
        <w:rPr>
          <w:spacing w:val="-2"/>
          <w:sz w:val="26"/>
        </w:rPr>
        <w:t xml:space="preserve">закон 210-ФЗ) </w:t>
      </w:r>
      <w:r>
        <w:rPr>
          <w:spacing w:val="-10"/>
          <w:sz w:val="26"/>
        </w:rPr>
        <w:t>и в</w:t>
      </w:r>
      <w:r>
        <w:rPr>
          <w:sz w:val="26"/>
        </w:rPr>
        <w:t xml:space="preserve"> </w:t>
      </w:r>
      <w:r>
        <w:rPr>
          <w:spacing w:val="-2"/>
          <w:sz w:val="26"/>
        </w:rPr>
        <w:t xml:space="preserve">порядке, установленном постановлением </w:t>
      </w:r>
      <w:r>
        <w:rPr>
          <w:spacing w:val="-2"/>
          <w:sz w:val="26"/>
        </w:rPr>
        <w:t>Правительства Российской</w:t>
      </w:r>
      <w:r>
        <w:rPr>
          <w:spacing w:val="-2"/>
          <w:sz w:val="26"/>
        </w:rPr>
        <w:t xml:space="preserve"> </w:t>
      </w:r>
      <w:r>
        <w:rPr>
          <w:spacing w:val="-2"/>
          <w:sz w:val="26"/>
        </w:rPr>
        <w:t>Федерации</w:t>
      </w:r>
      <w:r>
        <w:rPr>
          <w:spacing w:val="-2"/>
          <w:sz w:val="26"/>
        </w:rPr>
        <w:t xml:space="preserve"> </w:t>
      </w:r>
      <w:r>
        <w:rPr>
          <w:spacing w:val="-6"/>
          <w:sz w:val="26"/>
        </w:rPr>
        <w:t>от</w:t>
      </w:r>
      <w:r>
        <w:rPr>
          <w:spacing w:val="-6"/>
          <w:sz w:val="26"/>
        </w:rPr>
        <w:t xml:space="preserve"> </w:t>
      </w:r>
      <w:r>
        <w:rPr>
          <w:spacing w:val="-6"/>
          <w:sz w:val="26"/>
        </w:rPr>
        <w:t xml:space="preserve">20 </w:t>
      </w:r>
      <w:r>
        <w:rPr>
          <w:spacing w:val="-2"/>
          <w:sz w:val="26"/>
        </w:rPr>
        <w:t xml:space="preserve">ноября </w:t>
      </w:r>
      <w:r>
        <w:rPr>
          <w:spacing w:val="-4"/>
          <w:sz w:val="26"/>
        </w:rPr>
        <w:t xml:space="preserve">2012 года </w:t>
      </w:r>
      <w:r>
        <w:rPr>
          <w:spacing w:val="-10"/>
          <w:sz w:val="26"/>
        </w:rPr>
        <w:t>№ 1</w:t>
      </w:r>
      <w:r>
        <w:rPr>
          <w:spacing w:val="-4"/>
          <w:sz w:val="26"/>
        </w:rPr>
        <w:t xml:space="preserve">198 </w:t>
      </w:r>
      <w:r>
        <w:rPr>
          <w:spacing w:val="-6"/>
          <w:sz w:val="26"/>
        </w:rPr>
        <w:t xml:space="preserve">«О </w:t>
      </w:r>
      <w:r>
        <w:rPr>
          <w:spacing w:val="-2"/>
          <w:sz w:val="26"/>
        </w:rPr>
        <w:t xml:space="preserve">федеральной </w:t>
      </w:r>
      <w:r>
        <w:rPr>
          <w:sz w:val="26"/>
        </w:rPr>
        <w:t>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</w:t>
      </w:r>
      <w:r>
        <w:rPr>
          <w:sz w:val="26"/>
          <w:vertAlign w:val="superscript"/>
        </w:rPr>
        <w:t>1</w:t>
      </w:r>
      <w:r>
        <w:rPr>
          <w:sz w:val="26"/>
        </w:rPr>
        <w:t>.</w:t>
      </w:r>
    </w:p>
    <w:p w14:paraId="81010000">
      <w:pPr>
        <w:pStyle w:val="Style_3"/>
        <w:spacing w:line="322" w:lineRule="exact"/>
        <w:ind w:firstLine="0" w:left="283" w:right="427"/>
        <w:jc w:val="center"/>
        <w:rPr>
          <w:sz w:val="26"/>
        </w:rPr>
      </w:pPr>
      <w:r>
        <w:rPr>
          <w:sz w:val="26"/>
        </w:rPr>
        <w:t>Перечень</w:t>
      </w:r>
      <w:r>
        <w:rPr>
          <w:spacing w:val="-16"/>
          <w:sz w:val="26"/>
        </w:rPr>
        <w:t xml:space="preserve"> </w:t>
      </w:r>
      <w:r>
        <w:rPr>
          <w:sz w:val="26"/>
        </w:rPr>
        <w:t>вариантов</w:t>
      </w:r>
      <w:r>
        <w:rPr>
          <w:spacing w:val="-15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муниципальной</w:t>
      </w:r>
      <w:r>
        <w:rPr>
          <w:b w:val="1"/>
          <w:spacing w:val="-2"/>
          <w:sz w:val="26"/>
        </w:rPr>
        <w:t xml:space="preserve"> услуги</w:t>
      </w:r>
    </w:p>
    <w:p w14:paraId="82010000">
      <w:pPr>
        <w:pStyle w:val="Style_4"/>
        <w:tabs>
          <w:tab w:leader="none" w:pos="1985" w:val="left"/>
        </w:tabs>
        <w:spacing w:after="0" w:before="319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3.7. Предоставление </w:t>
      </w:r>
      <w:r>
        <w:rPr>
          <w:sz w:val="26"/>
        </w:rPr>
        <w:t>муниципальной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-1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40"/>
          <w:sz w:val="26"/>
        </w:rPr>
        <w:t xml:space="preserve"> </w:t>
      </w:r>
      <w:r>
        <w:rPr>
          <w:sz w:val="26"/>
        </w:rPr>
        <w:t>в себя следующие варианты:</w:t>
      </w:r>
    </w:p>
    <w:p w14:paraId="83010000">
      <w:pPr>
        <w:pStyle w:val="Style_4"/>
        <w:tabs>
          <w:tab w:leader="none" w:pos="2045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3.7.1. предоставление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участка,</w:t>
      </w:r>
      <w:r>
        <w:rPr>
          <w:spacing w:val="40"/>
          <w:sz w:val="26"/>
        </w:rPr>
        <w:t xml:space="preserve"> </w:t>
      </w:r>
      <w:r>
        <w:rPr>
          <w:sz w:val="26"/>
        </w:rPr>
        <w:t>находящегося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 </w:t>
      </w:r>
      <w:r>
        <w:rPr>
          <w:sz w:val="26"/>
        </w:rPr>
        <w:t xml:space="preserve">государственной или </w:t>
      </w:r>
      <w:r>
        <w:rPr>
          <w:sz w:val="26"/>
        </w:rPr>
        <w:t>муниципальной</w:t>
      </w:r>
      <w:r>
        <w:rPr>
          <w:sz w:val="26"/>
        </w:rPr>
        <w:t xml:space="preserve"> собственности, в собственность за плату без проведения торгов;</w:t>
      </w:r>
    </w:p>
    <w:p w14:paraId="84010000">
      <w:pPr>
        <w:pStyle w:val="Style_4"/>
        <w:tabs>
          <w:tab w:leader="none" w:pos="2045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3.7.2. предоставление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участка,</w:t>
      </w:r>
      <w:r>
        <w:rPr>
          <w:spacing w:val="40"/>
          <w:sz w:val="26"/>
        </w:rPr>
        <w:t xml:space="preserve"> </w:t>
      </w:r>
      <w:r>
        <w:rPr>
          <w:sz w:val="26"/>
        </w:rPr>
        <w:t>находящегося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 </w:t>
      </w:r>
      <w:r>
        <w:rPr>
          <w:sz w:val="26"/>
        </w:rPr>
        <w:t xml:space="preserve">государственной или </w:t>
      </w:r>
      <w:r>
        <w:rPr>
          <w:sz w:val="26"/>
        </w:rPr>
        <w:t>муниципальной</w:t>
      </w:r>
      <w:r>
        <w:rPr>
          <w:sz w:val="26"/>
        </w:rPr>
        <w:t xml:space="preserve"> собственности, в аренду без проведения торгов;</w:t>
      </w:r>
    </w:p>
    <w:p w14:paraId="85010000">
      <w:pPr>
        <w:pStyle w:val="Style_4"/>
        <w:tabs>
          <w:tab w:leader="none" w:pos="2045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3.7.3. предоставление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участка,</w:t>
      </w:r>
      <w:r>
        <w:rPr>
          <w:spacing w:val="40"/>
          <w:sz w:val="26"/>
        </w:rPr>
        <w:t xml:space="preserve"> </w:t>
      </w:r>
      <w:r>
        <w:rPr>
          <w:sz w:val="26"/>
        </w:rPr>
        <w:t>находящегося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 </w:t>
      </w:r>
      <w:r>
        <w:rPr>
          <w:sz w:val="26"/>
        </w:rPr>
        <w:t xml:space="preserve">государственной или </w:t>
      </w:r>
      <w:r>
        <w:rPr>
          <w:sz w:val="26"/>
        </w:rPr>
        <w:t>муниципальной</w:t>
      </w:r>
      <w:r>
        <w:rPr>
          <w:sz w:val="26"/>
        </w:rPr>
        <w:t xml:space="preserve"> собственности, в безвозмездное пользование;</w:t>
      </w:r>
    </w:p>
    <w:p w14:paraId="86010000">
      <w:pPr>
        <w:pStyle w:val="Style_4"/>
        <w:tabs>
          <w:tab w:leader="none" w:pos="2045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3.7.4. предоставление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участка,</w:t>
      </w:r>
      <w:r>
        <w:rPr>
          <w:spacing w:val="40"/>
          <w:sz w:val="26"/>
        </w:rPr>
        <w:t xml:space="preserve"> </w:t>
      </w:r>
      <w:r>
        <w:rPr>
          <w:sz w:val="26"/>
        </w:rPr>
        <w:t>находящегося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 </w:t>
      </w:r>
      <w:r>
        <w:rPr>
          <w:sz w:val="26"/>
        </w:rPr>
        <w:t xml:space="preserve">государственной или </w:t>
      </w:r>
      <w:r>
        <w:rPr>
          <w:sz w:val="26"/>
        </w:rPr>
        <w:t>муниципальной</w:t>
      </w:r>
      <w:r>
        <w:rPr>
          <w:sz w:val="26"/>
        </w:rPr>
        <w:t xml:space="preserve"> собственности, в постоянное (бессрочное) пользование;</w:t>
      </w:r>
    </w:p>
    <w:p w14:paraId="87010000">
      <w:pPr>
        <w:pStyle w:val="Style_4"/>
        <w:tabs>
          <w:tab w:leader="none" w:pos="1976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3.7.5. отказ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услуги.</w:t>
      </w:r>
    </w:p>
    <w:p w14:paraId="88010000">
      <w:pPr>
        <w:pStyle w:val="Style_1"/>
        <w:spacing w:before="6"/>
        <w:ind w:firstLine="0" w:left="283" w:right="427"/>
        <w:jc w:val="both"/>
        <w:rPr>
          <w:sz w:val="26"/>
        </w:rPr>
      </w:pPr>
    </w:p>
    <w:p w14:paraId="89010000">
      <w:pPr>
        <w:pStyle w:val="Style_3"/>
        <w:ind w:firstLine="0" w:left="283" w:right="427"/>
        <w:jc w:val="center"/>
        <w:rPr>
          <w:sz w:val="26"/>
        </w:rPr>
      </w:pPr>
      <w:r>
        <w:rPr>
          <w:spacing w:val="-2"/>
          <w:sz w:val="26"/>
        </w:rPr>
        <w:t>Профилирование</w:t>
      </w:r>
      <w:r>
        <w:rPr>
          <w:spacing w:val="9"/>
          <w:sz w:val="26"/>
        </w:rPr>
        <w:t xml:space="preserve"> </w:t>
      </w:r>
      <w:r>
        <w:rPr>
          <w:spacing w:val="-2"/>
          <w:sz w:val="26"/>
        </w:rPr>
        <w:t>заявителя</w:t>
      </w:r>
    </w:p>
    <w:p w14:paraId="8A010000">
      <w:pPr>
        <w:pStyle w:val="Style_4"/>
        <w:tabs>
          <w:tab w:leader="none" w:pos="1985" w:val="left"/>
          <w:tab w:leader="none" w:pos="3195" w:val="left"/>
          <w:tab w:leader="none" w:pos="5302" w:val="left"/>
          <w:tab w:leader="none" w:pos="9827" w:val="left"/>
        </w:tabs>
        <w:spacing w:after="0" w:before="316" w:line="240" w:lineRule="auto"/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3.8. Вариант предоставления </w:t>
      </w:r>
      <w:r>
        <w:rPr>
          <w:spacing w:val="-2"/>
          <w:sz w:val="26"/>
        </w:rPr>
        <w:t>муниципальной</w:t>
      </w:r>
      <w:r>
        <w:rPr>
          <w:spacing w:val="-2"/>
          <w:sz w:val="26"/>
        </w:rPr>
        <w:t xml:space="preserve"> услуги определяется </w:t>
      </w:r>
      <w:r>
        <w:rPr>
          <w:spacing w:val="-6"/>
          <w:sz w:val="26"/>
        </w:rPr>
        <w:t>на</w:t>
      </w:r>
      <w:r>
        <w:rPr>
          <w:sz w:val="26"/>
        </w:rPr>
        <w:t xml:space="preserve"> </w:t>
      </w:r>
      <w:r>
        <w:rPr>
          <w:spacing w:val="-2"/>
          <w:sz w:val="26"/>
        </w:rPr>
        <w:t xml:space="preserve">основании ответов </w:t>
      </w:r>
      <w:r>
        <w:rPr>
          <w:spacing w:val="-6"/>
          <w:sz w:val="26"/>
        </w:rPr>
        <w:t xml:space="preserve">на </w:t>
      </w:r>
      <w:r>
        <w:rPr>
          <w:spacing w:val="-2"/>
          <w:sz w:val="26"/>
        </w:rPr>
        <w:t xml:space="preserve">вопросы анкетирования Заявителя </w:t>
      </w:r>
      <w:r>
        <w:rPr>
          <w:sz w:val="26"/>
        </w:rPr>
        <w:t>посредством ЕПГУ.</w:t>
      </w:r>
    </w:p>
    <w:p w14:paraId="8B010000">
      <w:pPr>
        <w:pStyle w:val="Style_1"/>
        <w:spacing w:before="156"/>
        <w:ind w:firstLine="0" w:left="283" w:right="427"/>
        <w:jc w:val="both"/>
        <w:rPr>
          <w:sz w:val="26"/>
        </w:rPr>
      </w:pPr>
      <w:r>
        <w:rPr>
          <w:sz w:val="26"/>
        </w:rPr>
        <w:t>Перечень</w:t>
      </w:r>
      <w:r>
        <w:rPr>
          <w:spacing w:val="80"/>
          <w:sz w:val="26"/>
        </w:rPr>
        <w:t xml:space="preserve"> </w:t>
      </w:r>
      <w:r>
        <w:rPr>
          <w:sz w:val="26"/>
        </w:rPr>
        <w:t>признаков</w:t>
      </w:r>
      <w:r>
        <w:rPr>
          <w:spacing w:val="80"/>
          <w:sz w:val="26"/>
        </w:rPr>
        <w:t xml:space="preserve"> </w:t>
      </w:r>
      <w:r>
        <w:rPr>
          <w:sz w:val="26"/>
        </w:rPr>
        <w:t>Заявителей</w:t>
      </w:r>
      <w:r>
        <w:rPr>
          <w:spacing w:val="80"/>
          <w:sz w:val="26"/>
        </w:rPr>
        <w:t xml:space="preserve"> </w:t>
      </w:r>
      <w:r>
        <w:rPr>
          <w:sz w:val="26"/>
        </w:rPr>
        <w:t>(принадлежащих</w:t>
      </w:r>
      <w:r>
        <w:rPr>
          <w:spacing w:val="80"/>
          <w:sz w:val="26"/>
        </w:rPr>
        <w:t xml:space="preserve"> </w:t>
      </w:r>
      <w:r>
        <w:rPr>
          <w:sz w:val="26"/>
        </w:rPr>
        <w:t>им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объектов),</w:t>
      </w:r>
      <w:r>
        <w:rPr>
          <w:spacing w:val="80"/>
          <w:sz w:val="26"/>
        </w:rPr>
        <w:t xml:space="preserve"> </w:t>
      </w:r>
      <w:r>
        <w:rPr>
          <w:sz w:val="26"/>
        </w:rPr>
        <w:t>а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также комбинации значений признаков, каждая из которых соответствует одному варианту </w:t>
      </w:r>
      <w:r>
        <w:rPr>
          <w:spacing w:val="-2"/>
          <w:sz w:val="26"/>
        </w:rPr>
        <w:t>предоставления</w:t>
      </w:r>
      <w:r>
        <w:rPr>
          <w:sz w:val="26"/>
        </w:rPr>
        <w:t xml:space="preserve"> </w:t>
      </w:r>
      <w:r>
        <w:rPr>
          <w:spacing w:val="-2"/>
          <w:sz w:val="26"/>
        </w:rPr>
        <w:t>муниципальной</w:t>
      </w:r>
      <w:r>
        <w:rPr>
          <w:spacing w:val="-2"/>
          <w:sz w:val="26"/>
        </w:rPr>
        <w:t xml:space="preserve"> услуги приведены </w:t>
      </w:r>
      <w:r>
        <w:rPr>
          <w:spacing w:val="-10"/>
          <w:sz w:val="26"/>
        </w:rPr>
        <w:t xml:space="preserve">в </w:t>
      </w:r>
      <w:r>
        <w:rPr>
          <w:sz w:val="26"/>
        </w:rPr>
        <w:t>Приложении № 1 к настоящему Административному регламенту.</w:t>
      </w:r>
    </w:p>
    <w:p w14:paraId="8C010000">
      <w:pPr>
        <w:pStyle w:val="Style_1"/>
        <w:spacing w:before="156"/>
        <w:ind w:firstLine="0" w:left="283" w:right="427"/>
        <w:jc w:val="both"/>
        <w:rPr>
          <w:sz w:val="26"/>
        </w:rPr>
      </w:pPr>
      <w:bookmarkStart w:id="20" w:name="Страница_26"/>
      <w:bookmarkEnd w:id="20"/>
    </w:p>
    <w:p w14:paraId="8D010000">
      <w:pPr>
        <w:pStyle w:val="Style_3"/>
        <w:ind w:firstLine="0" w:left="283" w:right="427"/>
        <w:jc w:val="center"/>
        <w:rPr>
          <w:sz w:val="26"/>
        </w:rPr>
      </w:pPr>
      <w:r>
        <w:rPr>
          <w:sz w:val="26"/>
        </w:rPr>
        <w:t>Порядок исправления допущенных опечаток и ошибок в выданных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результате</w:t>
      </w:r>
      <w:r>
        <w:rPr>
          <w:spacing w:val="-5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6"/>
          <w:sz w:val="26"/>
        </w:rPr>
        <w:t xml:space="preserve"> </w:t>
      </w:r>
      <w:r>
        <w:rPr>
          <w:sz w:val="26"/>
        </w:rPr>
        <w:t>муниципальной</w:t>
      </w:r>
      <w:r>
        <w:rPr>
          <w:b w:val="1"/>
          <w:sz w:val="26"/>
        </w:rPr>
        <w:t xml:space="preserve"> услуги</w:t>
      </w:r>
      <w:r>
        <w:rPr>
          <w:b w:val="1"/>
          <w:spacing w:val="-5"/>
          <w:sz w:val="26"/>
        </w:rPr>
        <w:t xml:space="preserve"> </w:t>
      </w:r>
      <w:r>
        <w:rPr>
          <w:b w:val="1"/>
          <w:spacing w:val="-2"/>
          <w:sz w:val="26"/>
        </w:rPr>
        <w:t>документах</w:t>
      </w:r>
    </w:p>
    <w:p w14:paraId="8E010000">
      <w:pPr>
        <w:pStyle w:val="Style_4"/>
        <w:tabs>
          <w:tab w:leader="none" w:pos="1708" w:val="left"/>
          <w:tab w:leader="none" w:pos="1985" w:val="left"/>
          <w:tab w:leader="none" w:pos="3436" w:val="left"/>
          <w:tab w:leader="none" w:pos="3899" w:val="left"/>
          <w:tab w:leader="none" w:pos="5816" w:val="left"/>
          <w:tab w:leader="none" w:pos="6277" w:val="left"/>
          <w:tab w:leader="none" w:pos="8299" w:val="left"/>
          <w:tab w:leader="none" w:pos="9251" w:val="left"/>
        </w:tabs>
        <w:spacing w:after="0" w:before="295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3.9. В случае выявления опечаток и ошибок Заявитель вправе обратиться в Уполномоченный орган с заявлением об исправлении допущенных опечаток и (или) ошибок в выданных в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результате 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</w:t>
      </w:r>
      <w:r>
        <w:rPr>
          <w:spacing w:val="-2"/>
          <w:sz w:val="26"/>
        </w:rPr>
        <w:t>услуги документах</w:t>
      </w:r>
      <w:r>
        <w:rPr>
          <w:sz w:val="26"/>
        </w:rPr>
        <w:t xml:space="preserve">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 xml:space="preserve">соответствии </w:t>
      </w:r>
      <w:r>
        <w:rPr>
          <w:spacing w:val="-10"/>
          <w:sz w:val="26"/>
        </w:rPr>
        <w:t xml:space="preserve">с </w:t>
      </w:r>
      <w:r>
        <w:rPr>
          <w:spacing w:val="-2"/>
          <w:sz w:val="26"/>
        </w:rPr>
        <w:t xml:space="preserve">Приложением </w:t>
      </w:r>
      <w:r>
        <w:rPr>
          <w:sz w:val="26"/>
        </w:rPr>
        <w:t xml:space="preserve">№ 10 </w:t>
      </w:r>
      <w:r>
        <w:rPr>
          <w:spacing w:val="-2"/>
          <w:sz w:val="26"/>
        </w:rPr>
        <w:t xml:space="preserve">настоящего </w:t>
      </w:r>
      <w:r>
        <w:rPr>
          <w:sz w:val="26"/>
        </w:rPr>
        <w:t xml:space="preserve">Административного регламента (далее – заявление по форме Приложения № 10) и приложением документов, указанных в пункте 2.11 настоящего Административного </w:t>
      </w:r>
      <w:r>
        <w:rPr>
          <w:spacing w:val="-2"/>
          <w:sz w:val="26"/>
        </w:rPr>
        <w:t>регламента.</w:t>
      </w:r>
    </w:p>
    <w:p w14:paraId="8F010000">
      <w:pPr>
        <w:pStyle w:val="Style_4"/>
        <w:tabs>
          <w:tab w:leader="none" w:pos="1983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3.10. Исправление допущенных опечаток и ошибок в выданных в результате 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 документах осуществляется в следующем порядке:</w:t>
      </w:r>
    </w:p>
    <w:p w14:paraId="90010000">
      <w:pPr>
        <w:pStyle w:val="Style_4"/>
        <w:tabs>
          <w:tab w:leader="none" w:pos="1983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1). Заявитель при обнаружении опечаток и ошибок в документах, выданных в результате предоставления </w:t>
      </w:r>
      <w:r>
        <w:rPr>
          <w:sz w:val="26"/>
        </w:rPr>
        <w:t>муниципальной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услуги,</w:t>
      </w:r>
      <w:r>
        <w:rPr>
          <w:spacing w:val="-1"/>
          <w:sz w:val="26"/>
        </w:rPr>
        <w:t xml:space="preserve"> </w:t>
      </w:r>
      <w:r>
        <w:rPr>
          <w:sz w:val="26"/>
        </w:rPr>
        <w:t>обращается лично в Уполномоченный орган с заявлением по форме Приложения № 10</w:t>
      </w:r>
    </w:p>
    <w:p w14:paraId="91010000">
      <w:pPr>
        <w:pStyle w:val="Style_4"/>
        <w:tabs>
          <w:tab w:leader="none" w:pos="1983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2). Уполномоченный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получении</w:t>
      </w:r>
      <w:r>
        <w:rPr>
          <w:spacing w:val="80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форме Приложения № 10, рассматривает необходимость внесения соответствующих изменений в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документы,</w:t>
      </w:r>
      <w:r>
        <w:rPr>
          <w:spacing w:val="-1"/>
          <w:sz w:val="26"/>
        </w:rPr>
        <w:t xml:space="preserve"> </w:t>
      </w:r>
      <w:r>
        <w:rPr>
          <w:sz w:val="26"/>
        </w:rPr>
        <w:t>являющиеся результатом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услуги;</w:t>
      </w:r>
    </w:p>
    <w:p w14:paraId="92010000">
      <w:pPr>
        <w:pStyle w:val="Style_4"/>
        <w:tabs>
          <w:tab w:leader="none" w:pos="1983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3). Уполномоченный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</w:t>
      </w:r>
      <w:r>
        <w:rPr>
          <w:spacing w:val="80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80"/>
          <w:sz w:val="26"/>
        </w:rPr>
        <w:t xml:space="preserve"> </w:t>
      </w:r>
      <w:r>
        <w:rPr>
          <w:sz w:val="26"/>
        </w:rPr>
        <w:t>устранение</w:t>
      </w:r>
      <w:r>
        <w:rPr>
          <w:spacing w:val="80"/>
          <w:sz w:val="26"/>
        </w:rPr>
        <w:t xml:space="preserve"> </w:t>
      </w:r>
      <w:r>
        <w:rPr>
          <w:sz w:val="26"/>
        </w:rPr>
        <w:t>опечаток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ошибок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 документах, являющихся результатом 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услуги.</w:t>
      </w:r>
    </w:p>
    <w:p w14:paraId="9301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>Срок устранения опечаток и ошибок не должен превышать</w:t>
      </w:r>
      <w:r>
        <w:rPr>
          <w:spacing w:val="-1"/>
          <w:sz w:val="26"/>
        </w:rPr>
        <w:t xml:space="preserve"> </w:t>
      </w:r>
      <w:r>
        <w:rPr>
          <w:sz w:val="26"/>
        </w:rPr>
        <w:t>3 (трех) рабочих дней с даты регистрации заявления по форме Приложения № 10.</w:t>
      </w:r>
    </w:p>
    <w:p w14:paraId="94010000">
      <w:pPr>
        <w:spacing w:before="300"/>
        <w:ind w:firstLine="0" w:left="283" w:right="427"/>
        <w:jc w:val="center"/>
        <w:rPr>
          <w:b w:val="1"/>
          <w:sz w:val="26"/>
        </w:rPr>
      </w:pPr>
      <w:r>
        <w:rPr>
          <w:b w:val="1"/>
          <w:sz w:val="26"/>
        </w:rPr>
        <w:t>Исчерпывающий перечень административных процедур (действий) при предоставлении</w:t>
      </w:r>
      <w:r>
        <w:rPr>
          <w:b w:val="1"/>
          <w:spacing w:val="-6"/>
          <w:sz w:val="26"/>
        </w:rPr>
        <w:t xml:space="preserve"> </w:t>
      </w:r>
      <w:r>
        <w:rPr>
          <w:b w:val="1"/>
          <w:sz w:val="26"/>
        </w:rPr>
        <w:t>муниципальной</w:t>
      </w:r>
      <w:r>
        <w:rPr>
          <w:b w:val="1"/>
          <w:spacing w:val="-5"/>
          <w:sz w:val="26"/>
        </w:rPr>
        <w:t xml:space="preserve"> </w:t>
      </w:r>
      <w:r>
        <w:rPr>
          <w:b w:val="1"/>
          <w:sz w:val="26"/>
        </w:rPr>
        <w:t>услуги,</w:t>
      </w:r>
      <w:r>
        <w:rPr>
          <w:b w:val="1"/>
          <w:spacing w:val="-6"/>
          <w:sz w:val="26"/>
        </w:rPr>
        <w:t xml:space="preserve"> </w:t>
      </w:r>
      <w:r>
        <w:rPr>
          <w:b w:val="1"/>
          <w:sz w:val="26"/>
        </w:rPr>
        <w:t xml:space="preserve">выполняемых </w:t>
      </w:r>
      <w:r>
        <w:rPr>
          <w:b w:val="1"/>
          <w:spacing w:val="-4"/>
          <w:sz w:val="26"/>
        </w:rPr>
        <w:t>МФЦ</w:t>
      </w:r>
    </w:p>
    <w:p w14:paraId="95010000">
      <w:pPr>
        <w:pStyle w:val="Style_1"/>
        <w:spacing w:before="318" w:line="322" w:lineRule="exact"/>
        <w:ind w:firstLine="0" w:left="283" w:right="427"/>
        <w:jc w:val="both"/>
        <w:rPr>
          <w:sz w:val="26"/>
        </w:rPr>
      </w:pPr>
      <w:r>
        <w:rPr>
          <w:sz w:val="26"/>
        </w:rPr>
        <w:t>6.1. МФЦ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осуществляет:</w:t>
      </w:r>
    </w:p>
    <w:p w14:paraId="9601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>информирование</w:t>
      </w:r>
      <w:r>
        <w:rPr>
          <w:spacing w:val="80"/>
          <w:sz w:val="26"/>
        </w:rPr>
        <w:t xml:space="preserve"> </w:t>
      </w:r>
      <w:r>
        <w:rPr>
          <w:sz w:val="26"/>
        </w:rPr>
        <w:t>Заявителей</w:t>
      </w:r>
      <w:r>
        <w:rPr>
          <w:spacing w:val="80"/>
          <w:sz w:val="26"/>
        </w:rPr>
        <w:t xml:space="preserve"> </w:t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муниципальной</w:t>
      </w:r>
      <w:r>
        <w:rPr>
          <w:sz w:val="26"/>
        </w:rPr>
        <w:t xml:space="preserve"> услуги в МФЦ, по иным вопросам, связанным с предоставлением </w:t>
      </w:r>
      <w:r>
        <w:rPr>
          <w:sz w:val="26"/>
        </w:rPr>
        <w:t>муниципальной</w:t>
      </w:r>
      <w:r>
        <w:rPr>
          <w:sz w:val="26"/>
        </w:rPr>
        <w:t xml:space="preserve"> услуги, а также консультирование заявителей о порядке предоставления </w:t>
      </w:r>
      <w:r>
        <w:rPr>
          <w:sz w:val="26"/>
        </w:rPr>
        <w:t>муниципальной</w:t>
      </w:r>
      <w:r>
        <w:rPr>
          <w:sz w:val="26"/>
        </w:rPr>
        <w:t xml:space="preserve"> услуги в МФЦ;</w:t>
      </w:r>
    </w:p>
    <w:p w14:paraId="97010000">
      <w:pPr>
        <w:pStyle w:val="Style_1"/>
        <w:tabs>
          <w:tab w:leader="none" w:pos="2666" w:val="left"/>
          <w:tab w:leader="none" w:pos="4420" w:val="left"/>
          <w:tab w:leader="none" w:pos="6207" w:val="left"/>
          <w:tab w:leader="none" w:pos="8611" w:val="left"/>
        </w:tabs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выдачу заявителю результата предоставления </w:t>
      </w:r>
      <w:r>
        <w:rPr>
          <w:sz w:val="26"/>
        </w:rPr>
        <w:t>муниципальной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услуги,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бумажном</w:t>
      </w:r>
      <w:r>
        <w:rPr>
          <w:spacing w:val="40"/>
          <w:sz w:val="26"/>
        </w:rPr>
        <w:t xml:space="preserve"> </w:t>
      </w:r>
      <w:r>
        <w:rPr>
          <w:sz w:val="26"/>
        </w:rPr>
        <w:t>носителе,</w:t>
      </w:r>
      <w:r>
        <w:rPr>
          <w:spacing w:val="40"/>
          <w:sz w:val="26"/>
        </w:rPr>
        <w:t xml:space="preserve"> </w:t>
      </w:r>
      <w:r>
        <w:rPr>
          <w:sz w:val="26"/>
        </w:rPr>
        <w:t>подтверждающих</w:t>
      </w:r>
      <w:r>
        <w:rPr>
          <w:spacing w:val="40"/>
          <w:sz w:val="26"/>
        </w:rPr>
        <w:t xml:space="preserve"> </w:t>
      </w:r>
      <w:r>
        <w:rPr>
          <w:sz w:val="26"/>
        </w:rPr>
        <w:t>содержание электронных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40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МФЦ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предоставления </w:t>
      </w:r>
      <w:r>
        <w:rPr>
          <w:sz w:val="26"/>
        </w:rPr>
        <w:t>муниципальной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услуги,</w:t>
      </w:r>
      <w:r>
        <w:rPr>
          <w:spacing w:val="40"/>
          <w:sz w:val="26"/>
        </w:rPr>
        <w:t xml:space="preserve"> </w:t>
      </w:r>
      <w:r>
        <w:rPr>
          <w:sz w:val="26"/>
        </w:rPr>
        <w:t>а</w:t>
      </w:r>
      <w:r>
        <w:rPr>
          <w:spacing w:val="40"/>
          <w:sz w:val="26"/>
        </w:rPr>
        <w:t xml:space="preserve"> </w:t>
      </w:r>
      <w:r>
        <w:rPr>
          <w:sz w:val="26"/>
        </w:rPr>
        <w:t>также</w:t>
      </w:r>
      <w:r>
        <w:rPr>
          <w:spacing w:val="40"/>
          <w:sz w:val="26"/>
        </w:rPr>
        <w:t xml:space="preserve"> </w:t>
      </w:r>
      <w:r>
        <w:rPr>
          <w:sz w:val="26"/>
        </w:rPr>
        <w:t>выдача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40"/>
          <w:sz w:val="26"/>
        </w:rPr>
        <w:t xml:space="preserve"> </w:t>
      </w:r>
      <w:r>
        <w:rPr>
          <w:sz w:val="26"/>
        </w:rPr>
        <w:t>включая составление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бумажном</w:t>
      </w:r>
      <w:r>
        <w:rPr>
          <w:spacing w:val="40"/>
          <w:sz w:val="26"/>
        </w:rPr>
        <w:t xml:space="preserve"> </w:t>
      </w:r>
      <w:r>
        <w:rPr>
          <w:sz w:val="26"/>
        </w:rPr>
        <w:t>носителе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заверение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выписок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информационных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 органов, предоставляющих муниципальных услуг;</w:t>
      </w:r>
    </w:p>
    <w:p w14:paraId="98010000">
      <w:pPr>
        <w:pStyle w:val="Style_1"/>
        <w:tabs>
          <w:tab w:leader="none" w:pos="2125" w:val="left"/>
          <w:tab w:leader="none" w:pos="3664" w:val="left"/>
          <w:tab w:leader="none" w:pos="4037" w:val="left"/>
          <w:tab w:leader="none" w:pos="5407" w:val="left"/>
          <w:tab w:leader="none" w:pos="7766" w:val="left"/>
          <w:tab w:leader="none" w:pos="9649" w:val="left"/>
        </w:tabs>
        <w:spacing w:line="322" w:lineRule="exact"/>
        <w:ind w:firstLine="0" w:left="283" w:right="427"/>
        <w:jc w:val="both"/>
        <w:rPr>
          <w:sz w:val="26"/>
        </w:rPr>
      </w:pPr>
      <w:r>
        <w:rPr>
          <w:spacing w:val="-4"/>
          <w:sz w:val="26"/>
        </w:rPr>
        <w:t>иные</w:t>
      </w:r>
      <w:r>
        <w:rPr>
          <w:spacing w:val="-2"/>
          <w:sz w:val="26"/>
        </w:rPr>
        <w:t xml:space="preserve"> процедуры</w:t>
      </w:r>
      <w:r>
        <w:rPr>
          <w:spacing w:val="-10"/>
          <w:sz w:val="26"/>
        </w:rPr>
        <w:t xml:space="preserve"> и</w:t>
      </w:r>
      <w:r>
        <w:rPr>
          <w:spacing w:val="-2"/>
          <w:sz w:val="26"/>
        </w:rPr>
        <w:t xml:space="preserve"> действия, предусмотренные Федеральным законом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210-</w:t>
      </w:r>
      <w:r>
        <w:rPr>
          <w:spacing w:val="-5"/>
          <w:sz w:val="26"/>
        </w:rPr>
        <w:t>ФЗ.</w:t>
      </w:r>
    </w:p>
    <w:p w14:paraId="99010000">
      <w:pPr>
        <w:pStyle w:val="Style_1"/>
        <w:spacing w:before="1"/>
        <w:ind w:firstLine="0" w:left="283" w:right="427"/>
        <w:jc w:val="both"/>
        <w:rPr>
          <w:sz w:val="26"/>
        </w:rPr>
      </w:pP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-3"/>
          <w:sz w:val="26"/>
        </w:rPr>
        <w:t xml:space="preserve"> </w:t>
      </w:r>
      <w:r>
        <w:rPr>
          <w:sz w:val="26"/>
        </w:rPr>
        <w:t>1.1</w:t>
      </w:r>
      <w:r>
        <w:rPr>
          <w:spacing w:val="40"/>
          <w:sz w:val="26"/>
        </w:rPr>
        <w:t xml:space="preserve"> </w:t>
      </w:r>
      <w:r>
        <w:rPr>
          <w:sz w:val="26"/>
        </w:rPr>
        <w:t>статьи</w:t>
      </w:r>
      <w:r>
        <w:rPr>
          <w:spacing w:val="-1"/>
          <w:sz w:val="26"/>
        </w:rPr>
        <w:t xml:space="preserve"> </w:t>
      </w:r>
      <w:r>
        <w:rPr>
          <w:sz w:val="26"/>
        </w:rPr>
        <w:t>16 Федерального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210-ФЗ</w:t>
      </w:r>
      <w:r>
        <w:rPr>
          <w:spacing w:val="-1"/>
          <w:sz w:val="26"/>
        </w:rPr>
        <w:t xml:space="preserve"> </w:t>
      </w:r>
      <w:r>
        <w:rPr>
          <w:sz w:val="26"/>
        </w:rPr>
        <w:t>для реализации своих функций МФЦ вправе привлекать иные организации.</w:t>
      </w:r>
    </w:p>
    <w:p w14:paraId="9A010000">
      <w:pPr>
        <w:pStyle w:val="Style_1"/>
        <w:spacing w:before="2"/>
        <w:ind w:firstLine="0" w:left="283" w:right="427"/>
        <w:jc w:val="both"/>
        <w:rPr>
          <w:sz w:val="26"/>
        </w:rPr>
      </w:pPr>
    </w:p>
    <w:p w14:paraId="9B010000">
      <w:pPr>
        <w:pStyle w:val="Style_3"/>
        <w:ind w:firstLine="0" w:left="283" w:right="427"/>
        <w:jc w:val="center"/>
        <w:rPr>
          <w:sz w:val="26"/>
        </w:rPr>
      </w:pPr>
      <w:r>
        <w:rPr>
          <w:sz w:val="26"/>
        </w:rPr>
        <w:t>Информирование</w:t>
      </w:r>
      <w:r>
        <w:rPr>
          <w:spacing w:val="-17"/>
          <w:sz w:val="26"/>
        </w:rPr>
        <w:t xml:space="preserve"> </w:t>
      </w:r>
      <w:r>
        <w:rPr>
          <w:spacing w:val="-2"/>
          <w:sz w:val="26"/>
        </w:rPr>
        <w:t>заявителей</w:t>
      </w:r>
    </w:p>
    <w:p w14:paraId="9C010000">
      <w:pPr>
        <w:pStyle w:val="Style_4"/>
        <w:tabs>
          <w:tab w:leader="none" w:pos="2085" w:val="left"/>
          <w:tab w:leader="none" w:pos="4472" w:val="left"/>
          <w:tab w:leader="none" w:pos="5924" w:val="left"/>
          <w:tab w:leader="none" w:pos="6881" w:val="left"/>
          <w:tab w:leader="none" w:pos="9060" w:val="left"/>
        </w:tabs>
        <w:spacing w:after="0" w:before="319" w:line="240" w:lineRule="auto"/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6.2. Информирование заявителя </w:t>
      </w:r>
      <w:r>
        <w:rPr>
          <w:spacing w:val="-4"/>
          <w:sz w:val="26"/>
        </w:rPr>
        <w:t xml:space="preserve">МФЦ </w:t>
      </w:r>
      <w:r>
        <w:rPr>
          <w:spacing w:val="-2"/>
          <w:sz w:val="26"/>
        </w:rPr>
        <w:t>осуществляется следующими способами:</w:t>
      </w:r>
    </w:p>
    <w:p w14:paraId="9D010000">
      <w:pPr>
        <w:pStyle w:val="Style_1"/>
        <w:numPr>
          <w:numId w:val="8"/>
        </w:numPr>
        <w:ind w:firstLine="0" w:left="283" w:right="427"/>
        <w:jc w:val="both"/>
        <w:rPr>
          <w:sz w:val="26"/>
        </w:rPr>
      </w:pPr>
      <w:r>
        <w:rPr>
          <w:sz w:val="26"/>
        </w:rPr>
        <w:t>посредством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привлечения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массовой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а</w:t>
      </w:r>
      <w:r>
        <w:rPr>
          <w:spacing w:val="40"/>
          <w:sz w:val="26"/>
        </w:rPr>
        <w:t xml:space="preserve"> </w:t>
      </w:r>
      <w:r>
        <w:rPr>
          <w:sz w:val="26"/>
        </w:rPr>
        <w:t>также</w:t>
      </w:r>
      <w:r>
        <w:rPr>
          <w:spacing w:val="40"/>
          <w:sz w:val="26"/>
        </w:rPr>
        <w:t xml:space="preserve"> </w:t>
      </w:r>
      <w:r>
        <w:rPr>
          <w:sz w:val="26"/>
        </w:rPr>
        <w:t>путём</w:t>
      </w:r>
      <w:r>
        <w:rPr>
          <w:spacing w:val="40"/>
          <w:sz w:val="26"/>
        </w:rPr>
        <w:t xml:space="preserve"> </w:t>
      </w:r>
      <w:r>
        <w:rPr>
          <w:sz w:val="26"/>
        </w:rPr>
        <w:t>размещения информации на официальных сайтах и информационных стендах МФЦ;</w:t>
      </w:r>
    </w:p>
    <w:p w14:paraId="9E010000">
      <w:pPr>
        <w:pStyle w:val="Style_1"/>
        <w:numPr>
          <w:numId w:val="8"/>
        </w:numPr>
        <w:spacing w:line="321" w:lineRule="exact"/>
        <w:ind w:firstLine="0" w:left="283" w:right="427"/>
        <w:jc w:val="both"/>
        <w:rPr>
          <w:sz w:val="26"/>
        </w:rPr>
      </w:pPr>
      <w:r>
        <w:rPr>
          <w:sz w:val="26"/>
        </w:rPr>
        <w:t>при</w:t>
      </w:r>
      <w:r>
        <w:rPr>
          <w:spacing w:val="63"/>
          <w:sz w:val="26"/>
        </w:rPr>
        <w:t xml:space="preserve"> </w:t>
      </w:r>
      <w:r>
        <w:rPr>
          <w:sz w:val="26"/>
        </w:rPr>
        <w:t>обращении</w:t>
      </w:r>
      <w:r>
        <w:rPr>
          <w:spacing w:val="57"/>
          <w:sz w:val="26"/>
        </w:rPr>
        <w:t xml:space="preserve"> </w:t>
      </w:r>
      <w:r>
        <w:rPr>
          <w:sz w:val="26"/>
        </w:rPr>
        <w:t>заявителя</w:t>
      </w:r>
      <w:r>
        <w:rPr>
          <w:spacing w:val="67"/>
          <w:sz w:val="26"/>
        </w:rPr>
        <w:t xml:space="preserve"> </w:t>
      </w:r>
      <w:r>
        <w:rPr>
          <w:sz w:val="26"/>
        </w:rPr>
        <w:t>в</w:t>
      </w:r>
      <w:r>
        <w:rPr>
          <w:spacing w:val="68"/>
          <w:sz w:val="26"/>
        </w:rPr>
        <w:t xml:space="preserve"> </w:t>
      </w:r>
      <w:r>
        <w:rPr>
          <w:sz w:val="26"/>
        </w:rPr>
        <w:t>МФЦ</w:t>
      </w:r>
      <w:r>
        <w:rPr>
          <w:spacing w:val="63"/>
          <w:sz w:val="26"/>
        </w:rPr>
        <w:t xml:space="preserve"> </w:t>
      </w:r>
      <w:r>
        <w:rPr>
          <w:sz w:val="26"/>
        </w:rPr>
        <w:t>лично,</w:t>
      </w:r>
      <w:r>
        <w:rPr>
          <w:spacing w:val="64"/>
          <w:sz w:val="26"/>
        </w:rPr>
        <w:t xml:space="preserve"> </w:t>
      </w:r>
      <w:r>
        <w:rPr>
          <w:sz w:val="26"/>
        </w:rPr>
        <w:t>по</w:t>
      </w:r>
      <w:r>
        <w:rPr>
          <w:spacing w:val="64"/>
          <w:sz w:val="26"/>
        </w:rPr>
        <w:t xml:space="preserve"> </w:t>
      </w:r>
      <w:r>
        <w:rPr>
          <w:sz w:val="26"/>
        </w:rPr>
        <w:t>телефону,</w:t>
      </w:r>
      <w:r>
        <w:rPr>
          <w:spacing w:val="57"/>
          <w:sz w:val="26"/>
        </w:rPr>
        <w:t xml:space="preserve"> </w:t>
      </w:r>
      <w:r>
        <w:rPr>
          <w:spacing w:val="-2"/>
          <w:sz w:val="26"/>
        </w:rPr>
        <w:t xml:space="preserve">посредством </w:t>
      </w:r>
      <w:bookmarkStart w:id="21" w:name="Страница_31"/>
      <w:bookmarkEnd w:id="21"/>
      <w:r>
        <w:rPr>
          <w:sz w:val="26"/>
        </w:rPr>
        <w:t>почтовых</w:t>
      </w:r>
      <w:r>
        <w:rPr>
          <w:spacing w:val="-6"/>
          <w:sz w:val="26"/>
        </w:rPr>
        <w:t xml:space="preserve"> </w:t>
      </w:r>
      <w:r>
        <w:rPr>
          <w:sz w:val="26"/>
        </w:rPr>
        <w:t>отправлений,</w:t>
      </w:r>
      <w:r>
        <w:rPr>
          <w:spacing w:val="-6"/>
          <w:sz w:val="26"/>
        </w:rPr>
        <w:t xml:space="preserve"> </w:t>
      </w:r>
      <w:r>
        <w:rPr>
          <w:sz w:val="26"/>
        </w:rPr>
        <w:t>либо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почте.</w:t>
      </w:r>
    </w:p>
    <w:p w14:paraId="9F010000">
      <w:pPr>
        <w:pStyle w:val="Style_1"/>
        <w:tabs>
          <w:tab w:leader="none" w:pos="926" w:val="left"/>
          <w:tab w:leader="none" w:pos="2065" w:val="left"/>
          <w:tab w:leader="none" w:pos="2592" w:val="left"/>
          <w:tab w:leader="none" w:pos="3050" w:val="left"/>
          <w:tab w:leader="none" w:pos="3530" w:val="left"/>
          <w:tab w:leader="none" w:pos="3692" w:val="left"/>
          <w:tab w:leader="none" w:pos="4344" w:val="left"/>
          <w:tab w:leader="none" w:pos="4535" w:val="left"/>
          <w:tab w:leader="none" w:pos="4729" w:val="left"/>
          <w:tab w:leader="none" w:pos="4982" w:val="left"/>
          <w:tab w:leader="none" w:pos="5376" w:val="left"/>
          <w:tab w:leader="none" w:pos="5499" w:val="left"/>
          <w:tab w:leader="none" w:pos="6469" w:val="left"/>
          <w:tab w:leader="none" w:pos="6552" w:val="left"/>
          <w:tab w:leader="none" w:pos="7622" w:val="left"/>
          <w:tab w:leader="none" w:pos="7694" w:val="left"/>
          <w:tab w:leader="none" w:pos="8205" w:val="left"/>
          <w:tab w:leader="none" w:pos="8577" w:val="left"/>
          <w:tab w:leader="none" w:pos="8737" w:val="left"/>
          <w:tab w:leader="none" w:pos="9168" w:val="left"/>
          <w:tab w:leader="none" w:pos="9667" w:val="left"/>
        </w:tabs>
        <w:spacing w:before="2"/>
        <w:ind w:firstLine="0" w:left="283" w:right="427"/>
        <w:jc w:val="both"/>
        <w:rPr>
          <w:sz w:val="26"/>
        </w:rPr>
      </w:pPr>
      <w:r>
        <w:rPr>
          <w:sz w:val="26"/>
        </w:rPr>
        <w:t>При личном обращении работник МФЦ</w:t>
      </w:r>
      <w:r>
        <w:rPr>
          <w:spacing w:val="-1"/>
          <w:sz w:val="26"/>
        </w:rPr>
        <w:t xml:space="preserve"> </w:t>
      </w:r>
      <w:r>
        <w:rPr>
          <w:sz w:val="26"/>
        </w:rPr>
        <w:t>подробно информирует заявителей по интересующим</w:t>
      </w:r>
      <w:r>
        <w:rPr>
          <w:spacing w:val="80"/>
          <w:sz w:val="26"/>
        </w:rPr>
        <w:t xml:space="preserve"> </w:t>
      </w:r>
      <w:r>
        <w:rPr>
          <w:sz w:val="26"/>
        </w:rPr>
        <w:t>их</w:t>
      </w:r>
      <w:r>
        <w:rPr>
          <w:spacing w:val="80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вежливой</w:t>
      </w:r>
      <w:r>
        <w:rPr>
          <w:spacing w:val="80"/>
          <w:sz w:val="26"/>
        </w:rPr>
        <w:t xml:space="preserve"> </w:t>
      </w:r>
      <w:r>
        <w:rPr>
          <w:sz w:val="26"/>
        </w:rPr>
        <w:t>корректной</w:t>
      </w:r>
      <w:r>
        <w:rPr>
          <w:spacing w:val="80"/>
          <w:sz w:val="26"/>
        </w:rPr>
        <w:t xml:space="preserve"> </w:t>
      </w:r>
      <w:r>
        <w:rPr>
          <w:sz w:val="26"/>
        </w:rPr>
        <w:t>форме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использованием </w:t>
      </w:r>
      <w:r>
        <w:rPr>
          <w:spacing w:val="-2"/>
          <w:sz w:val="26"/>
        </w:rPr>
        <w:t>официально-делового</w:t>
      </w:r>
      <w:r>
        <w:rPr>
          <w:sz w:val="26"/>
        </w:rPr>
        <w:tab/>
      </w:r>
      <w:r>
        <w:rPr>
          <w:sz w:val="26"/>
        </w:rPr>
        <w:t xml:space="preserve"> </w:t>
      </w:r>
      <w:r>
        <w:rPr>
          <w:spacing w:val="-4"/>
          <w:sz w:val="26"/>
        </w:rPr>
        <w:t xml:space="preserve">стиля </w:t>
      </w:r>
      <w:r>
        <w:rPr>
          <w:spacing w:val="-2"/>
          <w:sz w:val="26"/>
        </w:rPr>
        <w:t xml:space="preserve">речи. Рекомендуемое время предоставления консультации </w:t>
      </w:r>
      <w:r>
        <w:rPr>
          <w:spacing w:val="-10"/>
          <w:sz w:val="26"/>
        </w:rPr>
        <w:t xml:space="preserve">– </w:t>
      </w:r>
      <w:r>
        <w:rPr>
          <w:spacing w:val="-6"/>
          <w:sz w:val="26"/>
        </w:rPr>
        <w:t xml:space="preserve">не </w:t>
      </w:r>
      <w:r>
        <w:rPr>
          <w:spacing w:val="-4"/>
          <w:sz w:val="26"/>
        </w:rPr>
        <w:t xml:space="preserve">более </w:t>
      </w:r>
      <w:r>
        <w:rPr>
          <w:spacing w:val="-6"/>
          <w:sz w:val="26"/>
        </w:rPr>
        <w:t xml:space="preserve">15 </w:t>
      </w:r>
      <w:r>
        <w:rPr>
          <w:spacing w:val="-2"/>
          <w:sz w:val="26"/>
        </w:rPr>
        <w:t xml:space="preserve">минут, время ожидания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 xml:space="preserve">очереди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 xml:space="preserve">секторе информирования </w:t>
      </w:r>
      <w:r>
        <w:rPr>
          <w:spacing w:val="-4"/>
          <w:sz w:val="26"/>
        </w:rPr>
        <w:t>для</w:t>
      </w:r>
      <w:r>
        <w:rPr>
          <w:sz w:val="26"/>
        </w:rPr>
        <w:tab/>
      </w:r>
      <w:r>
        <w:rPr>
          <w:spacing w:val="-2"/>
          <w:sz w:val="26"/>
        </w:rPr>
        <w:t xml:space="preserve">получения информации </w:t>
      </w:r>
      <w:r>
        <w:rPr>
          <w:spacing w:val="-10"/>
          <w:sz w:val="26"/>
        </w:rPr>
        <w:t xml:space="preserve">о </w:t>
      </w:r>
      <w:r>
        <w:rPr>
          <w:sz w:val="26"/>
        </w:rPr>
        <w:t>муниципальных услугах не может превышать 15 минут.</w:t>
      </w:r>
    </w:p>
    <w:p w14:paraId="A0010000">
      <w:pPr>
        <w:pStyle w:val="Style_1"/>
        <w:tabs>
          <w:tab w:leader="none" w:pos="2309" w:val="left"/>
          <w:tab w:leader="none" w:pos="2900" w:val="left"/>
          <w:tab w:leader="none" w:pos="4687" w:val="left"/>
          <w:tab w:leader="none" w:pos="5809" w:val="left"/>
          <w:tab w:leader="none" w:pos="7019" w:val="left"/>
          <w:tab w:leader="none" w:pos="8673" w:val="left"/>
          <w:tab w:leader="none" w:pos="9115" w:val="left"/>
        </w:tabs>
        <w:spacing w:before="1"/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Ответ </w:t>
      </w:r>
      <w:r>
        <w:rPr>
          <w:spacing w:val="-6"/>
          <w:sz w:val="26"/>
        </w:rPr>
        <w:t xml:space="preserve">на </w:t>
      </w:r>
      <w:r>
        <w:rPr>
          <w:spacing w:val="-2"/>
          <w:sz w:val="26"/>
        </w:rPr>
        <w:t xml:space="preserve">телефонный звонок должен начинаться </w:t>
      </w:r>
      <w:r>
        <w:rPr>
          <w:spacing w:val="-10"/>
          <w:sz w:val="26"/>
        </w:rPr>
        <w:t xml:space="preserve">с </w:t>
      </w:r>
      <w:r>
        <w:rPr>
          <w:spacing w:val="-2"/>
          <w:sz w:val="26"/>
        </w:rPr>
        <w:t>информации</w:t>
      </w:r>
      <w:r>
        <w:rPr>
          <w:spacing w:val="8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наименовании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40"/>
          <w:sz w:val="26"/>
        </w:rPr>
        <w:t xml:space="preserve"> </w:t>
      </w:r>
      <w:r>
        <w:rPr>
          <w:sz w:val="26"/>
        </w:rPr>
        <w:t>фамилии,</w:t>
      </w:r>
      <w:r>
        <w:rPr>
          <w:spacing w:val="40"/>
          <w:sz w:val="26"/>
        </w:rPr>
        <w:t xml:space="preserve"> </w:t>
      </w:r>
      <w:r>
        <w:rPr>
          <w:sz w:val="26"/>
        </w:rPr>
        <w:t>имени,</w:t>
      </w:r>
      <w:r>
        <w:rPr>
          <w:spacing w:val="40"/>
          <w:sz w:val="26"/>
        </w:rPr>
        <w:t xml:space="preserve"> </w:t>
      </w:r>
      <w:r>
        <w:rPr>
          <w:sz w:val="26"/>
        </w:rPr>
        <w:t>отчестве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должности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40"/>
          <w:sz w:val="26"/>
        </w:rPr>
        <w:t xml:space="preserve"> </w:t>
      </w:r>
      <w:r>
        <w:rPr>
          <w:sz w:val="26"/>
        </w:rPr>
        <w:t>МФЦ, принявшего телефонный звонок. Индивидуальное устное консультирование при</w:t>
      </w:r>
      <w:r>
        <w:rPr>
          <w:spacing w:val="-1"/>
          <w:sz w:val="26"/>
        </w:rPr>
        <w:t xml:space="preserve"> </w:t>
      </w:r>
      <w:r>
        <w:rPr>
          <w:sz w:val="26"/>
        </w:rPr>
        <w:t>обращении</w:t>
      </w:r>
      <w:r>
        <w:rPr>
          <w:spacing w:val="40"/>
          <w:sz w:val="26"/>
        </w:rPr>
        <w:t xml:space="preserve"> </w:t>
      </w:r>
      <w:r>
        <w:rPr>
          <w:sz w:val="26"/>
        </w:rPr>
        <w:t>заявителя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телефону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40"/>
          <w:sz w:val="26"/>
        </w:rPr>
        <w:t xml:space="preserve"> </w:t>
      </w:r>
      <w:r>
        <w:rPr>
          <w:sz w:val="26"/>
        </w:rPr>
        <w:t>МФЦ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более</w:t>
      </w:r>
      <w:r>
        <w:rPr>
          <w:spacing w:val="40"/>
          <w:sz w:val="26"/>
        </w:rPr>
        <w:t xml:space="preserve"> </w:t>
      </w:r>
      <w:r>
        <w:rPr>
          <w:sz w:val="26"/>
        </w:rPr>
        <w:t>10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минут;</w:t>
      </w:r>
    </w:p>
    <w:p w14:paraId="A101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1"/>
          <w:sz w:val="26"/>
        </w:rPr>
        <w:t xml:space="preserve"> </w:t>
      </w:r>
      <w:r>
        <w:rPr>
          <w:sz w:val="26"/>
        </w:rPr>
        <w:t>если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-1"/>
          <w:sz w:val="26"/>
        </w:rPr>
        <w:t xml:space="preserve"> </w:t>
      </w:r>
      <w:r>
        <w:rPr>
          <w:sz w:val="26"/>
        </w:rPr>
        <w:t>ответа</w:t>
      </w:r>
      <w:r>
        <w:rPr>
          <w:spacing w:val="-1"/>
          <w:sz w:val="26"/>
        </w:rPr>
        <w:t xml:space="preserve"> </w:t>
      </w:r>
      <w:r>
        <w:rPr>
          <w:sz w:val="26"/>
        </w:rPr>
        <w:t>требуется</w:t>
      </w:r>
      <w:r>
        <w:rPr>
          <w:spacing w:val="-1"/>
          <w:sz w:val="26"/>
        </w:rPr>
        <w:t xml:space="preserve"> </w:t>
      </w:r>
      <w:r>
        <w:rPr>
          <w:sz w:val="26"/>
        </w:rPr>
        <w:t>более</w:t>
      </w:r>
      <w:r>
        <w:rPr>
          <w:spacing w:val="-1"/>
          <w:sz w:val="26"/>
        </w:rPr>
        <w:t xml:space="preserve"> </w:t>
      </w:r>
      <w:r>
        <w:rPr>
          <w:sz w:val="26"/>
        </w:rPr>
        <w:t>продолжительное</w:t>
      </w:r>
      <w:r>
        <w:rPr>
          <w:spacing w:val="-2"/>
          <w:sz w:val="26"/>
        </w:rPr>
        <w:t xml:space="preserve"> </w:t>
      </w:r>
      <w:r>
        <w:rPr>
          <w:sz w:val="26"/>
        </w:rPr>
        <w:t>время, работник</w:t>
      </w:r>
      <w:r>
        <w:rPr>
          <w:spacing w:val="40"/>
          <w:sz w:val="26"/>
        </w:rPr>
        <w:t xml:space="preserve"> </w:t>
      </w:r>
      <w:r>
        <w:rPr>
          <w:sz w:val="26"/>
        </w:rPr>
        <w:t>МФЦ,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осуществляющий</w:t>
      </w:r>
      <w:r>
        <w:rPr>
          <w:spacing w:val="40"/>
          <w:sz w:val="26"/>
        </w:rPr>
        <w:t xml:space="preserve"> </w:t>
      </w:r>
      <w:r>
        <w:rPr>
          <w:sz w:val="26"/>
        </w:rPr>
        <w:t>индивидуальное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устное</w:t>
      </w:r>
      <w:r>
        <w:rPr>
          <w:spacing w:val="40"/>
          <w:sz w:val="26"/>
        </w:rPr>
        <w:t xml:space="preserve"> </w:t>
      </w:r>
      <w:r>
        <w:rPr>
          <w:sz w:val="26"/>
        </w:rPr>
        <w:t>консультирование</w:t>
      </w:r>
      <w:r>
        <w:rPr>
          <w:spacing w:val="40"/>
          <w:sz w:val="26"/>
        </w:rPr>
        <w:t xml:space="preserve"> </w:t>
      </w:r>
      <w:r>
        <w:rPr>
          <w:sz w:val="26"/>
        </w:rPr>
        <w:t>по телефону, может предложить заявителю:</w:t>
      </w:r>
    </w:p>
    <w:p w14:paraId="A2010000">
      <w:pPr>
        <w:pStyle w:val="Style_1"/>
        <w:numPr>
          <w:ilvl w:val="0"/>
          <w:numId w:val="9"/>
        </w:numPr>
        <w:ind w:firstLine="0" w:left="283" w:right="427"/>
        <w:jc w:val="both"/>
        <w:rPr>
          <w:sz w:val="26"/>
        </w:rPr>
      </w:pPr>
      <w:r>
        <w:rPr>
          <w:sz w:val="26"/>
        </w:rPr>
        <w:t>изложить</w:t>
      </w:r>
      <w:r>
        <w:rPr>
          <w:spacing w:val="40"/>
          <w:sz w:val="26"/>
        </w:rPr>
        <w:t xml:space="preserve"> </w:t>
      </w:r>
      <w:r>
        <w:rPr>
          <w:sz w:val="26"/>
        </w:rPr>
        <w:t>обращение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(ответ</w:t>
      </w:r>
      <w:r>
        <w:rPr>
          <w:spacing w:val="40"/>
          <w:sz w:val="26"/>
        </w:rPr>
        <w:t xml:space="preserve"> </w:t>
      </w:r>
      <w:r>
        <w:rPr>
          <w:sz w:val="26"/>
        </w:rPr>
        <w:t>направляется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Заявителю</w:t>
      </w:r>
      <w:r>
        <w:rPr>
          <w:spacing w:val="80"/>
          <w:sz w:val="26"/>
        </w:rPr>
        <w:t xml:space="preserve"> </w:t>
      </w:r>
      <w:r>
        <w:rPr>
          <w:sz w:val="26"/>
        </w:rPr>
        <w:t>в соответствии со способом, указанным в обращении);</w:t>
      </w:r>
    </w:p>
    <w:p w14:paraId="A3010000">
      <w:pPr>
        <w:pStyle w:val="Style_1"/>
        <w:numPr>
          <w:ilvl w:val="0"/>
          <w:numId w:val="9"/>
        </w:numPr>
        <w:spacing w:line="321" w:lineRule="exact"/>
        <w:ind w:firstLine="0" w:left="283" w:right="427"/>
        <w:jc w:val="both"/>
        <w:rPr>
          <w:sz w:val="26"/>
        </w:rPr>
      </w:pPr>
      <w:r>
        <w:rPr>
          <w:sz w:val="26"/>
        </w:rPr>
        <w:t>назначить</w:t>
      </w:r>
      <w:r>
        <w:rPr>
          <w:spacing w:val="-7"/>
          <w:sz w:val="26"/>
        </w:rPr>
        <w:t xml:space="preserve"> </w:t>
      </w:r>
      <w:r>
        <w:rPr>
          <w:sz w:val="26"/>
        </w:rPr>
        <w:t>другое</w:t>
      </w:r>
      <w:r>
        <w:rPr>
          <w:spacing w:val="-6"/>
          <w:sz w:val="26"/>
        </w:rPr>
        <w:t xml:space="preserve"> </w:t>
      </w:r>
      <w:r>
        <w:rPr>
          <w:sz w:val="26"/>
        </w:rPr>
        <w:t>время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консультаций.</w:t>
      </w:r>
    </w:p>
    <w:p w14:paraId="A4010000">
      <w:pPr>
        <w:pStyle w:val="Style_1"/>
        <w:tabs>
          <w:tab w:leader="none" w:pos="2013" w:val="left"/>
          <w:tab w:leader="none" w:pos="4459" w:val="left"/>
          <w:tab w:leader="none" w:pos="4979" w:val="left"/>
          <w:tab w:leader="none" w:pos="6727" w:val="left"/>
          <w:tab w:leader="none" w:pos="8455" w:val="left"/>
          <w:tab w:leader="none" w:pos="9993" w:val="left"/>
        </w:tabs>
        <w:ind w:firstLine="0" w:left="283" w:right="427"/>
        <w:jc w:val="both"/>
        <w:rPr>
          <w:sz w:val="26"/>
        </w:rPr>
      </w:pPr>
      <w:r>
        <w:rPr>
          <w:spacing w:val="-4"/>
          <w:sz w:val="26"/>
        </w:rPr>
        <w:t xml:space="preserve">При </w:t>
      </w:r>
      <w:r>
        <w:rPr>
          <w:spacing w:val="-2"/>
          <w:sz w:val="26"/>
        </w:rPr>
        <w:t xml:space="preserve">консультировании </w:t>
      </w:r>
      <w:r>
        <w:rPr>
          <w:spacing w:val="-6"/>
          <w:sz w:val="26"/>
        </w:rPr>
        <w:t xml:space="preserve">по </w:t>
      </w:r>
      <w:r>
        <w:rPr>
          <w:spacing w:val="-2"/>
          <w:sz w:val="26"/>
        </w:rPr>
        <w:t xml:space="preserve">письменным обращениям заявителей ответ </w:t>
      </w:r>
      <w:r>
        <w:rPr>
          <w:sz w:val="26"/>
        </w:rPr>
        <w:t>направляется в письменном виде в срок не позднее 30 календарных дней с момента регистрации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обращения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документа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адресу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40"/>
          <w:sz w:val="26"/>
        </w:rPr>
        <w:t xml:space="preserve"> </w:t>
      </w:r>
      <w:r>
        <w:rPr>
          <w:sz w:val="26"/>
        </w:rPr>
        <w:t>почты,</w:t>
      </w:r>
      <w:r>
        <w:rPr>
          <w:spacing w:val="80"/>
          <w:sz w:val="26"/>
        </w:rPr>
        <w:t xml:space="preserve"> </w:t>
      </w:r>
      <w:r>
        <w:rPr>
          <w:sz w:val="26"/>
        </w:rPr>
        <w:t>указанному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обращении,</w:t>
      </w:r>
      <w:r>
        <w:rPr>
          <w:spacing w:val="80"/>
          <w:sz w:val="26"/>
        </w:rPr>
        <w:t xml:space="preserve"> </w:t>
      </w:r>
      <w:r>
        <w:rPr>
          <w:sz w:val="26"/>
        </w:rPr>
        <w:t>поступившем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многофункциональный</w:t>
      </w:r>
      <w:r>
        <w:rPr>
          <w:spacing w:val="80"/>
          <w:sz w:val="26"/>
        </w:rPr>
        <w:t xml:space="preserve"> </w:t>
      </w:r>
      <w:r>
        <w:rPr>
          <w:sz w:val="26"/>
        </w:rPr>
        <w:t>центр в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почтовому</w:t>
      </w:r>
      <w:r>
        <w:rPr>
          <w:spacing w:val="40"/>
          <w:sz w:val="26"/>
        </w:rPr>
        <w:t xml:space="preserve"> </w:t>
      </w:r>
      <w:r>
        <w:rPr>
          <w:sz w:val="26"/>
        </w:rPr>
        <w:t>адресу,</w:t>
      </w:r>
      <w:r>
        <w:rPr>
          <w:spacing w:val="80"/>
          <w:sz w:val="26"/>
        </w:rPr>
        <w:t xml:space="preserve"> </w:t>
      </w:r>
      <w:r>
        <w:rPr>
          <w:sz w:val="26"/>
        </w:rPr>
        <w:t>указанному в обращении, поступившем в МФЦ в письменной форме.</w:t>
      </w:r>
    </w:p>
    <w:p w14:paraId="A5010000">
      <w:pPr>
        <w:pStyle w:val="Style_1"/>
        <w:spacing w:before="4"/>
        <w:ind w:firstLine="0" w:left="283" w:right="427"/>
        <w:jc w:val="both"/>
        <w:rPr>
          <w:sz w:val="26"/>
        </w:rPr>
      </w:pPr>
    </w:p>
    <w:p w14:paraId="A6010000">
      <w:pPr>
        <w:pStyle w:val="Style_3"/>
        <w:ind w:firstLine="0" w:left="283" w:right="427"/>
        <w:jc w:val="center"/>
        <w:rPr>
          <w:sz w:val="26"/>
        </w:rPr>
      </w:pPr>
      <w:r>
        <w:rPr>
          <w:sz w:val="26"/>
        </w:rPr>
        <w:t>Выдача</w:t>
      </w:r>
      <w:r>
        <w:rPr>
          <w:spacing w:val="-4"/>
          <w:sz w:val="26"/>
        </w:rPr>
        <w:t xml:space="preserve"> </w:t>
      </w:r>
      <w:r>
        <w:rPr>
          <w:sz w:val="26"/>
        </w:rPr>
        <w:t>заявителю</w:t>
      </w:r>
      <w:r>
        <w:rPr>
          <w:spacing w:val="-7"/>
          <w:sz w:val="26"/>
        </w:rPr>
        <w:t xml:space="preserve"> </w:t>
      </w:r>
      <w:r>
        <w:rPr>
          <w:sz w:val="26"/>
        </w:rPr>
        <w:t>результата</w:t>
      </w:r>
      <w:r>
        <w:rPr>
          <w:spacing w:val="-4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7"/>
          <w:sz w:val="26"/>
        </w:rPr>
        <w:t xml:space="preserve"> </w:t>
      </w:r>
      <w:r>
        <w:rPr>
          <w:sz w:val="26"/>
        </w:rPr>
        <w:t>муниципальной</w:t>
      </w:r>
      <w:r>
        <w:rPr>
          <w:sz w:val="26"/>
        </w:rPr>
        <w:t xml:space="preserve"> услуги</w:t>
      </w:r>
    </w:p>
    <w:p w14:paraId="A7010000">
      <w:pPr>
        <w:pStyle w:val="Style_4"/>
        <w:tabs>
          <w:tab w:leader="none" w:pos="1920" w:val="left"/>
          <w:tab w:leader="none" w:pos="2713" w:val="left"/>
          <w:tab w:leader="none" w:pos="3634" w:val="left"/>
          <w:tab w:leader="none" w:pos="4017" w:val="left"/>
          <w:tab w:leader="none" w:pos="4446" w:val="left"/>
          <w:tab w:leader="none" w:pos="4656" w:val="left"/>
          <w:tab w:leader="none" w:pos="5958" w:val="left"/>
          <w:tab w:leader="none" w:pos="6396" w:val="left"/>
          <w:tab w:leader="none" w:pos="7056" w:val="left"/>
          <w:tab w:leader="none" w:pos="7992" w:val="left"/>
          <w:tab w:leader="none" w:pos="8617" w:val="left"/>
          <w:tab w:leader="none" w:pos="9308" w:val="left"/>
        </w:tabs>
        <w:spacing w:after="0" w:before="314" w:line="240" w:lineRule="auto"/>
        <w:ind w:firstLine="0" w:left="283" w:right="427"/>
        <w:jc w:val="both"/>
        <w:rPr>
          <w:sz w:val="26"/>
        </w:rPr>
      </w:pPr>
      <w:r>
        <w:rPr>
          <w:spacing w:val="-4"/>
          <w:sz w:val="26"/>
        </w:rPr>
        <w:t xml:space="preserve">6.3. При </w:t>
      </w:r>
      <w:r>
        <w:rPr>
          <w:spacing w:val="-2"/>
          <w:sz w:val="26"/>
        </w:rPr>
        <w:t xml:space="preserve">наличии </w:t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 xml:space="preserve">заявлении </w:t>
      </w:r>
      <w:r>
        <w:rPr>
          <w:spacing w:val="-10"/>
          <w:sz w:val="26"/>
        </w:rPr>
        <w:t xml:space="preserve">о </w:t>
      </w:r>
      <w:r>
        <w:rPr>
          <w:spacing w:val="-2"/>
          <w:sz w:val="26"/>
        </w:rPr>
        <w:t xml:space="preserve">предоставлении 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указания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выдаче</w:t>
      </w:r>
      <w:r>
        <w:rPr>
          <w:spacing w:val="40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40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40"/>
          <w:sz w:val="26"/>
        </w:rPr>
        <w:t xml:space="preserve"> </w:t>
      </w:r>
      <w:r>
        <w:rPr>
          <w:sz w:val="26"/>
        </w:rPr>
        <w:t>через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 xml:space="preserve">многофункциональный центр, Уполномоченный орган передает документы </w:t>
      </w:r>
      <w:r>
        <w:rPr>
          <w:sz w:val="26"/>
        </w:rPr>
        <w:t xml:space="preserve">в МФЦ для последующей выдачи заявителю (представителю) способом, согласно </w:t>
      </w:r>
      <w:r>
        <w:rPr>
          <w:sz w:val="26"/>
        </w:rPr>
        <w:t>заключён</w:t>
      </w:r>
      <w:r>
        <w:rPr>
          <w:sz w:val="26"/>
        </w:rPr>
        <w:t>ному Соглашению о взаимодействии.</w:t>
      </w:r>
    </w:p>
    <w:p w14:paraId="A8010000">
      <w:pPr>
        <w:pStyle w:val="Style_1"/>
        <w:spacing w:before="1"/>
        <w:ind w:firstLine="0" w:left="283" w:right="427"/>
        <w:jc w:val="both"/>
        <w:rPr>
          <w:sz w:val="26"/>
        </w:rPr>
      </w:pPr>
      <w:r>
        <w:rPr>
          <w:sz w:val="26"/>
        </w:rPr>
        <w:t>Порядок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сроки</w:t>
      </w:r>
      <w:r>
        <w:rPr>
          <w:spacing w:val="80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80"/>
          <w:sz w:val="26"/>
        </w:rPr>
        <w:t xml:space="preserve"> </w:t>
      </w:r>
      <w:r>
        <w:rPr>
          <w:sz w:val="26"/>
        </w:rPr>
        <w:t>Уполномоченным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80"/>
          <w:sz w:val="26"/>
        </w:rPr>
        <w:t xml:space="preserve"> </w:t>
      </w:r>
      <w:r>
        <w:rPr>
          <w:sz w:val="26"/>
        </w:rPr>
        <w:t>таких</w:t>
      </w:r>
      <w:r>
        <w:rPr>
          <w:spacing w:val="80"/>
          <w:sz w:val="26"/>
        </w:rPr>
        <w:t xml:space="preserve"> </w:t>
      </w:r>
      <w:r>
        <w:rPr>
          <w:sz w:val="26"/>
        </w:rPr>
        <w:t>документов в МФЦ определяются Соглашением о взаимодействии.</w:t>
      </w:r>
    </w:p>
    <w:p w14:paraId="A9010000">
      <w:pPr>
        <w:pStyle w:val="Style_4"/>
        <w:tabs>
          <w:tab w:leader="none" w:pos="1920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6.4. Прием</w:t>
      </w:r>
      <w:r>
        <w:rPr>
          <w:spacing w:val="40"/>
          <w:sz w:val="26"/>
        </w:rPr>
        <w:t xml:space="preserve"> </w:t>
      </w:r>
      <w:r>
        <w:rPr>
          <w:sz w:val="26"/>
        </w:rPr>
        <w:t>заявителей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выдачи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40"/>
          <w:sz w:val="26"/>
        </w:rPr>
        <w:t xml:space="preserve"> </w:t>
      </w:r>
      <w:r>
        <w:rPr>
          <w:sz w:val="26"/>
        </w:rPr>
        <w:t>являющихся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результатом  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 </w:t>
      </w:r>
      <w:r>
        <w:rPr>
          <w:sz w:val="26"/>
        </w:rPr>
        <w:t>муниципальной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услуги,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40"/>
          <w:sz w:val="26"/>
        </w:rPr>
        <w:t xml:space="preserve"> </w:t>
      </w:r>
      <w:r>
        <w:rPr>
          <w:sz w:val="26"/>
        </w:rPr>
        <w:t>очередности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получении номерного</w:t>
      </w:r>
      <w:r>
        <w:rPr>
          <w:spacing w:val="40"/>
          <w:sz w:val="26"/>
        </w:rPr>
        <w:t xml:space="preserve"> </w:t>
      </w:r>
      <w:r>
        <w:rPr>
          <w:sz w:val="26"/>
        </w:rPr>
        <w:t>талона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терминала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40"/>
          <w:sz w:val="26"/>
        </w:rPr>
        <w:t xml:space="preserve"> </w:t>
      </w:r>
      <w:r>
        <w:rPr>
          <w:sz w:val="26"/>
        </w:rPr>
        <w:t>очереди,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соответствующего</w:t>
      </w:r>
      <w:r>
        <w:rPr>
          <w:spacing w:val="40"/>
          <w:sz w:val="26"/>
        </w:rPr>
        <w:t xml:space="preserve"> </w:t>
      </w:r>
      <w:r>
        <w:rPr>
          <w:sz w:val="26"/>
        </w:rPr>
        <w:t>цели</w:t>
      </w:r>
      <w:r>
        <w:rPr>
          <w:spacing w:val="40"/>
          <w:sz w:val="26"/>
        </w:rPr>
        <w:t xml:space="preserve"> </w:t>
      </w:r>
      <w:r>
        <w:rPr>
          <w:sz w:val="26"/>
        </w:rPr>
        <w:t>обращения, либо по предварительной записи.</w:t>
      </w:r>
    </w:p>
    <w:p w14:paraId="AA01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 xml:space="preserve">Работник МФЦ осуществляет следующие действия: </w:t>
      </w:r>
    </w:p>
    <w:p w14:paraId="AB01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>устанавливает личность заявителя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40"/>
          <w:sz w:val="26"/>
        </w:rPr>
        <w:t xml:space="preserve"> </w:t>
      </w:r>
      <w:r>
        <w:rPr>
          <w:sz w:val="26"/>
        </w:rPr>
        <w:t>удостоверяющего</w:t>
      </w:r>
      <w:r>
        <w:rPr>
          <w:spacing w:val="40"/>
          <w:sz w:val="26"/>
        </w:rPr>
        <w:t xml:space="preserve"> </w:t>
      </w:r>
      <w:r>
        <w:rPr>
          <w:sz w:val="26"/>
        </w:rPr>
        <w:t>личность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законодательством Российской Федерации;</w:t>
      </w:r>
    </w:p>
    <w:p w14:paraId="AC010000">
      <w:pPr>
        <w:pStyle w:val="Style_1"/>
        <w:tabs>
          <w:tab w:leader="none" w:pos="2734" w:val="left"/>
          <w:tab w:leader="none" w:pos="4432" w:val="left"/>
          <w:tab w:leader="none" w:pos="6402" w:val="left"/>
          <w:tab w:leader="none" w:pos="7808" w:val="left"/>
          <w:tab w:leader="none" w:pos="8278" w:val="left"/>
          <w:tab w:leader="none" w:pos="9314" w:val="left"/>
        </w:tabs>
        <w:spacing w:line="240" w:lineRule="auto"/>
        <w:ind w:firstLine="0" w:left="283" w:right="427"/>
        <w:jc w:val="both"/>
        <w:rPr>
          <w:sz w:val="26"/>
        </w:rPr>
      </w:pPr>
      <w:r>
        <w:rPr>
          <w:spacing w:val="-2"/>
          <w:sz w:val="26"/>
        </w:rPr>
        <w:t xml:space="preserve">проверяет полномочия представителя заявителя </w:t>
      </w:r>
      <w:r>
        <w:rPr>
          <w:spacing w:val="-6"/>
          <w:sz w:val="26"/>
        </w:rPr>
        <w:t xml:space="preserve">(в </w:t>
      </w:r>
      <w:r>
        <w:rPr>
          <w:spacing w:val="-2"/>
          <w:sz w:val="26"/>
        </w:rPr>
        <w:t xml:space="preserve">случае обращения </w:t>
      </w:r>
      <w:r>
        <w:rPr>
          <w:sz w:val="26"/>
        </w:rPr>
        <w:t>представителя заявителя);</w:t>
      </w:r>
    </w:p>
    <w:p w14:paraId="AD010000">
      <w:pPr>
        <w:pStyle w:val="Style_1"/>
        <w:spacing w:line="317" w:lineRule="exact"/>
        <w:ind w:firstLine="0" w:left="283" w:right="427"/>
        <w:jc w:val="both"/>
        <w:rPr>
          <w:sz w:val="26"/>
        </w:rPr>
      </w:pPr>
      <w:r>
        <w:rPr>
          <w:sz w:val="26"/>
        </w:rPr>
        <w:t>определяет</w:t>
      </w:r>
      <w:r>
        <w:rPr>
          <w:spacing w:val="-8"/>
          <w:sz w:val="26"/>
        </w:rPr>
        <w:t xml:space="preserve"> </w:t>
      </w:r>
      <w:r>
        <w:rPr>
          <w:sz w:val="26"/>
        </w:rPr>
        <w:t>статус</w:t>
      </w:r>
      <w:r>
        <w:rPr>
          <w:spacing w:val="-7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-6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-8"/>
          <w:sz w:val="26"/>
        </w:rPr>
        <w:t xml:space="preserve"> </w:t>
      </w:r>
      <w:r>
        <w:rPr>
          <w:sz w:val="26"/>
        </w:rPr>
        <w:t>заявителя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ГИС;</w:t>
      </w:r>
    </w:p>
    <w:p w14:paraId="AE010000">
      <w:pPr>
        <w:pStyle w:val="Style_1"/>
        <w:ind w:firstLine="0" w:left="283" w:right="427"/>
        <w:jc w:val="both"/>
        <w:rPr>
          <w:sz w:val="26"/>
        </w:rPr>
      </w:pPr>
      <w:bookmarkStart w:id="22" w:name="Страница_32"/>
      <w:bookmarkEnd w:id="22"/>
      <w:r>
        <w:rPr>
          <w:sz w:val="26"/>
        </w:rPr>
        <w:t>распечатывает</w:t>
      </w:r>
      <w:r>
        <w:rPr>
          <w:spacing w:val="40"/>
          <w:sz w:val="26"/>
        </w:rPr>
        <w:t xml:space="preserve"> </w:t>
      </w:r>
      <w:r>
        <w:rPr>
          <w:sz w:val="26"/>
        </w:rPr>
        <w:t>результат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услуги</w:t>
      </w:r>
      <w:r>
        <w:rPr>
          <w:sz w:val="26"/>
        </w:rPr>
        <w:t xml:space="preserve"> в</w:t>
      </w:r>
      <w:r>
        <w:rPr>
          <w:spacing w:val="-2"/>
          <w:sz w:val="26"/>
        </w:rPr>
        <w:t xml:space="preserve"> </w:t>
      </w:r>
      <w:r>
        <w:rPr>
          <w:sz w:val="26"/>
        </w:rPr>
        <w:t>виде экземпляра электронного документа на бумажном</w:t>
      </w:r>
      <w:r>
        <w:rPr>
          <w:spacing w:val="-1"/>
          <w:sz w:val="26"/>
        </w:rPr>
        <w:t xml:space="preserve"> </w:t>
      </w:r>
      <w:r>
        <w:rPr>
          <w:sz w:val="26"/>
        </w:rPr>
        <w:t>носителе и заверяет его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14:paraId="AF010000">
      <w:pPr>
        <w:pStyle w:val="Style_1"/>
        <w:spacing w:before="1"/>
        <w:ind w:firstLine="0" w:left="283" w:right="427"/>
        <w:jc w:val="both"/>
        <w:rPr>
          <w:sz w:val="26"/>
        </w:rPr>
      </w:pPr>
      <w:r>
        <w:rPr>
          <w:sz w:val="26"/>
        </w:rPr>
        <w:t>заверяет</w:t>
      </w:r>
      <w:r>
        <w:rPr>
          <w:spacing w:val="67"/>
          <w:sz w:val="26"/>
        </w:rPr>
        <w:t xml:space="preserve"> </w:t>
      </w:r>
      <w:r>
        <w:rPr>
          <w:sz w:val="26"/>
        </w:rPr>
        <w:t>экземпляр</w:t>
      </w:r>
      <w:r>
        <w:rPr>
          <w:spacing w:val="64"/>
          <w:sz w:val="26"/>
        </w:rPr>
        <w:t xml:space="preserve"> </w:t>
      </w:r>
      <w:r>
        <w:rPr>
          <w:sz w:val="26"/>
        </w:rPr>
        <w:t>электронного</w:t>
      </w:r>
      <w:r>
        <w:rPr>
          <w:spacing w:val="63"/>
          <w:sz w:val="26"/>
        </w:rPr>
        <w:t xml:space="preserve"> </w:t>
      </w:r>
      <w:r>
        <w:rPr>
          <w:sz w:val="26"/>
        </w:rPr>
        <w:t>документа</w:t>
      </w:r>
      <w:r>
        <w:rPr>
          <w:spacing w:val="63"/>
          <w:sz w:val="26"/>
        </w:rPr>
        <w:t xml:space="preserve"> </w:t>
      </w:r>
      <w:r>
        <w:rPr>
          <w:sz w:val="26"/>
        </w:rPr>
        <w:t>на</w:t>
      </w:r>
      <w:r>
        <w:rPr>
          <w:spacing w:val="65"/>
          <w:sz w:val="26"/>
        </w:rPr>
        <w:t xml:space="preserve"> </w:t>
      </w:r>
      <w:r>
        <w:rPr>
          <w:sz w:val="26"/>
        </w:rPr>
        <w:t>бумажном</w:t>
      </w:r>
      <w:r>
        <w:rPr>
          <w:spacing w:val="63"/>
          <w:sz w:val="26"/>
        </w:rPr>
        <w:t xml:space="preserve"> </w:t>
      </w:r>
      <w:r>
        <w:rPr>
          <w:sz w:val="26"/>
        </w:rPr>
        <w:t>носителе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14:paraId="B0010000">
      <w:pPr>
        <w:pStyle w:val="Style_1"/>
        <w:spacing w:before="1"/>
        <w:ind w:firstLine="0" w:left="283" w:right="427"/>
        <w:jc w:val="both"/>
        <w:rPr>
          <w:sz w:val="26"/>
        </w:rPr>
      </w:pPr>
      <w:r>
        <w:rPr>
          <w:sz w:val="26"/>
        </w:rPr>
        <w:t>выдает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40"/>
          <w:sz w:val="26"/>
        </w:rPr>
        <w:t xml:space="preserve"> </w:t>
      </w:r>
      <w:r>
        <w:rPr>
          <w:sz w:val="26"/>
        </w:rPr>
        <w:t>заявителю,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40"/>
          <w:sz w:val="26"/>
        </w:rPr>
        <w:t xml:space="preserve"> </w:t>
      </w:r>
      <w:r>
        <w:rPr>
          <w:sz w:val="26"/>
        </w:rPr>
        <w:t>запрашивает</w:t>
      </w:r>
      <w:r>
        <w:rPr>
          <w:spacing w:val="40"/>
          <w:sz w:val="26"/>
        </w:rPr>
        <w:t xml:space="preserve"> </w:t>
      </w:r>
      <w:r>
        <w:rPr>
          <w:sz w:val="26"/>
        </w:rPr>
        <w:t>у</w:t>
      </w:r>
      <w:r>
        <w:rPr>
          <w:spacing w:val="40"/>
          <w:sz w:val="26"/>
        </w:rPr>
        <w:t xml:space="preserve"> </w:t>
      </w:r>
      <w:r>
        <w:rPr>
          <w:sz w:val="26"/>
        </w:rPr>
        <w:t>заявителя подписи за каждый выданный документ;</w:t>
      </w:r>
    </w:p>
    <w:p w14:paraId="B101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>запрашивает</w:t>
      </w:r>
      <w:r>
        <w:rPr>
          <w:spacing w:val="-2"/>
          <w:sz w:val="26"/>
        </w:rPr>
        <w:t xml:space="preserve"> </w:t>
      </w:r>
      <w:r>
        <w:rPr>
          <w:sz w:val="26"/>
        </w:rPr>
        <w:t>согласие</w:t>
      </w:r>
      <w:r>
        <w:rPr>
          <w:spacing w:val="-2"/>
          <w:sz w:val="26"/>
        </w:rPr>
        <w:t xml:space="preserve"> </w:t>
      </w:r>
      <w:r>
        <w:rPr>
          <w:sz w:val="26"/>
        </w:rPr>
        <w:t>заявителя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смс-опросе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1"/>
          <w:sz w:val="26"/>
        </w:rPr>
        <w:t xml:space="preserve"> </w:t>
      </w:r>
      <w:r>
        <w:rPr>
          <w:sz w:val="26"/>
        </w:rPr>
        <w:t>качества предоставленных услуг МФЦ.</w:t>
      </w:r>
    </w:p>
    <w:p w14:paraId="B2010000">
      <w:pPr>
        <w:sectPr>
          <w:type w:val="nextPage"/>
          <w:pgSz w:h="16848" w:orient="portrait" w:w="11908"/>
          <w:pgMar w:bottom="278" w:footer="720" w:gutter="0" w:header="720" w:left="709" w:right="227" w:top="658"/>
        </w:sectPr>
      </w:pPr>
    </w:p>
    <w:p w14:paraId="B3010000">
      <w:pPr>
        <w:pStyle w:val="Style_1"/>
        <w:spacing w:before="108"/>
        <w:ind w:firstLine="0" w:left="283" w:right="427"/>
        <w:rPr>
          <w:sz w:val="26"/>
        </w:rPr>
      </w:pPr>
    </w:p>
    <w:p w14:paraId="B4010000">
      <w:pPr>
        <w:pStyle w:val="Style_1"/>
        <w:spacing w:line="264" w:lineRule="auto"/>
        <w:ind w:firstLine="0" w:left="283" w:right="427"/>
        <w:jc w:val="right"/>
        <w:rPr>
          <w:sz w:val="22"/>
        </w:rPr>
      </w:pPr>
      <w:bookmarkStart w:id="23" w:name="Страница_33"/>
      <w:bookmarkEnd w:id="23"/>
      <w:r>
        <w:rPr>
          <w:sz w:val="22"/>
        </w:rPr>
        <w:t>Приложение</w:t>
      </w:r>
      <w:r>
        <w:rPr>
          <w:spacing w:val="-13"/>
          <w:sz w:val="22"/>
        </w:rPr>
        <w:t xml:space="preserve"> </w:t>
      </w:r>
      <w:r>
        <w:rPr>
          <w:sz w:val="22"/>
        </w:rPr>
        <w:t>№</w:t>
      </w:r>
      <w:r>
        <w:rPr>
          <w:spacing w:val="-13"/>
          <w:sz w:val="22"/>
        </w:rPr>
        <w:t xml:space="preserve"> </w:t>
      </w:r>
      <w:r>
        <w:rPr>
          <w:sz w:val="22"/>
        </w:rPr>
        <w:t>1</w:t>
      </w:r>
    </w:p>
    <w:p w14:paraId="B5010000">
      <w:pPr>
        <w:pStyle w:val="Style_1"/>
        <w:spacing w:line="264" w:lineRule="auto"/>
        <w:ind w:firstLine="0" w:left="283" w:right="427"/>
        <w:jc w:val="right"/>
        <w:rPr>
          <w:sz w:val="22"/>
        </w:rPr>
      </w:pPr>
      <w:r>
        <w:rPr>
          <w:sz w:val="22"/>
        </w:rPr>
        <w:t xml:space="preserve"> к Административному регламенту</w:t>
      </w:r>
    </w:p>
    <w:p w14:paraId="B6010000">
      <w:pPr>
        <w:pStyle w:val="Style_1"/>
        <w:spacing w:line="264" w:lineRule="auto"/>
        <w:ind w:firstLine="0" w:left="283" w:right="427"/>
        <w:jc w:val="right"/>
        <w:rPr>
          <w:sz w:val="22"/>
        </w:rPr>
      </w:pPr>
      <w:r>
        <w:rPr>
          <w:spacing w:val="40"/>
          <w:sz w:val="22"/>
        </w:rPr>
        <w:t xml:space="preserve"> </w:t>
      </w:r>
      <w:r>
        <w:rPr>
          <w:sz w:val="22"/>
        </w:rPr>
        <w:t>по</w:t>
      </w:r>
      <w:r>
        <w:rPr>
          <w:spacing w:val="-6"/>
          <w:sz w:val="22"/>
        </w:rPr>
        <w:t xml:space="preserve"> </w:t>
      </w:r>
      <w:r>
        <w:rPr>
          <w:sz w:val="22"/>
        </w:rPr>
        <w:t>предоставлению</w:t>
      </w:r>
    </w:p>
    <w:p w14:paraId="B7010000">
      <w:pPr>
        <w:pStyle w:val="Style_1"/>
        <w:spacing w:line="287" w:lineRule="exact"/>
        <w:ind w:firstLine="0" w:left="283" w:right="427"/>
        <w:jc w:val="right"/>
        <w:rPr>
          <w:sz w:val="26"/>
        </w:rPr>
      </w:pPr>
      <w:r>
        <w:rPr>
          <w:sz w:val="22"/>
        </w:rPr>
        <w:t xml:space="preserve"> </w:t>
      </w:r>
      <w:r>
        <w:rPr>
          <w:sz w:val="22"/>
        </w:rPr>
        <w:t>муниципальной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услуги</w:t>
      </w:r>
    </w:p>
    <w:p w14:paraId="B8010000">
      <w:pPr>
        <w:pStyle w:val="Style_1"/>
        <w:spacing w:before="4"/>
        <w:ind w:firstLine="0" w:left="283" w:right="427"/>
        <w:rPr>
          <w:sz w:val="26"/>
        </w:rPr>
      </w:pPr>
    </w:p>
    <w:p w14:paraId="B9010000">
      <w:pPr>
        <w:pStyle w:val="Style_3"/>
        <w:spacing w:line="252" w:lineRule="auto"/>
        <w:ind w:firstLine="0" w:left="283" w:right="427"/>
        <w:jc w:val="left"/>
        <w:rPr>
          <w:sz w:val="26"/>
        </w:rPr>
      </w:pPr>
      <w:r>
        <w:rPr>
          <w:sz w:val="26"/>
        </w:rPr>
        <w:t>Признаки,</w:t>
      </w:r>
      <w:r>
        <w:rPr>
          <w:spacing w:val="-7"/>
          <w:sz w:val="26"/>
        </w:rPr>
        <w:t xml:space="preserve"> </w:t>
      </w:r>
      <w:r>
        <w:rPr>
          <w:sz w:val="26"/>
        </w:rPr>
        <w:t>определяющие</w:t>
      </w:r>
      <w:r>
        <w:rPr>
          <w:spacing w:val="-7"/>
          <w:sz w:val="26"/>
        </w:rPr>
        <w:t xml:space="preserve"> </w:t>
      </w:r>
      <w:r>
        <w:rPr>
          <w:sz w:val="26"/>
        </w:rPr>
        <w:t>вариант</w:t>
      </w:r>
      <w:r>
        <w:rPr>
          <w:spacing w:val="-8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7"/>
          <w:sz w:val="26"/>
        </w:rPr>
        <w:t xml:space="preserve"> </w:t>
      </w:r>
      <w:r>
        <w:rPr>
          <w:sz w:val="26"/>
        </w:rPr>
        <w:t>муниципальной</w:t>
      </w:r>
      <w:r>
        <w:rPr>
          <w:sz w:val="26"/>
        </w:rPr>
        <w:t xml:space="preserve"> услуги</w:t>
      </w:r>
    </w:p>
    <w:p w14:paraId="BA010000">
      <w:pPr>
        <w:pStyle w:val="Style_1"/>
        <w:spacing w:before="217"/>
        <w:ind w:firstLine="0" w:left="283" w:right="427"/>
        <w:rPr>
          <w:b w:val="1"/>
          <w:sz w:val="26"/>
        </w:rPr>
      </w:pPr>
    </w:p>
    <w:tbl>
      <w:tblPr>
        <w:tblStyle w:val="Style_5"/>
        <w:tblInd w:type="dxa" w:w="58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2"/>
        <w:gridCol w:w="3377"/>
        <w:gridCol w:w="6116"/>
      </w:tblGrid>
      <w:tr>
        <w:trPr>
          <w:trHeight w:hRule="atLeast" w:val="755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1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10000">
            <w:pPr>
              <w:pStyle w:val="Style_6"/>
              <w:spacing w:line="270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10000">
            <w:pPr>
              <w:pStyle w:val="Style_6"/>
              <w:spacing w:line="270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</w:t>
            </w:r>
          </w:p>
        </w:tc>
      </w:tr>
      <w:tr>
        <w:trPr>
          <w:trHeight w:hRule="atLeast" w:val="251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10000">
            <w:pPr>
              <w:pStyle w:val="Style_6"/>
              <w:spacing w:before="2"/>
              <w:ind w:firstLine="0" w:left="283"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10000">
            <w:pPr>
              <w:pStyle w:val="Style_6"/>
              <w:spacing w:before="2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10000">
            <w:pPr>
              <w:pStyle w:val="Style_6"/>
              <w:spacing w:before="2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>
        <w:trPr>
          <w:trHeight w:hRule="atLeast" w:val="2208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10000">
            <w:pPr>
              <w:pStyle w:val="Style_6"/>
              <w:spacing w:line="271" w:lineRule="exact"/>
              <w:ind w:firstLine="0" w:left="283" w:right="4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10000">
            <w:pPr>
              <w:pStyle w:val="Style_6"/>
              <w:spacing w:line="271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обращения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10000">
            <w:pPr>
              <w:pStyle w:val="Style_6"/>
              <w:numPr>
                <w:ilvl w:val="0"/>
                <w:numId w:val="10"/>
              </w:numPr>
              <w:tabs>
                <w:tab w:leader="none" w:pos="499" w:val="left"/>
                <w:tab w:leader="none" w:pos="60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аренду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 проведения торгов</w:t>
            </w:r>
          </w:p>
          <w:p w14:paraId="C4010000">
            <w:pPr>
              <w:pStyle w:val="Style_6"/>
              <w:numPr>
                <w:ilvl w:val="0"/>
                <w:numId w:val="10"/>
              </w:numPr>
              <w:tabs>
                <w:tab w:leader="none" w:pos="499" w:val="left"/>
                <w:tab w:leader="none" w:pos="60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собственность за плату без проведения торгов</w:t>
            </w:r>
          </w:p>
          <w:p w14:paraId="C5010000">
            <w:pPr>
              <w:pStyle w:val="Style_6"/>
              <w:numPr>
                <w:ilvl w:val="0"/>
                <w:numId w:val="10"/>
              </w:numPr>
              <w:tabs>
                <w:tab w:leader="none" w:pos="499" w:val="left"/>
                <w:tab w:leader="none" w:pos="60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безвозмездное </w:t>
            </w:r>
            <w:r>
              <w:rPr>
                <w:spacing w:val="-2"/>
                <w:sz w:val="24"/>
              </w:rPr>
              <w:t>пользование</w:t>
            </w:r>
          </w:p>
          <w:p w14:paraId="C6010000">
            <w:pPr>
              <w:pStyle w:val="Style_6"/>
              <w:numPr>
                <w:ilvl w:val="0"/>
                <w:numId w:val="10"/>
              </w:numPr>
              <w:tabs>
                <w:tab w:leader="none" w:pos="499" w:val="left"/>
                <w:tab w:leader="none" w:pos="604" w:val="left"/>
              </w:tabs>
              <w:spacing w:after="0" w:before="0" w:line="270" w:lineRule="atLeast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постоянное (бессрочное) пользование</w:t>
            </w:r>
          </w:p>
        </w:tc>
      </w:tr>
      <w:tr>
        <w:trPr>
          <w:trHeight w:hRule="atLeast" w:val="554"/>
        </w:trPr>
        <w:tc>
          <w:tcPr>
            <w:tcW w:type="dxa" w:w="10055"/>
            <w:gridSpan w:val="3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10000">
            <w:pPr>
              <w:pStyle w:val="Style_6"/>
              <w:spacing w:line="270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подуслуги</w:t>
            </w:r>
          </w:p>
          <w:p w14:paraId="C8010000">
            <w:pPr>
              <w:pStyle w:val="Style_6"/>
              <w:spacing w:before="24"/>
              <w:ind w:firstLine="0" w:left="283" w:right="427"/>
              <w:jc w:val="center"/>
              <w:rPr>
                <w:sz w:val="24"/>
              </w:rPr>
            </w:pPr>
            <w:r>
              <w:rPr>
                <w:sz w:val="24"/>
              </w:rPr>
              <w:t>«Предоставление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аренду»</w:t>
            </w:r>
          </w:p>
        </w:tc>
      </w:tr>
      <w:tr>
        <w:trPr>
          <w:trHeight w:hRule="atLeast" w:val="597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10000">
            <w:pPr>
              <w:pStyle w:val="Style_6"/>
              <w:spacing w:line="290" w:lineRule="exact"/>
              <w:ind w:firstLine="0" w:left="283" w:right="4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10000">
            <w:pPr>
              <w:pStyle w:val="Style_6"/>
              <w:spacing w:line="270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услугой?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10000">
            <w:pPr>
              <w:pStyle w:val="Style_6"/>
              <w:tabs>
                <w:tab w:leader="none" w:pos="344" w:val="left"/>
              </w:tabs>
              <w:spacing w:after="0" w:before="0" w:line="270" w:lineRule="exact"/>
              <w:ind w:firstLine="0" w:left="283" w:right="4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2.Заявитель</w:t>
            </w:r>
          </w:p>
          <w:p w14:paraId="CC010000">
            <w:pPr>
              <w:pStyle w:val="Style_6"/>
              <w:tabs>
                <w:tab w:leader="none" w:pos="335" w:val="left"/>
              </w:tabs>
              <w:spacing w:after="0" w:before="24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3.Представитель</w:t>
            </w:r>
          </w:p>
        </w:tc>
      </w:tr>
      <w:tr>
        <w:trPr>
          <w:trHeight w:hRule="atLeast" w:val="893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10000">
            <w:pPr>
              <w:pStyle w:val="Style_6"/>
              <w:spacing w:line="290" w:lineRule="exact"/>
              <w:ind w:firstLine="0" w:left="283" w:right="4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1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4. К какой категории 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заявитель?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10000">
            <w:pPr>
              <w:pStyle w:val="Style_6"/>
              <w:numPr>
                <w:ilvl w:val="0"/>
                <w:numId w:val="11"/>
              </w:numPr>
              <w:tabs>
                <w:tab w:leader="none" w:pos="340" w:val="left"/>
              </w:tabs>
              <w:spacing w:after="0" w:before="0" w:line="270" w:lineRule="exact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  <w:p w14:paraId="D0010000">
            <w:pPr>
              <w:pStyle w:val="Style_6"/>
              <w:numPr>
                <w:ilvl w:val="0"/>
                <w:numId w:val="11"/>
              </w:numPr>
              <w:tabs>
                <w:tab w:leader="none" w:pos="335" w:val="left"/>
              </w:tabs>
              <w:spacing w:after="0" w:before="22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</w:t>
            </w:r>
          </w:p>
          <w:p w14:paraId="D1010000">
            <w:pPr>
              <w:pStyle w:val="Style_6"/>
              <w:numPr>
                <w:ilvl w:val="0"/>
                <w:numId w:val="11"/>
              </w:numPr>
              <w:tabs>
                <w:tab w:leader="none" w:pos="335" w:val="left"/>
              </w:tabs>
              <w:spacing w:after="0" w:before="21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Юридическое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</w:tc>
      </w:tr>
      <w:tr>
        <w:trPr>
          <w:trHeight w:hRule="atLeast" w:val="864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10000">
            <w:pPr>
              <w:pStyle w:val="Style_6"/>
              <w:spacing w:line="290" w:lineRule="exact"/>
              <w:ind w:firstLine="0" w:left="283" w:right="4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1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8. Заявитель является иностранным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юридическим </w:t>
            </w:r>
            <w:r>
              <w:rPr>
                <w:spacing w:val="-2"/>
                <w:sz w:val="24"/>
              </w:rPr>
              <w:t>лицом?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10000">
            <w:pPr>
              <w:pStyle w:val="Style_6"/>
              <w:tabs>
                <w:tab w:leader="none" w:pos="335" w:val="left"/>
              </w:tabs>
              <w:spacing w:after="0" w:before="0" w:line="270" w:lineRule="exact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9.Юридическое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  <w:p w14:paraId="D5010000">
            <w:pPr>
              <w:pStyle w:val="Style_6"/>
              <w:tabs>
                <w:tab w:leader="none" w:pos="435" w:val="left"/>
              </w:tabs>
              <w:spacing w:after="0" w:before="21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10.Иностранное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юридическое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</w:tc>
      </w:tr>
      <w:tr>
        <w:trPr>
          <w:trHeight w:hRule="atLeast" w:val="4763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10000">
            <w:pPr>
              <w:pStyle w:val="Style_6"/>
              <w:spacing w:line="290" w:lineRule="exact"/>
              <w:ind w:firstLine="0" w:left="283" w:right="4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1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категории относится заявитель (физическое лицо)?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10000">
            <w:pPr>
              <w:pStyle w:val="Style_6"/>
              <w:tabs>
                <w:tab w:leader="none" w:pos="440" w:val="left"/>
              </w:tabs>
              <w:spacing w:after="0" w:before="0" w:line="270" w:lineRule="exact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12.Арендатор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  <w:p w14:paraId="D9010000">
            <w:pPr>
              <w:pStyle w:val="Style_6"/>
              <w:tabs>
                <w:tab w:leader="none" w:pos="464" w:val="left"/>
              </w:tabs>
              <w:spacing w:after="0" w:before="21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13.Лицо,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изъят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арендованный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</w:t>
            </w:r>
          </w:p>
          <w:p w14:paraId="DA010000">
            <w:pPr>
              <w:pStyle w:val="Style_6"/>
              <w:tabs>
                <w:tab w:leader="none" w:pos="464" w:val="left"/>
              </w:tabs>
              <w:spacing w:after="0" w:before="21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14.Гражданин, испрашивающий участок для сенокошения,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выпаса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огородничества</w:t>
            </w:r>
          </w:p>
          <w:p w14:paraId="DB010000">
            <w:pPr>
              <w:pStyle w:val="Style_6"/>
              <w:tabs>
                <w:tab w:leader="none" w:pos="464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15.Лицо,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заключён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развитии застроенной территории</w:t>
            </w:r>
          </w:p>
          <w:p w14:paraId="DC010000">
            <w:pPr>
              <w:pStyle w:val="Style_6"/>
              <w:tabs>
                <w:tab w:leader="none" w:pos="459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16.Лицо,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уполномоченное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собрания членов садоводческого или огороднического </w:t>
            </w:r>
            <w:r>
              <w:rPr>
                <w:spacing w:val="-2"/>
                <w:sz w:val="24"/>
              </w:rPr>
              <w:t>товарищества</w:t>
            </w:r>
          </w:p>
          <w:p w14:paraId="DD010000">
            <w:pPr>
              <w:pStyle w:val="Style_6"/>
              <w:tabs>
                <w:tab w:leader="none" w:pos="464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17.Член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садоводческого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огороднического </w:t>
            </w:r>
            <w:r>
              <w:rPr>
                <w:spacing w:val="-2"/>
                <w:sz w:val="24"/>
              </w:rPr>
              <w:t>товарищества</w:t>
            </w:r>
          </w:p>
          <w:p w14:paraId="DE010000">
            <w:pPr>
              <w:pStyle w:val="Style_6"/>
              <w:tabs>
                <w:tab w:leader="none" w:pos="459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18.Гражданин,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первоочередное предоставление участка</w:t>
            </w:r>
          </w:p>
          <w:p w14:paraId="DF010000">
            <w:pPr>
              <w:pStyle w:val="Style_6"/>
              <w:tabs>
                <w:tab w:leader="none" w:pos="459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19.Собственник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сооружения,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расположенного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земельном участке, помещения в них</w:t>
            </w:r>
          </w:p>
          <w:p w14:paraId="E0010000">
            <w:pPr>
              <w:pStyle w:val="Style_6"/>
              <w:tabs>
                <w:tab w:leader="none" w:pos="469" w:val="left"/>
              </w:tabs>
              <w:spacing w:after="0" w:before="0" w:line="275" w:lineRule="exact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20.Собственник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незавершённого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строительства</w:t>
            </w:r>
          </w:p>
        </w:tc>
      </w:tr>
    </w:tbl>
    <w:p w14:paraId="E1010000">
      <w:pPr>
        <w:pStyle w:val="Style_1"/>
        <w:spacing w:after="1" w:before="207"/>
        <w:ind w:firstLine="0" w:left="283" w:right="427"/>
        <w:rPr>
          <w:b w:val="1"/>
          <w:sz w:val="26"/>
        </w:rPr>
      </w:pPr>
    </w:p>
    <w:tbl>
      <w:tblPr>
        <w:tblStyle w:val="Style_5"/>
        <w:tblInd w:type="dxa" w:w="58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2"/>
        <w:gridCol w:w="3377"/>
        <w:gridCol w:w="6116"/>
      </w:tblGrid>
      <w:tr>
        <w:trPr>
          <w:trHeight w:hRule="atLeast" w:val="594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10000">
            <w:pPr>
              <w:pStyle w:val="Style_6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10000">
            <w:pPr>
              <w:pStyle w:val="Style_6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10000">
            <w:pPr>
              <w:pStyle w:val="Style_6"/>
              <w:spacing w:line="272" w:lineRule="exact"/>
              <w:ind w:firstLine="0" w:left="283" w:right="427"/>
              <w:rPr>
                <w:sz w:val="24"/>
              </w:rPr>
            </w:pPr>
            <w:bookmarkStart w:id="24" w:name="Страница_34"/>
            <w:bookmarkEnd w:id="24"/>
            <w:r>
              <w:rPr>
                <w:sz w:val="24"/>
              </w:rPr>
              <w:t>21.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E5010000">
            <w:pPr>
              <w:pStyle w:val="Style_6"/>
              <w:spacing w:before="21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собственность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торгов</w:t>
            </w:r>
          </w:p>
        </w:tc>
      </w:tr>
      <w:tr>
        <w:trPr>
          <w:trHeight w:hRule="atLeast" w:val="2524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10000">
            <w:pPr>
              <w:pStyle w:val="Style_6"/>
              <w:spacing w:line="288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10000">
            <w:pPr>
              <w:pStyle w:val="Style_6"/>
              <w:spacing w:line="264" w:lineRule="auto"/>
              <w:ind w:firstLine="0" w:left="283" w:right="427"/>
              <w:jc w:val="both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категории арендатора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относится </w:t>
            </w:r>
            <w:r>
              <w:rPr>
                <w:spacing w:val="-2"/>
                <w:sz w:val="24"/>
              </w:rPr>
              <w:t>заявитель?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10000">
            <w:pPr>
              <w:pStyle w:val="Style_6"/>
              <w:tabs>
                <w:tab w:leader="none" w:pos="469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23.Арендатор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заключён</w:t>
            </w:r>
            <w:r>
              <w:rPr>
                <w:sz w:val="24"/>
              </w:rPr>
              <w:t>ие нового договора аренды</w:t>
            </w:r>
          </w:p>
          <w:p w14:paraId="E9010000">
            <w:pPr>
              <w:pStyle w:val="Style_6"/>
              <w:tabs>
                <w:tab w:leader="none" w:pos="464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24.Арендатор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 испрашиваемый участок</w:t>
            </w:r>
          </w:p>
          <w:p w14:paraId="EA010000">
            <w:pPr>
              <w:pStyle w:val="Style_6"/>
              <w:tabs>
                <w:tab w:leader="none" w:pos="46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25.Арендатор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предназначенного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ведения сельскохозяйственного производства</w:t>
            </w:r>
          </w:p>
          <w:p w14:paraId="EB010000">
            <w:pPr>
              <w:pStyle w:val="Style_6"/>
              <w:tabs>
                <w:tab w:leader="none" w:pos="464" w:val="left"/>
              </w:tabs>
              <w:spacing w:after="0" w:before="0" w:line="270" w:lineRule="atLeast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26.Арендатор участка, предоставленного для комплексного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которого образован испрашиваемый участок</w:t>
            </w:r>
          </w:p>
        </w:tc>
      </w:tr>
      <w:tr>
        <w:trPr>
          <w:trHeight w:hRule="atLeast" w:val="1047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10000">
            <w:pPr>
              <w:pStyle w:val="Style_6"/>
              <w:spacing w:line="287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1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27. Договор аренды земельного участка зарегистрирован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10000">
            <w:pPr>
              <w:pStyle w:val="Style_6"/>
              <w:tabs>
                <w:tab w:leader="none" w:pos="464" w:val="left"/>
              </w:tabs>
              <w:spacing w:after="0" w:before="0" w:line="266" w:lineRule="exact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28.Договор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EF010000">
            <w:pPr>
              <w:pStyle w:val="Style_6"/>
              <w:tabs>
                <w:tab w:leader="none" w:pos="459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29.Договор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</w:tc>
      </w:tr>
      <w:tr>
        <w:trPr>
          <w:trHeight w:hRule="atLeast" w:val="1051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10000">
            <w:pPr>
              <w:pStyle w:val="Style_6"/>
              <w:spacing w:line="289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1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аренды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исходного земельного участка зарегистрирован в 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10000">
            <w:pPr>
              <w:pStyle w:val="Style_6"/>
              <w:tabs>
                <w:tab w:leader="none" w:pos="459" w:val="left"/>
              </w:tabs>
              <w:spacing w:after="0" w:before="0" w:line="268" w:lineRule="exact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31.Договор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F3010000">
            <w:pPr>
              <w:pStyle w:val="Style_6"/>
              <w:tabs>
                <w:tab w:leader="none" w:pos="459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32.Договор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</w:tc>
      </w:tr>
      <w:tr>
        <w:trPr>
          <w:trHeight w:hRule="atLeast" w:val="1052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10000">
            <w:pPr>
              <w:pStyle w:val="Style_6"/>
              <w:spacing w:line="293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1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33.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какого документа был изъят земельный участок?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10000">
            <w:pPr>
              <w:pStyle w:val="Style_6"/>
              <w:tabs>
                <w:tab w:leader="none" w:pos="464" w:val="left"/>
              </w:tabs>
              <w:spacing w:after="0" w:before="0" w:line="272" w:lineRule="exact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34.Соглашение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изъятии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  <w:p w14:paraId="F7010000">
            <w:pPr>
              <w:pStyle w:val="Style_6"/>
              <w:tabs>
                <w:tab w:leader="none" w:pos="46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35.Решение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изъят земельный участок</w:t>
            </w:r>
          </w:p>
        </w:tc>
      </w:tr>
      <w:tr>
        <w:trPr>
          <w:trHeight w:hRule="atLeast" w:val="830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10000">
            <w:pPr>
              <w:pStyle w:val="Style_6"/>
              <w:spacing w:line="293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10000">
            <w:pPr>
              <w:pStyle w:val="Style_6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36.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исходный земельный участок</w:t>
            </w:r>
          </w:p>
          <w:p w14:paraId="FA010000">
            <w:pPr>
              <w:pStyle w:val="Style_6"/>
              <w:spacing w:line="261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10000">
            <w:pPr>
              <w:pStyle w:val="Style_6"/>
              <w:tabs>
                <w:tab w:leader="none" w:pos="455" w:val="left"/>
              </w:tabs>
              <w:spacing w:after="0" w:before="0" w:line="273" w:lineRule="exact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37.Право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FC010000">
            <w:pPr>
              <w:pStyle w:val="Style_6"/>
              <w:tabs>
                <w:tab w:leader="none" w:pos="455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38.Право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824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10000">
            <w:pPr>
              <w:pStyle w:val="Style_6"/>
              <w:spacing w:line="290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10000">
            <w:pPr>
              <w:pStyle w:val="Style_6"/>
              <w:spacing w:line="270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39.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исходный</w:t>
            </w:r>
          </w:p>
          <w:p w14:paraId="FF010000">
            <w:pPr>
              <w:pStyle w:val="Style_6"/>
              <w:spacing w:line="270" w:lineRule="atLeas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земельный участок зарегистрировано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20000">
            <w:pPr>
              <w:pStyle w:val="Style_6"/>
              <w:tabs>
                <w:tab w:leader="none" w:pos="459" w:val="left"/>
              </w:tabs>
              <w:spacing w:after="0" w:before="0" w:line="270" w:lineRule="exact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40.Право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01020000">
            <w:pPr>
              <w:pStyle w:val="Style_6"/>
              <w:tabs>
                <w:tab w:leader="none" w:pos="459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41.Право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1646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20000">
            <w:pPr>
              <w:pStyle w:val="Style_6"/>
              <w:spacing w:line="289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2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 xml:space="preserve">42. Право на здание, сооружение, объект </w:t>
            </w:r>
            <w:r>
              <w:rPr>
                <w:spacing w:val="-2"/>
                <w:sz w:val="24"/>
              </w:rPr>
              <w:t>незавершённого</w:t>
            </w:r>
            <w:r>
              <w:rPr>
                <w:spacing w:val="-2"/>
                <w:sz w:val="24"/>
              </w:rPr>
              <w:t xml:space="preserve"> строительства </w:t>
            </w:r>
            <w:r>
              <w:rPr>
                <w:sz w:val="24"/>
              </w:rPr>
              <w:t>зарегистрировано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20000">
            <w:pPr>
              <w:pStyle w:val="Style_6"/>
              <w:tabs>
                <w:tab w:leader="none" w:pos="459" w:val="left"/>
              </w:tabs>
              <w:spacing w:after="0" w:before="0" w:line="268" w:lineRule="exact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43.Право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05020000">
            <w:pPr>
              <w:pStyle w:val="Style_6"/>
              <w:tabs>
                <w:tab w:leader="none" w:pos="459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44.Право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1053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20000">
            <w:pPr>
              <w:pStyle w:val="Style_6"/>
              <w:spacing w:line="290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2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45. Право заявителя на испрашиваемый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20000">
            <w:pPr>
              <w:pStyle w:val="Style_6"/>
              <w:tabs>
                <w:tab w:leader="none" w:pos="459" w:val="left"/>
              </w:tabs>
              <w:spacing w:after="0" w:before="0" w:line="270" w:lineRule="exact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46.Право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09020000">
            <w:pPr>
              <w:pStyle w:val="Style_6"/>
              <w:tabs>
                <w:tab w:leader="none" w:pos="459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47.Право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3573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20000">
            <w:pPr>
              <w:pStyle w:val="Style_6"/>
              <w:spacing w:line="290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2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48.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категории относится заявитель </w:t>
            </w:r>
            <w:r>
              <w:rPr>
                <w:spacing w:val="-2"/>
                <w:sz w:val="24"/>
              </w:rPr>
              <w:t>(индивидуальный предприниматель)?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20000">
            <w:pPr>
              <w:pStyle w:val="Style_6"/>
              <w:tabs>
                <w:tab w:leader="none" w:pos="463" w:val="left"/>
              </w:tabs>
              <w:spacing w:after="0" w:before="0" w:line="270" w:lineRule="exact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49.Арендатор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  <w:p w14:paraId="0D020000">
            <w:pPr>
              <w:pStyle w:val="Style_6"/>
              <w:tabs>
                <w:tab w:leader="none" w:pos="455" w:val="left"/>
              </w:tabs>
              <w:spacing w:after="0" w:before="21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50.Крестьянское (фермерское)хозяйство, испрашивающее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деятельности</w:t>
            </w:r>
          </w:p>
          <w:p w14:paraId="0E020000">
            <w:pPr>
              <w:pStyle w:val="Style_6"/>
              <w:tabs>
                <w:tab w:leader="none" w:pos="464" w:val="left"/>
              </w:tabs>
              <w:spacing w:after="0" w:before="2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51.Собственник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незавершённого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строительства</w:t>
            </w:r>
          </w:p>
          <w:p w14:paraId="0F020000">
            <w:pPr>
              <w:pStyle w:val="Style_6"/>
              <w:tabs>
                <w:tab w:leader="none" w:pos="455" w:val="left"/>
              </w:tabs>
              <w:spacing w:after="0" w:before="22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52.Крестьянское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(фермерское)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использующее участок сельскохозяйственного назначения</w:t>
            </w:r>
          </w:p>
          <w:p w14:paraId="10020000">
            <w:pPr>
              <w:pStyle w:val="Style_6"/>
              <w:tabs>
                <w:tab w:leader="none" w:pos="464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53.Лицо,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заключён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развитии застроенной территории</w:t>
            </w:r>
          </w:p>
          <w:p w14:paraId="11020000">
            <w:pPr>
              <w:pStyle w:val="Style_6"/>
              <w:tabs>
                <w:tab w:leader="none" w:pos="469" w:val="left"/>
              </w:tabs>
              <w:spacing w:after="0" w:before="0" w:line="275" w:lineRule="exact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54.Лицо,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изъят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арендованный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</w:t>
            </w:r>
          </w:p>
          <w:p w14:paraId="12020000">
            <w:pPr>
              <w:pStyle w:val="Style_6"/>
              <w:tabs>
                <w:tab w:leader="none" w:pos="449" w:val="left"/>
              </w:tabs>
              <w:spacing w:after="0" w:before="2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55.Недропользователь</w:t>
            </w:r>
          </w:p>
          <w:p w14:paraId="13020000">
            <w:pPr>
              <w:pStyle w:val="Style_6"/>
              <w:tabs>
                <w:tab w:leader="none" w:pos="449" w:val="left"/>
              </w:tabs>
              <w:spacing w:after="0" w:before="22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56.Резидент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</w:tc>
      </w:tr>
    </w:tbl>
    <w:p w14:paraId="14020000">
      <w:pPr>
        <w:pStyle w:val="Style_1"/>
        <w:spacing w:after="1" w:before="207"/>
        <w:ind w:firstLine="0" w:left="283" w:right="427"/>
        <w:rPr>
          <w:b w:val="1"/>
          <w:sz w:val="26"/>
        </w:rPr>
      </w:pPr>
    </w:p>
    <w:tbl>
      <w:tblPr>
        <w:tblStyle w:val="Style_5"/>
        <w:tblInd w:type="dxa" w:w="58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2"/>
        <w:gridCol w:w="3377"/>
        <w:gridCol w:w="6116"/>
      </w:tblGrid>
      <w:tr>
        <w:trPr>
          <w:trHeight w:hRule="atLeast" w:val="5957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20000">
            <w:pPr>
              <w:pStyle w:val="Style_6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20000">
            <w:pPr>
              <w:pStyle w:val="Style_6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20000">
            <w:pPr>
              <w:pStyle w:val="Style_6"/>
              <w:tabs>
                <w:tab w:leader="none" w:pos="459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57.</w:t>
            </w:r>
            <w:bookmarkStart w:id="25" w:name="Страница_35"/>
            <w:bookmarkEnd w:id="25"/>
            <w:r>
              <w:rPr>
                <w:sz w:val="24"/>
              </w:rPr>
              <w:t>Лицо,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заключён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концессионное </w:t>
            </w:r>
            <w:r>
              <w:rPr>
                <w:spacing w:val="-2"/>
                <w:sz w:val="24"/>
              </w:rPr>
              <w:t>соглашение</w:t>
            </w:r>
          </w:p>
          <w:p w14:paraId="18020000">
            <w:pPr>
              <w:pStyle w:val="Style_6"/>
              <w:tabs>
                <w:tab w:leader="none" w:pos="469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58.Лицо,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заключившее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территории в целях строительства и эксплуатации наемного дома коммерческого использования</w:t>
            </w:r>
          </w:p>
          <w:p w14:paraId="19020000">
            <w:pPr>
              <w:pStyle w:val="Style_6"/>
              <w:tabs>
                <w:tab w:leader="none" w:pos="459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59.Лицо,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заключён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охотхозяйственное </w:t>
            </w:r>
            <w:r>
              <w:rPr>
                <w:spacing w:val="-2"/>
                <w:sz w:val="24"/>
              </w:rPr>
              <w:t>соглашение</w:t>
            </w:r>
          </w:p>
          <w:p w14:paraId="1A020000">
            <w:pPr>
              <w:pStyle w:val="Style_6"/>
              <w:tabs>
                <w:tab w:leader="none" w:pos="464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60.Лицо, испрашивающее участок для размещения водохранилища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гидротехнического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</w:p>
          <w:p w14:paraId="1B020000">
            <w:pPr>
              <w:pStyle w:val="Style_6"/>
              <w:tabs>
                <w:tab w:leader="none" w:pos="455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61.Резидент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развития, включенный в реестр резидентов такой зоны</w:t>
            </w:r>
          </w:p>
          <w:p w14:paraId="1C020000">
            <w:pPr>
              <w:pStyle w:val="Style_6"/>
              <w:tabs>
                <w:tab w:leader="none" w:pos="449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62.Участник свободной экономической зоны на территориях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федерального значения Севастополя</w:t>
            </w:r>
          </w:p>
          <w:p w14:paraId="1D020000">
            <w:pPr>
              <w:pStyle w:val="Style_6"/>
              <w:tabs>
                <w:tab w:leader="none" w:pos="459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63.Лицо,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добычу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(вылов)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водных биологических ресурсов</w:t>
            </w:r>
          </w:p>
          <w:p w14:paraId="1E020000">
            <w:pPr>
              <w:pStyle w:val="Style_6"/>
              <w:tabs>
                <w:tab w:leader="none" w:pos="459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64.Лицо,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осуществляющее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товарную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аквакультуру (товарное рыбоводство)</w:t>
            </w:r>
          </w:p>
          <w:p w14:paraId="1F020000">
            <w:pPr>
              <w:pStyle w:val="Style_6"/>
              <w:tabs>
                <w:tab w:leader="none" w:pos="459" w:val="left"/>
              </w:tabs>
              <w:spacing w:after="0" w:before="0" w:line="275" w:lineRule="exact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65.Лицо,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0020000">
            <w:pPr>
              <w:pStyle w:val="Style_6"/>
              <w:spacing w:before="14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собственность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торгов</w:t>
            </w:r>
          </w:p>
        </w:tc>
      </w:tr>
      <w:tr>
        <w:trPr>
          <w:trHeight w:hRule="atLeast" w:val="2675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20000">
            <w:pPr>
              <w:pStyle w:val="Style_6"/>
              <w:spacing w:line="288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20000">
            <w:pPr>
              <w:pStyle w:val="Style_6"/>
              <w:spacing w:line="264" w:lineRule="auto"/>
              <w:ind w:firstLine="0" w:left="283" w:right="427"/>
              <w:jc w:val="both"/>
              <w:rPr>
                <w:sz w:val="24"/>
              </w:rPr>
            </w:pPr>
            <w:r>
              <w:rPr>
                <w:sz w:val="24"/>
              </w:rPr>
              <w:t>66.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категории арендатора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относится </w:t>
            </w:r>
            <w:r>
              <w:rPr>
                <w:spacing w:val="-2"/>
                <w:sz w:val="24"/>
              </w:rPr>
              <w:t>заявитель?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20000">
            <w:pPr>
              <w:pStyle w:val="Style_6"/>
              <w:tabs>
                <w:tab w:leader="none" w:pos="469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67.Арендатор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заключён</w:t>
            </w:r>
            <w:r>
              <w:rPr>
                <w:sz w:val="24"/>
              </w:rPr>
              <w:t>ие нового договора аренды</w:t>
            </w:r>
          </w:p>
          <w:p w14:paraId="24020000">
            <w:pPr>
              <w:pStyle w:val="Style_6"/>
              <w:tabs>
                <w:tab w:leader="none" w:pos="459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68.Арендатор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участка.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 испрашиваемый участок</w:t>
            </w:r>
          </w:p>
          <w:p w14:paraId="25020000">
            <w:pPr>
              <w:pStyle w:val="Style_6"/>
              <w:tabs>
                <w:tab w:leader="none" w:pos="459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69.Арендатор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предназначенного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ведения сельскохозяйственного производства</w:t>
            </w:r>
          </w:p>
          <w:p w14:paraId="26020000">
            <w:pPr>
              <w:pStyle w:val="Style_6"/>
              <w:tabs>
                <w:tab w:leader="none" w:pos="459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70.Арендатор участка, предоставленного для комплексного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</w:p>
          <w:p w14:paraId="27020000">
            <w:pPr>
              <w:pStyle w:val="Style_6"/>
              <w:spacing w:line="275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образован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испрашиваемый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</w:t>
            </w:r>
          </w:p>
        </w:tc>
      </w:tr>
      <w:tr>
        <w:trPr>
          <w:trHeight w:hRule="atLeast" w:val="890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20000">
            <w:pPr>
              <w:pStyle w:val="Style_6"/>
              <w:spacing w:line="288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2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71.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аренды земельного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  <w:p w14:paraId="2A020000">
            <w:pPr>
              <w:pStyle w:val="Style_6"/>
              <w:spacing w:line="275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зарегистрирован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20000">
            <w:pPr>
              <w:pStyle w:val="Style_6"/>
              <w:spacing w:line="267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72.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2C020000">
            <w:pPr>
              <w:pStyle w:val="Style_6"/>
              <w:spacing w:before="21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73.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889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20000">
            <w:pPr>
              <w:pStyle w:val="Style_6"/>
              <w:spacing w:line="291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2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74.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аренды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исходного земельного участка</w:t>
            </w:r>
          </w:p>
          <w:p w14:paraId="2F020000">
            <w:pPr>
              <w:pStyle w:val="Style_6"/>
              <w:spacing w:line="275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зарегистрирован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20000">
            <w:pPr>
              <w:pStyle w:val="Style_6"/>
              <w:spacing w:line="270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75.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31020000">
            <w:pPr>
              <w:pStyle w:val="Style_6"/>
              <w:spacing w:before="21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76.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1187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20000">
            <w:pPr>
              <w:pStyle w:val="Style_6"/>
              <w:spacing w:line="291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2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77. Крестьянское (фермерское)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хозяйство создано несколькими</w:t>
            </w:r>
          </w:p>
          <w:p w14:paraId="34020000">
            <w:pPr>
              <w:pStyle w:val="Style_6"/>
              <w:spacing w:line="275" w:lineRule="exact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гражданами?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2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78.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Крестьянское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(фермерское)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одним </w:t>
            </w:r>
            <w:r>
              <w:rPr>
                <w:spacing w:val="-2"/>
                <w:sz w:val="24"/>
              </w:rPr>
              <w:t>гражданином</w:t>
            </w:r>
          </w:p>
          <w:p w14:paraId="36020000">
            <w:pPr>
              <w:pStyle w:val="Style_6"/>
              <w:spacing w:line="275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79.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Крестьянское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(фермерское)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двумя</w:t>
            </w:r>
          </w:p>
          <w:p w14:paraId="37020000">
            <w:pPr>
              <w:pStyle w:val="Style_6"/>
              <w:spacing w:before="15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гражданами</w:t>
            </w:r>
          </w:p>
        </w:tc>
      </w:tr>
      <w:tr>
        <w:trPr>
          <w:trHeight w:hRule="atLeast" w:val="1188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20000">
            <w:pPr>
              <w:pStyle w:val="Style_6"/>
              <w:spacing w:line="288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2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80.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 </w:t>
            </w:r>
            <w:r>
              <w:rPr>
                <w:spacing w:val="-2"/>
                <w:sz w:val="24"/>
              </w:rPr>
              <w:t>незавершённого</w:t>
            </w:r>
            <w:r>
              <w:rPr>
                <w:spacing w:val="-2"/>
                <w:sz w:val="24"/>
              </w:rPr>
              <w:t xml:space="preserve"> строительства</w:t>
            </w:r>
          </w:p>
          <w:p w14:paraId="3A020000">
            <w:pPr>
              <w:pStyle w:val="Style_6"/>
              <w:spacing w:line="275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20000">
            <w:pPr>
              <w:pStyle w:val="Style_6"/>
              <w:spacing w:line="268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81.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  <w:p w14:paraId="3C020000">
            <w:pPr>
              <w:pStyle w:val="Style_6"/>
              <w:spacing w:before="22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82.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890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20000">
            <w:pPr>
              <w:pStyle w:val="Style_6"/>
              <w:spacing w:line="288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2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83. Право заявителя на испрашиваемый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F020000">
            <w:pPr>
              <w:pStyle w:val="Style_6"/>
              <w:spacing w:line="275" w:lineRule="exact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20000">
            <w:pPr>
              <w:pStyle w:val="Style_6"/>
              <w:spacing w:line="268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84.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  <w:p w14:paraId="41020000">
            <w:pPr>
              <w:pStyle w:val="Style_6"/>
              <w:spacing w:before="21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85.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rPr>
          <w:trHeight w:hRule="atLeast" w:val="594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20000">
            <w:pPr>
              <w:pStyle w:val="Style_6"/>
              <w:spacing w:line="290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20000">
            <w:pPr>
              <w:pStyle w:val="Style_6"/>
              <w:spacing w:line="270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86.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2"/>
                <w:sz w:val="24"/>
              </w:rPr>
              <w:t xml:space="preserve"> какого</w:t>
            </w:r>
          </w:p>
          <w:p w14:paraId="44020000">
            <w:pPr>
              <w:pStyle w:val="Style_6"/>
              <w:spacing w:before="21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изъят </w:t>
            </w:r>
            <w:r>
              <w:rPr>
                <w:sz w:val="24"/>
              </w:rPr>
              <w:t>земельный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20000">
            <w:pPr>
              <w:pStyle w:val="Style_6"/>
              <w:spacing w:line="270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87.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изъятии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  <w:p w14:paraId="46020000">
            <w:pPr>
              <w:pStyle w:val="Style_6"/>
              <w:spacing w:before="21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88.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изъят </w:t>
            </w:r>
            <w:r>
              <w:rPr>
                <w:sz w:val="24"/>
              </w:rPr>
              <w:t>земельный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</w:t>
            </w:r>
          </w:p>
        </w:tc>
      </w:tr>
      <w:t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20000">
            <w:pPr>
              <w:pStyle w:val="Style_6"/>
              <w:spacing w:line="288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2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89.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какого документа заявитель </w:t>
            </w:r>
            <w:r>
              <w:rPr>
                <w:spacing w:val="-2"/>
                <w:sz w:val="24"/>
              </w:rPr>
              <w:t>осуществляет недропользование?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20000">
            <w:pPr>
              <w:pStyle w:val="Style_6"/>
              <w:tabs>
                <w:tab w:leader="none" w:pos="459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90.Проектная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работ, связанных с пользованием недрами</w:t>
            </w:r>
          </w:p>
          <w:p w14:paraId="4A020000">
            <w:pPr>
              <w:pStyle w:val="Style_6"/>
              <w:tabs>
                <w:tab w:leader="none" w:pos="459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91.Государственное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предусматривающее выполнение мероприятий по государственному геологическому изучению недр</w:t>
            </w:r>
          </w:p>
          <w:p w14:paraId="4B020000">
            <w:pPr>
              <w:pStyle w:val="Style_6"/>
              <w:tabs>
                <w:tab w:leader="none" w:pos="455" w:val="left"/>
              </w:tabs>
              <w:spacing w:after="0" w:before="0" w:line="275" w:lineRule="exact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92.Государственный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контракт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4C020000">
            <w:pPr>
              <w:pStyle w:val="Style_6"/>
              <w:spacing w:before="12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геологическому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недр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20000">
            <w:pPr>
              <w:pStyle w:val="Style_6"/>
              <w:spacing w:line="290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2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 xml:space="preserve">93. На основании какого </w:t>
            </w:r>
            <w:r>
              <w:rPr>
                <w:spacing w:val="-2"/>
                <w:sz w:val="24"/>
              </w:rPr>
              <w:t xml:space="preserve">документа осуществляется </w:t>
            </w:r>
            <w:r>
              <w:rPr>
                <w:sz w:val="24"/>
              </w:rPr>
              <w:t>добычу (вылов) водных биологических ресурсов?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20000">
            <w:pPr>
              <w:pStyle w:val="Style_6"/>
              <w:tabs>
                <w:tab w:leader="none" w:pos="455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94.Решение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водных биологических ресурсов</w:t>
            </w:r>
          </w:p>
          <w:p w14:paraId="50020000">
            <w:pPr>
              <w:pStyle w:val="Style_6"/>
              <w:tabs>
                <w:tab w:leader="none" w:pos="464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95.Договор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рыбопромыслового </w:t>
            </w:r>
            <w:r>
              <w:rPr>
                <w:spacing w:val="-2"/>
                <w:sz w:val="24"/>
              </w:rPr>
              <w:t>участка</w:t>
            </w:r>
          </w:p>
          <w:p w14:paraId="51020000">
            <w:pPr>
              <w:pStyle w:val="Style_6"/>
              <w:tabs>
                <w:tab w:leader="none" w:pos="459" w:val="left"/>
              </w:tabs>
              <w:spacing w:after="0" w:before="0" w:line="275" w:lineRule="exact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96.Договор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биологическими</w:t>
            </w:r>
          </w:p>
          <w:p w14:paraId="52020000">
            <w:pPr>
              <w:pStyle w:val="Style_6"/>
              <w:spacing w:before="14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ресурсами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20000">
            <w:pPr>
              <w:pStyle w:val="Style_6"/>
              <w:spacing w:line="291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2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97.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категории относится заявитель (юридическое лицо)?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20000">
            <w:pPr>
              <w:pStyle w:val="Style_6"/>
              <w:tabs>
                <w:tab w:leader="none" w:pos="459" w:val="left"/>
              </w:tabs>
              <w:spacing w:after="0" w:before="0" w:line="270" w:lineRule="exact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98.Арендатор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  <w:p w14:paraId="56020000">
            <w:pPr>
              <w:pStyle w:val="Style_6"/>
              <w:tabs>
                <w:tab w:leader="none" w:pos="46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99.Лицо,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заключён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развитии застроенной территории</w:t>
            </w:r>
          </w:p>
          <w:p w14:paraId="57020000">
            <w:pPr>
              <w:pStyle w:val="Style_6"/>
              <w:tabs>
                <w:tab w:leader="none" w:pos="58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100.Собственник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пользователь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сооружения, помещений в них</w:t>
            </w:r>
          </w:p>
          <w:p w14:paraId="58020000">
            <w:pPr>
              <w:pStyle w:val="Style_6"/>
              <w:tabs>
                <w:tab w:leader="none" w:pos="58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101.Собственник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незавершённого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строительства</w:t>
            </w:r>
          </w:p>
          <w:p w14:paraId="59020000">
            <w:pPr>
              <w:pStyle w:val="Style_6"/>
              <w:tabs>
                <w:tab w:leader="none" w:pos="58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102.Лицо,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размещения объектов инженерно-технического обеспечения</w:t>
            </w:r>
          </w:p>
          <w:p w14:paraId="5A020000">
            <w:pPr>
              <w:pStyle w:val="Style_6"/>
              <w:tabs>
                <w:tab w:leader="none" w:pos="58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103.Некоммерческая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участок предоставлен для комплексного освоения в целях индивидуального жилищного строительства</w:t>
            </w:r>
          </w:p>
          <w:p w14:paraId="5B020000">
            <w:pPr>
              <w:pStyle w:val="Style_6"/>
              <w:tabs>
                <w:tab w:leader="none" w:pos="579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 xml:space="preserve">104.Лицо, с которым </w:t>
            </w:r>
            <w:r>
              <w:rPr>
                <w:sz w:val="24"/>
              </w:rPr>
              <w:t>заключён</w:t>
            </w:r>
            <w:r>
              <w:rPr>
                <w:sz w:val="24"/>
              </w:rPr>
              <w:t xml:space="preserve"> договор об освоении территории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стандартного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жилья</w:t>
            </w:r>
          </w:p>
          <w:p w14:paraId="5C020000">
            <w:pPr>
              <w:pStyle w:val="Style_6"/>
              <w:tabs>
                <w:tab w:leader="none" w:pos="579" w:val="left"/>
              </w:tabs>
              <w:spacing w:after="0" w:before="1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105.Лицо,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заключён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комплексном освоении территории для строительства жилья</w:t>
            </w:r>
          </w:p>
          <w:p w14:paraId="5D020000">
            <w:pPr>
              <w:pStyle w:val="Style_6"/>
              <w:tabs>
                <w:tab w:leader="none" w:pos="579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106.Лицо,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заключён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комплексном развитии территории</w:t>
            </w:r>
          </w:p>
          <w:p w14:paraId="5E020000">
            <w:pPr>
              <w:pStyle w:val="Style_6"/>
              <w:tabs>
                <w:tab w:leader="none" w:pos="579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107.Лицо,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использующее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постоянного (бессрочного) пользования</w:t>
            </w:r>
          </w:p>
          <w:p w14:paraId="5F020000">
            <w:pPr>
              <w:pStyle w:val="Style_6"/>
              <w:tabs>
                <w:tab w:leader="none" w:pos="574" w:val="left"/>
              </w:tabs>
              <w:spacing w:after="0" w:before="1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108.Крестьянское (фермерское) хозяйство, использующее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сельскохозяйственного </w:t>
            </w:r>
            <w:r>
              <w:rPr>
                <w:spacing w:val="-2"/>
                <w:sz w:val="24"/>
              </w:rPr>
              <w:t>назначения</w:t>
            </w:r>
          </w:p>
          <w:p w14:paraId="60020000">
            <w:pPr>
              <w:pStyle w:val="Style_6"/>
              <w:tabs>
                <w:tab w:leader="none" w:pos="574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109.Крестьянское (фермерское) хозяйство, испрашивающее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деятельности</w:t>
            </w:r>
          </w:p>
          <w:p w14:paraId="61020000">
            <w:pPr>
              <w:pStyle w:val="Style_6"/>
              <w:tabs>
                <w:tab w:leader="none" w:pos="584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110.Лицо,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размещения социальных объектов</w:t>
            </w:r>
          </w:p>
          <w:p w14:paraId="62020000">
            <w:pPr>
              <w:pStyle w:val="Style_6"/>
              <w:tabs>
                <w:tab w:leader="none" w:pos="579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111.Лицо,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выполнения международных обязательств</w:t>
            </w:r>
          </w:p>
          <w:p w14:paraId="63020000">
            <w:pPr>
              <w:pStyle w:val="Style_6"/>
              <w:tabs>
                <w:tab w:leader="none" w:pos="589" w:val="left"/>
              </w:tabs>
              <w:spacing w:after="0" w:before="0" w:line="275" w:lineRule="exact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112.Лицо,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изъят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арендованный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</w:t>
            </w:r>
          </w:p>
          <w:p w14:paraId="64020000">
            <w:pPr>
              <w:pStyle w:val="Style_6"/>
              <w:tabs>
                <w:tab w:leader="none" w:pos="556" w:val="left"/>
              </w:tabs>
              <w:spacing w:after="0" w:before="22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113.Религиозная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</w:p>
          <w:p w14:paraId="65020000">
            <w:pPr>
              <w:pStyle w:val="Style_6"/>
              <w:tabs>
                <w:tab w:leader="none" w:pos="556" w:val="left"/>
              </w:tabs>
              <w:spacing w:after="0" w:before="22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114.Казачье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  <w:p w14:paraId="66020000">
            <w:pPr>
              <w:pStyle w:val="Style_6"/>
              <w:tabs>
                <w:tab w:leader="none" w:pos="579" w:val="left"/>
              </w:tabs>
              <w:spacing w:after="0" w:before="21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115.Лицо,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собственность участка без торгов</w:t>
            </w:r>
          </w:p>
          <w:p w14:paraId="67020000">
            <w:pPr>
              <w:pStyle w:val="Style_6"/>
              <w:tabs>
                <w:tab w:leader="none" w:pos="556" w:val="left"/>
              </w:tabs>
              <w:spacing w:after="0" w:before="0" w:line="275" w:lineRule="exact"/>
              <w:ind w:firstLine="0" w:left="283" w:right="4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116.Недропользователь</w:t>
            </w:r>
          </w:p>
        </w:tc>
      </w:tr>
    </w:tbl>
    <w:p w14:paraId="68020000">
      <w:pPr>
        <w:pStyle w:val="Style_1"/>
        <w:spacing w:after="1" w:before="207"/>
        <w:ind w:firstLine="0" w:left="283" w:right="427"/>
        <w:rPr>
          <w:b w:val="1"/>
          <w:sz w:val="26"/>
        </w:rPr>
      </w:pPr>
    </w:p>
    <w:p w14:paraId="69020000">
      <w:pPr>
        <w:pStyle w:val="Style_1"/>
        <w:spacing w:after="1" w:before="207"/>
        <w:ind w:firstLine="0" w:left="283" w:right="427"/>
        <w:rPr>
          <w:b w:val="1"/>
          <w:sz w:val="26"/>
        </w:rPr>
      </w:pPr>
    </w:p>
    <w:tbl>
      <w:tblPr>
        <w:tblStyle w:val="Style_5"/>
        <w:tblInd w:type="dxa" w:w="58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2"/>
        <w:gridCol w:w="3377"/>
        <w:gridCol w:w="6116"/>
      </w:tblGrid>
      <w:tr>
        <w:trPr>
          <w:trHeight w:hRule="atLeast" w:val="11614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20000">
            <w:pPr>
              <w:pStyle w:val="Style_6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20000">
            <w:pPr>
              <w:pStyle w:val="Style_6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20000">
            <w:pPr>
              <w:pStyle w:val="Style_6"/>
              <w:tabs>
                <w:tab w:leader="none" w:pos="556" w:val="left"/>
              </w:tabs>
              <w:spacing w:after="0" w:before="0" w:line="272" w:lineRule="exact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117.</w:t>
            </w:r>
            <w:bookmarkStart w:id="26" w:name="Страница_37"/>
            <w:bookmarkEnd w:id="26"/>
            <w:r>
              <w:rPr>
                <w:sz w:val="24"/>
              </w:rPr>
              <w:t>Резидент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  <w:p w14:paraId="6D020000">
            <w:pPr>
              <w:pStyle w:val="Style_6"/>
              <w:tabs>
                <w:tab w:leader="none" w:pos="589" w:val="left"/>
              </w:tabs>
              <w:spacing w:after="0" w:before="21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118.Управляющая компания, привлеченная для выполнения функций по созданию объектов недвижимости в границах особой эконом. зоны и на прилегающей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этими и ранее созданными объектами недвижимости</w:t>
            </w:r>
          </w:p>
          <w:p w14:paraId="6E020000">
            <w:pPr>
              <w:pStyle w:val="Style_6"/>
              <w:tabs>
                <w:tab w:leader="none" w:pos="579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 xml:space="preserve">119.Лицо, с которым </w:t>
            </w:r>
            <w:r>
              <w:rPr>
                <w:sz w:val="24"/>
              </w:rPr>
              <w:t>заключён</w:t>
            </w:r>
            <w:r>
              <w:rPr>
                <w:sz w:val="24"/>
              </w:rPr>
              <w:t>о соглашение о взаимодействии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инфраструктуры особой экономической зоны</w:t>
            </w:r>
          </w:p>
          <w:p w14:paraId="6F020000">
            <w:pPr>
              <w:pStyle w:val="Style_6"/>
              <w:tabs>
                <w:tab w:leader="none" w:pos="579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120.Лицо,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заключён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концессионное </w:t>
            </w:r>
            <w:r>
              <w:rPr>
                <w:spacing w:val="-2"/>
                <w:sz w:val="24"/>
              </w:rPr>
              <w:t>соглашение</w:t>
            </w:r>
          </w:p>
          <w:p w14:paraId="70020000">
            <w:pPr>
              <w:pStyle w:val="Style_6"/>
              <w:tabs>
                <w:tab w:leader="none" w:pos="589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121.Лицо, заключившее договор об освоении территории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эксплуатации наемного дома</w:t>
            </w:r>
          </w:p>
          <w:p w14:paraId="71020000">
            <w:pPr>
              <w:pStyle w:val="Style_6"/>
              <w:tabs>
                <w:tab w:leader="none" w:pos="579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122.Лицо,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заключён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специальный инвестиционный контракт</w:t>
            </w:r>
          </w:p>
          <w:p w14:paraId="72020000">
            <w:pPr>
              <w:pStyle w:val="Style_6"/>
              <w:tabs>
                <w:tab w:leader="none" w:pos="579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123.Лицо,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заключён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охотхозяйственное </w:t>
            </w:r>
            <w:r>
              <w:rPr>
                <w:spacing w:val="-2"/>
                <w:sz w:val="24"/>
              </w:rPr>
              <w:t>соглашение</w:t>
            </w:r>
          </w:p>
          <w:p w14:paraId="73020000">
            <w:pPr>
              <w:pStyle w:val="Style_6"/>
              <w:tabs>
                <w:tab w:leader="none" w:pos="584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124.Лицо,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размещения водохранилища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гидротехнического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</w:p>
          <w:p w14:paraId="74020000">
            <w:pPr>
              <w:pStyle w:val="Style_6"/>
              <w:tabs>
                <w:tab w:leader="none" w:pos="574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125.Резидент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развития, включенный в реестр резидентов такой зоны</w:t>
            </w:r>
          </w:p>
          <w:p w14:paraId="75020000">
            <w:pPr>
              <w:pStyle w:val="Style_6"/>
              <w:tabs>
                <w:tab w:leader="none" w:pos="574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126.Участник свободной экономической зоны на территориях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федерального значения Севастополя</w:t>
            </w:r>
          </w:p>
          <w:p w14:paraId="76020000">
            <w:pPr>
              <w:pStyle w:val="Style_6"/>
              <w:tabs>
                <w:tab w:leader="none" w:pos="579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127.Лицо,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добычу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(вылов)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водных биологических ресурсов</w:t>
            </w:r>
          </w:p>
          <w:p w14:paraId="77020000">
            <w:pPr>
              <w:pStyle w:val="Style_6"/>
              <w:tabs>
                <w:tab w:leader="none" w:pos="579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128.Лицо,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осуществляющее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товарную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аквакультуру (товарное рыбоводство)</w:t>
            </w:r>
          </w:p>
          <w:p w14:paraId="78020000">
            <w:pPr>
              <w:pStyle w:val="Style_6"/>
              <w:tabs>
                <w:tab w:leader="none" w:pos="556" w:val="left"/>
              </w:tabs>
              <w:spacing w:after="0" w:before="0" w:line="275" w:lineRule="exact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129.Научно-технологический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</w:t>
            </w:r>
          </w:p>
          <w:p w14:paraId="79020000">
            <w:pPr>
              <w:pStyle w:val="Style_6"/>
              <w:tabs>
                <w:tab w:leader="none" w:pos="584" w:val="left"/>
              </w:tabs>
              <w:spacing w:after="0" w:before="19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130.Публично-правовая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"Единый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заказчик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сфере строительства"</w:t>
            </w:r>
          </w:p>
          <w:p w14:paraId="7A020000">
            <w:pPr>
              <w:pStyle w:val="Style_6"/>
              <w:tabs>
                <w:tab w:leader="none" w:pos="574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131.Государственная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"Российские автомобильные дороги"</w:t>
            </w:r>
          </w:p>
          <w:p w14:paraId="7B020000">
            <w:pPr>
              <w:pStyle w:val="Style_6"/>
              <w:tabs>
                <w:tab w:leader="none" w:pos="574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132.Открытое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акционерное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"Российские железные дороги"</w:t>
            </w:r>
          </w:p>
          <w:p w14:paraId="7C020000">
            <w:pPr>
              <w:pStyle w:val="Style_6"/>
              <w:tabs>
                <w:tab w:leader="none" w:pos="579" w:val="left"/>
              </w:tabs>
              <w:spacing w:after="0" w:before="0" w:line="275" w:lineRule="exact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133.Лицо,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7D020000">
            <w:pPr>
              <w:pStyle w:val="Style_6"/>
              <w:spacing w:before="6" w:line="290" w:lineRule="atLeas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указом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>
        <w:trPr>
          <w:trHeight w:hRule="atLeast" w:val="2678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20000">
            <w:pPr>
              <w:pStyle w:val="Style_6"/>
              <w:spacing w:line="291" w:lineRule="exact"/>
              <w:ind w:firstLine="0" w:left="283" w:right="427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2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134.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категории арендатора относится </w:t>
            </w:r>
            <w:r>
              <w:rPr>
                <w:spacing w:val="-2"/>
                <w:sz w:val="24"/>
              </w:rPr>
              <w:t>заявитель?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20000">
            <w:pPr>
              <w:pStyle w:val="Style_6"/>
              <w:tabs>
                <w:tab w:leader="none" w:pos="589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135.Арендатор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заключён</w:t>
            </w:r>
            <w:r>
              <w:rPr>
                <w:sz w:val="24"/>
              </w:rPr>
              <w:t>ие нового договора аренды</w:t>
            </w:r>
          </w:p>
          <w:p w14:paraId="81020000">
            <w:pPr>
              <w:pStyle w:val="Style_6"/>
              <w:tabs>
                <w:tab w:leader="none" w:pos="579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136.Арендатор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 испрашиваемый участок</w:t>
            </w:r>
          </w:p>
          <w:p w14:paraId="82020000">
            <w:pPr>
              <w:pStyle w:val="Style_6"/>
              <w:tabs>
                <w:tab w:leader="none" w:pos="579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137.Арендатор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предназначенного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ведения сельскохозяйственного производства</w:t>
            </w:r>
          </w:p>
          <w:p w14:paraId="83020000">
            <w:pPr>
              <w:pStyle w:val="Style_6"/>
              <w:tabs>
                <w:tab w:leader="none" w:pos="579" w:val="left"/>
              </w:tabs>
              <w:spacing w:after="0" w:before="0" w:line="275" w:lineRule="exact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138.Арендатор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предоставленного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84020000">
            <w:pPr>
              <w:pStyle w:val="Style_6"/>
              <w:spacing w:line="290" w:lineRule="atLeas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комплексного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которого образован испрашиваемый участок</w:t>
            </w:r>
          </w:p>
        </w:tc>
      </w:tr>
      <w:tr>
        <w:trPr>
          <w:trHeight w:hRule="atLeast" w:val="906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20000">
            <w:pPr>
              <w:pStyle w:val="Style_6"/>
              <w:spacing w:line="293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2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139.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аренды земельного участка</w:t>
            </w:r>
          </w:p>
          <w:p w14:paraId="87020000">
            <w:pPr>
              <w:pStyle w:val="Style_6"/>
              <w:spacing w:line="276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зарегистрирован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20000">
            <w:pPr>
              <w:pStyle w:val="Style_6"/>
              <w:spacing w:line="272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140Договор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89020000">
            <w:pPr>
              <w:pStyle w:val="Style_6"/>
              <w:spacing w:before="21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141.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20000">
            <w:pPr>
              <w:pStyle w:val="Style_6"/>
              <w:spacing w:line="288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20000">
            <w:pPr>
              <w:pStyle w:val="Style_6"/>
              <w:spacing w:line="268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142.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аренды</w:t>
            </w:r>
          </w:p>
          <w:p w14:paraId="8C020000">
            <w:pPr>
              <w:pStyle w:val="Style_6"/>
              <w:spacing w:before="7" w:line="290" w:lineRule="atLeas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исходного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участка зарегистрирован в 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20000">
            <w:pPr>
              <w:pStyle w:val="Style_6"/>
              <w:spacing w:line="268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143.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8E020000">
            <w:pPr>
              <w:pStyle w:val="Style_6"/>
              <w:spacing w:before="21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144.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20000">
            <w:pPr>
              <w:pStyle w:val="Style_6"/>
              <w:spacing w:line="293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2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145. Право на здание, сооружение,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</w:p>
          <w:p w14:paraId="91020000">
            <w:pPr>
              <w:pStyle w:val="Style_6"/>
              <w:spacing w:line="275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20000">
            <w:pPr>
              <w:pStyle w:val="Style_6"/>
              <w:spacing w:line="273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146.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  <w:p w14:paraId="93020000">
            <w:pPr>
              <w:pStyle w:val="Style_6"/>
              <w:spacing w:before="21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147.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20000">
            <w:pPr>
              <w:pStyle w:val="Style_6"/>
              <w:spacing w:line="290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2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148.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испрашиваемый земельный участок</w:t>
            </w:r>
          </w:p>
          <w:p w14:paraId="96020000">
            <w:pPr>
              <w:pStyle w:val="Style_6"/>
              <w:spacing w:line="275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20000">
            <w:pPr>
              <w:pStyle w:val="Style_6"/>
              <w:spacing w:line="270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148.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  <w:p w14:paraId="98020000">
            <w:pPr>
              <w:pStyle w:val="Style_6"/>
              <w:spacing w:before="21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149.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20000">
            <w:pPr>
              <w:pStyle w:val="Style_6"/>
              <w:spacing w:line="290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2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150.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объект </w:t>
            </w:r>
            <w:r>
              <w:rPr>
                <w:spacing w:val="-2"/>
                <w:sz w:val="24"/>
              </w:rPr>
              <w:t>незавершённого</w:t>
            </w:r>
            <w:r>
              <w:rPr>
                <w:spacing w:val="-2"/>
                <w:sz w:val="24"/>
              </w:rPr>
              <w:t xml:space="preserve"> строительства</w:t>
            </w:r>
          </w:p>
          <w:p w14:paraId="9B020000">
            <w:pPr>
              <w:pStyle w:val="Style_6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20000">
            <w:pPr>
              <w:pStyle w:val="Style_6"/>
              <w:spacing w:line="270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151.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  <w:p w14:paraId="9D020000">
            <w:pPr>
              <w:pStyle w:val="Style_6"/>
              <w:spacing w:before="24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152.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20000">
            <w:pPr>
              <w:pStyle w:val="Style_6"/>
              <w:spacing w:line="288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20000">
            <w:pPr>
              <w:pStyle w:val="Style_6"/>
              <w:spacing w:line="267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153.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на</w:t>
            </w:r>
          </w:p>
          <w:p w14:paraId="A0020000">
            <w:pPr>
              <w:pStyle w:val="Style_6"/>
              <w:spacing w:before="7" w:line="290" w:lineRule="atLeas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испрашиваемый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20000">
            <w:pPr>
              <w:pStyle w:val="Style_6"/>
              <w:tabs>
                <w:tab w:leader="none" w:pos="556" w:val="left"/>
              </w:tabs>
              <w:spacing w:after="0" w:before="0" w:line="267" w:lineRule="exact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154.Право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A2020000">
            <w:pPr>
              <w:pStyle w:val="Style_6"/>
              <w:tabs>
                <w:tab w:leader="none" w:pos="565" w:val="left"/>
              </w:tabs>
              <w:spacing w:after="0" w:before="21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155.Право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20000">
            <w:pPr>
              <w:pStyle w:val="Style_6"/>
              <w:spacing w:line="288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2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156. Объект относится к объектам федерального, регионального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</w:p>
          <w:p w14:paraId="A5020000">
            <w:pPr>
              <w:pStyle w:val="Style_6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значения?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2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157. Объект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федерального, регионального, местного значения</w:t>
            </w:r>
          </w:p>
          <w:p w14:paraId="A7020000">
            <w:pPr>
              <w:pStyle w:val="Style_6"/>
              <w:spacing w:line="272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158.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федерального,</w:t>
            </w:r>
          </w:p>
          <w:p w14:paraId="A8020000">
            <w:pPr>
              <w:pStyle w:val="Style_6"/>
              <w:spacing w:before="13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</w:p>
        </w:tc>
      </w:tr>
      <w:t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20000">
            <w:pPr>
              <w:pStyle w:val="Style_6"/>
              <w:spacing w:line="288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2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159. Право заявителя на испрашиваемый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</w:p>
          <w:p w14:paraId="AB020000">
            <w:pPr>
              <w:pStyle w:val="Style_6"/>
              <w:spacing w:line="275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20000">
            <w:pPr>
              <w:pStyle w:val="Style_6"/>
              <w:spacing w:line="268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160.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  <w:p w14:paraId="AD020000">
            <w:pPr>
              <w:pStyle w:val="Style_6"/>
              <w:spacing w:before="21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161.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20000">
            <w:pPr>
              <w:pStyle w:val="Style_6"/>
              <w:spacing w:line="290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2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162. На основании какого документа заявитель обращается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получением</w:t>
            </w:r>
          </w:p>
          <w:p w14:paraId="B0020000">
            <w:pPr>
              <w:pStyle w:val="Style_6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участка?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2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163.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Распоряжение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  <w:p w14:paraId="B2020000">
            <w:pPr>
              <w:pStyle w:val="Style_6"/>
              <w:spacing w:line="272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164.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Распоряжение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должностного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субъекта</w:t>
            </w:r>
          </w:p>
          <w:p w14:paraId="B3020000">
            <w:pPr>
              <w:pStyle w:val="Style_6"/>
              <w:spacing w:before="16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20000">
            <w:pPr>
              <w:pStyle w:val="Style_6"/>
              <w:spacing w:line="291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2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165.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какого документа был изъят</w:t>
            </w:r>
          </w:p>
          <w:p w14:paraId="B6020000">
            <w:pPr>
              <w:pStyle w:val="Style_6"/>
              <w:spacing w:line="275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20000">
            <w:pPr>
              <w:pStyle w:val="Style_6"/>
              <w:spacing w:line="270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166.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Соглашение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изъятии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  <w:p w14:paraId="B8020000">
            <w:pPr>
              <w:pStyle w:val="Style_6"/>
              <w:spacing w:before="7" w:line="290" w:lineRule="atLeas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167.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изъят земельный участок</w:t>
            </w:r>
          </w:p>
        </w:tc>
      </w:tr>
      <w:t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20000">
            <w:pPr>
              <w:pStyle w:val="Style_6"/>
              <w:spacing w:line="288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2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168.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какого документа заявитель </w:t>
            </w:r>
            <w:r>
              <w:rPr>
                <w:spacing w:val="-2"/>
                <w:sz w:val="24"/>
              </w:rPr>
              <w:t>осуществляет недропользование?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20000">
            <w:pPr>
              <w:pStyle w:val="Style_6"/>
              <w:tabs>
                <w:tab w:leader="none" w:pos="579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169.Проектная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работ, связанных с пользованием недрами</w:t>
            </w:r>
          </w:p>
          <w:p w14:paraId="BC020000">
            <w:pPr>
              <w:pStyle w:val="Style_6"/>
              <w:tabs>
                <w:tab w:leader="none" w:pos="574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170.Государственное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предусматривающее выполнение мероприятий по государственному геологическому изучению недр</w:t>
            </w:r>
          </w:p>
          <w:p w14:paraId="BD020000">
            <w:pPr>
              <w:pStyle w:val="Style_6"/>
              <w:tabs>
                <w:tab w:leader="none" w:pos="579" w:val="left"/>
              </w:tabs>
              <w:spacing w:after="0" w:before="0" w:line="275" w:lineRule="exact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171.Государственный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контракт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BE020000">
            <w:pPr>
              <w:pStyle w:val="Style_6"/>
              <w:spacing w:before="9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геологическому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недр</w:t>
            </w:r>
          </w:p>
        </w:tc>
      </w:tr>
      <w:t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20000">
            <w:pPr>
              <w:pStyle w:val="Style_6"/>
              <w:spacing w:line="288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20000">
            <w:pPr>
              <w:pStyle w:val="Style_6"/>
              <w:spacing w:line="268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172.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использования</w:t>
            </w:r>
          </w:p>
          <w:p w14:paraId="C1020000">
            <w:pPr>
              <w:pStyle w:val="Style_6"/>
              <w:spacing w:before="7" w:line="290" w:lineRule="atLeas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наемного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планируется </w:t>
            </w:r>
            <w:r>
              <w:rPr>
                <w:spacing w:val="-2"/>
                <w:sz w:val="24"/>
              </w:rPr>
              <w:t>осуществлять?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20000">
            <w:pPr>
              <w:pStyle w:val="Style_6"/>
              <w:spacing w:line="268" w:lineRule="exact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173.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Коммерческое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</w:p>
          <w:p w14:paraId="C3020000">
            <w:pPr>
              <w:pStyle w:val="Style_6"/>
              <w:spacing w:before="21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174.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20000">
            <w:pPr>
              <w:pStyle w:val="Style_6"/>
              <w:spacing w:line="291" w:lineRule="exact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20000">
            <w:pPr>
              <w:pStyle w:val="Style_6"/>
              <w:spacing w:line="264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 xml:space="preserve">175. На основании какого </w:t>
            </w:r>
            <w:r>
              <w:rPr>
                <w:spacing w:val="-2"/>
                <w:sz w:val="24"/>
              </w:rPr>
              <w:t xml:space="preserve">документа осуществляется </w:t>
            </w:r>
            <w:r>
              <w:rPr>
                <w:sz w:val="24"/>
              </w:rPr>
              <w:t>добычу (вылов) водных биологических ресурсов?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20000">
            <w:pPr>
              <w:pStyle w:val="Style_6"/>
              <w:tabs>
                <w:tab w:leader="none" w:pos="574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176.Решение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водных биологических ресурсов</w:t>
            </w:r>
          </w:p>
          <w:p w14:paraId="C7020000">
            <w:pPr>
              <w:pStyle w:val="Style_6"/>
              <w:tabs>
                <w:tab w:leader="none" w:pos="584" w:val="left"/>
              </w:tabs>
              <w:spacing w:after="0" w:before="0" w:line="264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177.Договор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рыбопромыслового </w:t>
            </w:r>
            <w:r>
              <w:rPr>
                <w:spacing w:val="-2"/>
                <w:sz w:val="24"/>
              </w:rPr>
              <w:t>участка</w:t>
            </w:r>
          </w:p>
          <w:p w14:paraId="C8020000">
            <w:pPr>
              <w:pStyle w:val="Style_6"/>
              <w:tabs>
                <w:tab w:leader="none" w:pos="579" w:val="left"/>
              </w:tabs>
              <w:spacing w:after="0" w:before="0" w:line="275" w:lineRule="exact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178.Договор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биологическими </w:t>
            </w:r>
            <w:r>
              <w:rPr>
                <w:spacing w:val="-2"/>
                <w:sz w:val="24"/>
              </w:rPr>
              <w:t>ресурсами</w:t>
            </w:r>
          </w:p>
        </w:tc>
      </w:tr>
    </w:tbl>
    <w:tbl>
      <w:tblPr>
        <w:tblStyle w:val="Style_5"/>
        <w:tblInd w:type="dxa" w:w="58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2"/>
        <w:gridCol w:w="3377"/>
        <w:gridCol w:w="6116"/>
      </w:tblGrid>
      <w:tr>
        <w:trPr>
          <w:trHeight w:hRule="atLeast" w:val="1187"/>
        </w:trP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2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179. На основании какого документа заявитель обращается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получением</w:t>
            </w:r>
          </w:p>
          <w:p w14:paraId="CB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участка?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180.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Указ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Федерации</w:t>
            </w:r>
          </w:p>
          <w:p w14:paraId="CD020000">
            <w:pPr>
              <w:pStyle w:val="Style_6"/>
              <w:spacing w:before="22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181.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Распоряжение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2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182.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183.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Арендатор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</w:tc>
      </w:tr>
      <w:tr>
        <w:trPr>
          <w:trHeight w:hRule="atLeast" w:val="288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заявитель</w:t>
            </w: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184.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развитии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2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(иностранное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юридическое</w:t>
            </w: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2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застроенной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2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лицо)?</w:t>
            </w: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2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185.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2"/>
                <w:sz w:val="24"/>
              </w:rPr>
              <w:t xml:space="preserve"> сооружения,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2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них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2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186.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незавершённого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2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строительства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2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187.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размещения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2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инженерно-технического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20000">
            <w:pPr>
              <w:pStyle w:val="Style_6"/>
              <w:spacing w:before="6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188.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комплексном</w:t>
            </w:r>
          </w:p>
        </w:tc>
      </w:tr>
      <w:tr>
        <w:trPr>
          <w:trHeight w:hRule="atLeast" w:val="298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2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2"/>
                <w:sz w:val="24"/>
              </w:rPr>
              <w:t xml:space="preserve"> территории</w:t>
            </w:r>
          </w:p>
        </w:tc>
      </w:tr>
      <w:tr>
        <w:trPr>
          <w:trHeight w:hRule="atLeast" w:val="298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20000">
            <w:pPr>
              <w:pStyle w:val="Style_6"/>
              <w:spacing w:before="7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189.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размещения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2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2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190.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2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международных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обязательств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2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191.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изъят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арендованный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2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3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192.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3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собственность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торгов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3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193.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Недропользователь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3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194.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Резидент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4"/>
                <w:sz w:val="24"/>
              </w:rPr>
              <w:t xml:space="preserve"> зоны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3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195.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заключён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о</w:t>
            </w:r>
          </w:p>
        </w:tc>
      </w:tr>
      <w:tr>
        <w:trPr>
          <w:trHeight w:hRule="atLeast" w:val="299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3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взаимодействии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инфраструктуры</w:t>
            </w:r>
          </w:p>
        </w:tc>
      </w:tr>
      <w:tr>
        <w:trPr>
          <w:trHeight w:hRule="atLeast" w:val="299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30000">
            <w:pPr>
              <w:pStyle w:val="Style_6"/>
              <w:spacing w:before="7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особой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3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196.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заключён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концессионное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3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соглашение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3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197.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заключившее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освоении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3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эксплуатации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3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наемного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3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198.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специальный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3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 xml:space="preserve">инвестиционный </w:t>
            </w:r>
            <w:r>
              <w:rPr>
                <w:spacing w:val="-2"/>
                <w:sz w:val="24"/>
              </w:rPr>
              <w:t>контракт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3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199.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заключён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охотхозяйственное</w:t>
            </w:r>
          </w:p>
        </w:tc>
      </w:tr>
      <w:tr>
        <w:trPr>
          <w:trHeight w:hRule="atLeast" w:val="298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3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соглашение</w:t>
            </w:r>
          </w:p>
        </w:tc>
      </w:tr>
      <w:tr>
        <w:trPr>
          <w:trHeight w:hRule="atLeast" w:val="298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30000">
            <w:pPr>
              <w:pStyle w:val="Style_6"/>
              <w:spacing w:before="7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200.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размещения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3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водохранилища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гидротехнического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сооружения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3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201.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Резидент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развития,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30000">
            <w:pPr>
              <w:pStyle w:val="Style_6"/>
              <w:spacing w:before="6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включенный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резидентов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3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202.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добычу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(вылов)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водных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3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3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203.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осуществляющее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товарную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аквакультуру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3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(товарное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рыбоводство)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3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204.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>
        <w:trPr>
          <w:trHeight w:hRule="atLeast" w:val="297"/>
        </w:trPr>
        <w:tc>
          <w:tcPr>
            <w:tcW w:type="dxa" w:w="562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3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указом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</w:tc>
      </w:tr>
      <w:tr>
        <w:trPr>
          <w:trHeight w:hRule="atLeast" w:val="311"/>
        </w:trPr>
        <w:tc>
          <w:tcPr>
            <w:tcW w:type="dxa" w:w="562"/>
            <w:tcBorders>
              <w:top w:sz="4" w:val="nil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sz="4" w:val="nil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sz="4" w:val="nil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30000">
            <w:pPr>
              <w:pStyle w:val="Style_6"/>
              <w:spacing w:before="5" w:line="240" w:lineRule="auto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</w:tr>
      <w:tr>
        <w:trPr>
          <w:trHeight w:hRule="atLeast" w:val="311"/>
        </w:trP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205.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категории арендатора относится </w:t>
            </w:r>
            <w:r>
              <w:rPr>
                <w:spacing w:val="-2"/>
                <w:sz w:val="24"/>
              </w:rPr>
              <w:t>заявитель?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30000">
            <w:pPr>
              <w:pStyle w:val="Style_6"/>
              <w:tabs>
                <w:tab w:leader="none" w:pos="589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206.Арендатор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заключён</w:t>
            </w:r>
            <w:r>
              <w:rPr>
                <w:sz w:val="24"/>
              </w:rPr>
              <w:t>ие нового договора аренды</w:t>
            </w:r>
          </w:p>
          <w:p w14:paraId="52030000">
            <w:pPr>
              <w:pStyle w:val="Style_6"/>
              <w:tabs>
                <w:tab w:leader="none" w:pos="58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207.Арендатор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 испрашиваемый участок</w:t>
            </w:r>
          </w:p>
          <w:p w14:paraId="53030000">
            <w:pPr>
              <w:pStyle w:val="Style_6"/>
              <w:tabs>
                <w:tab w:leader="none" w:pos="58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208.Арендатор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предназначенного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ведения сельскохозяйственного производства</w:t>
            </w:r>
          </w:p>
          <w:p w14:paraId="54030000">
            <w:pPr>
              <w:pStyle w:val="Style_6"/>
              <w:tabs>
                <w:tab w:leader="none" w:pos="58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209.Арендатор участка, предоставленного для комплексного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</w:p>
          <w:p w14:paraId="55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образован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испрашиваемый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аренды</w:t>
            </w:r>
          </w:p>
          <w:p w14:paraId="58030000">
            <w:pPr>
              <w:pStyle w:val="Style_6"/>
              <w:spacing w:before="7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земельного участка зарегистрирован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211.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5A030000">
            <w:pPr>
              <w:pStyle w:val="Style_6"/>
              <w:spacing w:before="21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212.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213. Договор аренды исходного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  <w:p w14:paraId="5D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зарегистрирован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214.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5F030000">
            <w:pPr>
              <w:pStyle w:val="Style_6"/>
              <w:spacing w:before="21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215.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216.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здание,</w:t>
            </w:r>
          </w:p>
          <w:p w14:paraId="62030000">
            <w:pPr>
              <w:pStyle w:val="Style_6"/>
              <w:spacing w:before="7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сооружение, помещение зарегистрировано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217.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  <w:p w14:paraId="64030000">
            <w:pPr>
              <w:pStyle w:val="Style_6"/>
              <w:spacing w:before="21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218.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219.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испрашиваемый земельный участок</w:t>
            </w:r>
          </w:p>
          <w:p w14:paraId="67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220.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  <w:p w14:paraId="69030000">
            <w:pPr>
              <w:pStyle w:val="Style_6"/>
              <w:spacing w:before="21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221.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222.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объект </w:t>
            </w:r>
            <w:r>
              <w:rPr>
                <w:spacing w:val="-2"/>
                <w:sz w:val="24"/>
              </w:rPr>
              <w:t>незавершённого</w:t>
            </w:r>
            <w:r>
              <w:rPr>
                <w:spacing w:val="-2"/>
                <w:sz w:val="24"/>
              </w:rPr>
              <w:t xml:space="preserve"> строительства</w:t>
            </w:r>
          </w:p>
          <w:p w14:paraId="6C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223.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  <w:p w14:paraId="6E030000">
            <w:pPr>
              <w:pStyle w:val="Style_6"/>
              <w:spacing w:before="24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224.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225. Право заявителя на испрашиваемый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1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226.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  <w:p w14:paraId="73030000">
            <w:pPr>
              <w:pStyle w:val="Style_6"/>
              <w:spacing w:before="21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227.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228. Объект относится к объектам федерального, регионального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</w:p>
          <w:p w14:paraId="76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значения?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229. Объект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федерального, регионального, местного значения</w:t>
            </w:r>
          </w:p>
          <w:p w14:paraId="78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230.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федерального,</w:t>
            </w:r>
          </w:p>
          <w:p w14:paraId="79030000">
            <w:pPr>
              <w:pStyle w:val="Style_6"/>
              <w:spacing w:before="1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231. На основании какого документа заявитель обращается за предоставлением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</w:p>
          <w:p w14:paraId="7C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участка?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232.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Распоряжение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  <w:p w14:paraId="7E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233.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Распоряжение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должностного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лица субъекта Российской Федерации</w:t>
            </w:r>
          </w:p>
        </w:tc>
      </w:tr>
      <w:t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235.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какого</w:t>
            </w:r>
          </w:p>
          <w:p w14:paraId="81030000">
            <w:pPr>
              <w:pStyle w:val="Style_6"/>
              <w:spacing w:before="7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изъят земельный участок?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236.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Соглашение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изъятии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  <w:p w14:paraId="83030000">
            <w:pPr>
              <w:pStyle w:val="Style_6"/>
              <w:spacing w:before="7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237.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изъят земельный участок</w:t>
            </w:r>
          </w:p>
        </w:tc>
      </w:tr>
      <w:t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238.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какого документа заявитель </w:t>
            </w:r>
            <w:r>
              <w:rPr>
                <w:spacing w:val="-2"/>
                <w:sz w:val="24"/>
              </w:rPr>
              <w:t>осуществляет недропользование?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30000">
            <w:pPr>
              <w:pStyle w:val="Style_6"/>
              <w:tabs>
                <w:tab w:leader="none" w:pos="579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239.Проектная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работ, связанных с пользованием недрами</w:t>
            </w:r>
          </w:p>
          <w:p w14:paraId="87030000">
            <w:pPr>
              <w:pStyle w:val="Style_6"/>
              <w:tabs>
                <w:tab w:leader="none" w:pos="579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240.Государственное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предусматривающее выполнение мероприятий по государственному геологическому изучению недр</w:t>
            </w:r>
          </w:p>
          <w:p w14:paraId="88030000">
            <w:pPr>
              <w:pStyle w:val="Style_6"/>
              <w:tabs>
                <w:tab w:leader="none" w:pos="579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241.Государственный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контракт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89030000">
            <w:pPr>
              <w:pStyle w:val="Style_6"/>
              <w:spacing w:before="13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геологическому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недр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242.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использования наемного дома планируется</w:t>
            </w:r>
          </w:p>
          <w:p w14:paraId="8C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243.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Коммерческое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</w:p>
          <w:p w14:paraId="8E030000">
            <w:pPr>
              <w:pStyle w:val="Style_6"/>
              <w:spacing w:before="21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244.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2"/>
                <w:sz w:val="24"/>
              </w:rPr>
              <w:t xml:space="preserve"> использование</w:t>
            </w:r>
          </w:p>
        </w:tc>
      </w:tr>
      <w:t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 xml:space="preserve">245. На основании какого </w:t>
            </w:r>
            <w:r>
              <w:rPr>
                <w:spacing w:val="-2"/>
                <w:sz w:val="24"/>
              </w:rPr>
              <w:t xml:space="preserve">документа осуществляется </w:t>
            </w:r>
            <w:r>
              <w:rPr>
                <w:sz w:val="24"/>
              </w:rPr>
              <w:t>добычу (вылов) водных биологических ресурсов?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246.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водных биологических ресурсов</w:t>
            </w:r>
          </w:p>
          <w:p w14:paraId="92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247.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рыбопромыслового </w:t>
            </w:r>
            <w:r>
              <w:rPr>
                <w:spacing w:val="-2"/>
                <w:sz w:val="24"/>
              </w:rPr>
              <w:t>участка</w:t>
            </w:r>
          </w:p>
          <w:p w14:paraId="93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248.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Биологическими</w:t>
            </w:r>
          </w:p>
          <w:p w14:paraId="94030000">
            <w:pPr>
              <w:pStyle w:val="Style_6"/>
              <w:spacing w:before="15" w:line="240" w:lineRule="auto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ресурсами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249. На основании какого документа заявитель обращается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получением</w:t>
            </w:r>
          </w:p>
          <w:p w14:paraId="97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участка?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Федерации</w:t>
            </w:r>
          </w:p>
          <w:p w14:paraId="99030000">
            <w:pPr>
              <w:pStyle w:val="Style_6"/>
              <w:spacing w:before="21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251.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Распоряжение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>
        <w:tc>
          <w:tcPr>
            <w:tcW w:type="dxa" w:w="10055"/>
            <w:gridSpan w:val="3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подуслуги</w:t>
            </w:r>
          </w:p>
          <w:p w14:paraId="9B030000">
            <w:pPr>
              <w:pStyle w:val="Style_6"/>
              <w:spacing w:before="22"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z w:val="24"/>
              </w:rPr>
              <w:t>«Предоставление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плату»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услугой?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30000">
            <w:pPr>
              <w:pStyle w:val="Style_6"/>
              <w:tabs>
                <w:tab w:leader="none" w:pos="34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2.Заявитель</w:t>
            </w:r>
          </w:p>
          <w:p w14:paraId="9F030000">
            <w:pPr>
              <w:pStyle w:val="Style_6"/>
              <w:tabs>
                <w:tab w:leader="none" w:pos="335" w:val="left"/>
              </w:tabs>
              <w:spacing w:after="0" w:before="21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3.Представитель</w:t>
            </w:r>
          </w:p>
        </w:tc>
      </w:tr>
      <w:t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4. К какой категории 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заявитель?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30000">
            <w:pPr>
              <w:pStyle w:val="Style_6"/>
              <w:tabs>
                <w:tab w:leader="none" w:pos="340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5.Физическое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  <w:p w14:paraId="A3030000">
            <w:pPr>
              <w:pStyle w:val="Style_6"/>
              <w:tabs>
                <w:tab w:leader="none" w:pos="335" w:val="left"/>
              </w:tabs>
              <w:spacing w:after="0" w:before="21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6.Индивидуальный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</w:t>
            </w:r>
          </w:p>
          <w:p w14:paraId="A4030000">
            <w:pPr>
              <w:pStyle w:val="Style_6"/>
              <w:tabs>
                <w:tab w:leader="none" w:pos="335" w:val="left"/>
              </w:tabs>
              <w:spacing w:after="0" w:before="22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7.Юридическое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8. Заявитель является иностранным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юридическим</w:t>
            </w:r>
          </w:p>
          <w:p w14:paraId="A7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лицом?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30000">
            <w:pPr>
              <w:pStyle w:val="Style_6"/>
              <w:tabs>
                <w:tab w:leader="none" w:pos="34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9.Юридическое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  <w:p w14:paraId="A9030000">
            <w:pPr>
              <w:pStyle w:val="Style_6"/>
              <w:tabs>
                <w:tab w:leader="none" w:pos="435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10.Иностранное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юридическое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</w:tc>
      </w:tr>
      <w:t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категории относится заявитель (физическое лицо)?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30000">
            <w:pPr>
              <w:pStyle w:val="Style_6"/>
              <w:tabs>
                <w:tab w:leader="none" w:pos="46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12.Собственник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здании, сооружении</w:t>
            </w:r>
          </w:p>
          <w:p w14:paraId="AD030000">
            <w:pPr>
              <w:pStyle w:val="Style_6"/>
              <w:tabs>
                <w:tab w:leader="none" w:pos="46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13.Член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садоводческого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огороднического</w:t>
            </w:r>
          </w:p>
          <w:p w14:paraId="AE030000">
            <w:pPr>
              <w:pStyle w:val="Style_6"/>
              <w:spacing w:before="13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некоммерческого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товарищества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14. Право на здание, сооружение,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</w:p>
          <w:p w14:paraId="B1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30000">
            <w:pPr>
              <w:pStyle w:val="Style_6"/>
              <w:tabs>
                <w:tab w:leader="none" w:pos="435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15.Право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B3030000">
            <w:pPr>
              <w:pStyle w:val="Style_6"/>
              <w:tabs>
                <w:tab w:leader="none" w:pos="435" w:val="left"/>
              </w:tabs>
              <w:spacing w:after="0" w:before="21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16.Право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испрашиваемый земельный участок</w:t>
            </w:r>
          </w:p>
          <w:p w14:paraId="B6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30000">
            <w:pPr>
              <w:pStyle w:val="Style_6"/>
              <w:numPr>
                <w:ilvl w:val="0"/>
                <w:numId w:val="12"/>
              </w:numPr>
              <w:tabs>
                <w:tab w:leader="none" w:pos="459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B8030000">
            <w:pPr>
              <w:pStyle w:val="Style_6"/>
              <w:numPr>
                <w:ilvl w:val="0"/>
                <w:numId w:val="12"/>
              </w:numPr>
              <w:tabs>
                <w:tab w:leader="none" w:pos="459" w:val="left"/>
              </w:tabs>
              <w:spacing w:after="0" w:before="21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садоводческого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огороднического </w:t>
            </w:r>
            <w:r>
              <w:rPr>
                <w:sz w:val="24"/>
              </w:rPr>
              <w:t>товарищества на исходный земельный участок</w:t>
            </w:r>
          </w:p>
          <w:p w14:paraId="BB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30000">
            <w:pPr>
              <w:pStyle w:val="Style_6"/>
              <w:tabs>
                <w:tab w:leader="none" w:pos="459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21.Право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BD030000">
            <w:pPr>
              <w:pStyle w:val="Style_6"/>
              <w:tabs>
                <w:tab w:leader="none" w:pos="459" w:val="left"/>
              </w:tabs>
              <w:spacing w:after="0" w:before="24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22.Право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категории относится заявитель </w:t>
            </w:r>
            <w:r>
              <w:rPr>
                <w:spacing w:val="-2"/>
                <w:sz w:val="24"/>
              </w:rPr>
              <w:t>(индивидуальный предприниматель)?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30000">
            <w:pPr>
              <w:pStyle w:val="Style_6"/>
              <w:tabs>
                <w:tab w:leader="none" w:pos="469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24.Собственник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сооружения,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здании, сооружении</w:t>
            </w:r>
          </w:p>
          <w:p w14:paraId="C1030000">
            <w:pPr>
              <w:pStyle w:val="Style_6"/>
              <w:tabs>
                <w:tab w:leader="none" w:pos="46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25.Лицо,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заключён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комплексном освоении территории</w:t>
            </w:r>
          </w:p>
          <w:p w14:paraId="C2030000">
            <w:pPr>
              <w:pStyle w:val="Style_6"/>
              <w:tabs>
                <w:tab w:leader="none" w:pos="46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26.Арендатор участка для ведения сельскохозяйственного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  <w:p w14:paraId="C3030000">
            <w:pPr>
              <w:pStyle w:val="Style_6"/>
              <w:tabs>
                <w:tab w:leader="none" w:pos="459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27.Крестьянское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(фермерское)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использующее участок сельскохозяйственного назначения</w:t>
            </w:r>
          </w:p>
          <w:p w14:paraId="C4030000">
            <w:pPr>
              <w:pStyle w:val="Style_6"/>
              <w:tabs>
                <w:tab w:leader="none" w:pos="455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28.Крестьянское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(фермерское)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хозяйство,</w:t>
            </w:r>
          </w:p>
          <w:p w14:paraId="C5030000">
            <w:pPr>
              <w:pStyle w:val="Style_6"/>
              <w:spacing w:before="18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испрашивающее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здание,</w:t>
            </w:r>
          </w:p>
          <w:p w14:paraId="C8030000">
            <w:pPr>
              <w:pStyle w:val="Style_6"/>
              <w:spacing w:before="8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сооружение, помещение зарегистрировано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30000">
            <w:pPr>
              <w:pStyle w:val="Style_6"/>
              <w:tabs>
                <w:tab w:leader="none" w:pos="455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30.Право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CA030000">
            <w:pPr>
              <w:pStyle w:val="Style_6"/>
              <w:tabs>
                <w:tab w:leader="none" w:pos="455" w:val="left"/>
              </w:tabs>
              <w:spacing w:after="0" w:before="22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31.Право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32.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испрашиваемый земельный участок</w:t>
            </w:r>
          </w:p>
          <w:p w14:paraId="CD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30000">
            <w:pPr>
              <w:pStyle w:val="Style_6"/>
              <w:tabs>
                <w:tab w:leader="none" w:pos="455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33.Право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CF030000">
            <w:pPr>
              <w:pStyle w:val="Style_6"/>
              <w:tabs>
                <w:tab w:leader="none" w:pos="455" w:val="left"/>
              </w:tabs>
              <w:spacing w:after="0" w:before="21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34.Право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35. Крестьянское (фермерское)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хозяйство создано несколькими</w:t>
            </w:r>
          </w:p>
          <w:p w14:paraId="D2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гражданами?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30000">
            <w:pPr>
              <w:pStyle w:val="Style_6"/>
              <w:tabs>
                <w:tab w:leader="none" w:pos="455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36.Крестьянское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(фермерское)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двумя или более гражданами</w:t>
            </w:r>
          </w:p>
          <w:p w14:paraId="D4030000">
            <w:pPr>
              <w:pStyle w:val="Style_6"/>
              <w:tabs>
                <w:tab w:leader="none" w:pos="455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37.Крестьянское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(фермерское)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одним</w:t>
            </w:r>
          </w:p>
          <w:p w14:paraId="D5030000">
            <w:pPr>
              <w:pStyle w:val="Style_6"/>
              <w:spacing w:before="16" w:line="240" w:lineRule="auto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гражданином</w:t>
            </w:r>
          </w:p>
        </w:tc>
      </w:tr>
      <w:t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38.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категории относится заявитель (юридическое лицо)?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30000">
            <w:pPr>
              <w:pStyle w:val="Style_6"/>
              <w:tabs>
                <w:tab w:leader="none" w:pos="469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39.Собственник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здании, сооружении</w:t>
            </w:r>
          </w:p>
          <w:p w14:paraId="D9030000">
            <w:pPr>
              <w:pStyle w:val="Style_6"/>
              <w:tabs>
                <w:tab w:leader="none" w:pos="46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40.Арендатор участка для ведения сельскохозяйственного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  <w:p w14:paraId="DA030000">
            <w:pPr>
              <w:pStyle w:val="Style_6"/>
              <w:tabs>
                <w:tab w:leader="none" w:pos="46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41.Лицо,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заключён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комплексном освоении территории</w:t>
            </w:r>
          </w:p>
          <w:p w14:paraId="DB030000">
            <w:pPr>
              <w:pStyle w:val="Style_6"/>
              <w:tabs>
                <w:tab w:leader="none" w:pos="46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42.Лицо,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использующее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праве постоянного (бессрочного) пользования</w:t>
            </w:r>
          </w:p>
          <w:p w14:paraId="DC030000">
            <w:pPr>
              <w:pStyle w:val="Style_6"/>
              <w:tabs>
                <w:tab w:leader="none" w:pos="459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43.Крестьянское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(фермерское)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использующее участок сельскохозяйственного назначения</w:t>
            </w:r>
          </w:p>
          <w:p w14:paraId="DD030000">
            <w:pPr>
              <w:pStyle w:val="Style_6"/>
              <w:tabs>
                <w:tab w:leader="none" w:pos="459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44.Крестьянское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(фермерское)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хозяйство,</w:t>
            </w:r>
          </w:p>
          <w:p w14:paraId="DE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испрашивающее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45.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здание,</w:t>
            </w:r>
          </w:p>
          <w:p w14:paraId="E1030000">
            <w:pPr>
              <w:pStyle w:val="Style_6"/>
              <w:spacing w:before="7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сооружение, помещение зарегистрировано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30000">
            <w:pPr>
              <w:pStyle w:val="Style_6"/>
              <w:tabs>
                <w:tab w:leader="none" w:pos="449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46.Право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E3030000">
            <w:pPr>
              <w:pStyle w:val="Style_6"/>
              <w:tabs>
                <w:tab w:leader="none" w:pos="449" w:val="left"/>
              </w:tabs>
              <w:spacing w:after="0" w:before="21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47.Право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48.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испрашиваемый земельный участок</w:t>
            </w:r>
          </w:p>
          <w:p w14:paraId="E6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30000">
            <w:pPr>
              <w:pStyle w:val="Style_6"/>
              <w:tabs>
                <w:tab w:leader="none" w:pos="449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49.Право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E8030000">
            <w:pPr>
              <w:pStyle w:val="Style_6"/>
              <w:tabs>
                <w:tab w:leader="none" w:pos="449" w:val="left"/>
              </w:tabs>
              <w:spacing w:after="0" w:before="21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50.Право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51.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испрашиваемый</w:t>
            </w:r>
          </w:p>
          <w:p w14:paraId="EB030000">
            <w:pPr>
              <w:pStyle w:val="Style_6"/>
              <w:spacing w:before="10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земельный участок зарегистрировано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30000">
            <w:pPr>
              <w:pStyle w:val="Style_6"/>
              <w:tabs>
                <w:tab w:leader="none" w:pos="449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52.Право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ED030000">
            <w:pPr>
              <w:pStyle w:val="Style_6"/>
              <w:tabs>
                <w:tab w:leader="none" w:pos="449" w:val="left"/>
              </w:tabs>
              <w:spacing w:after="0" w:before="24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53.Право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54. К какой категории относится заявитель (иностранное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юридическое</w:t>
            </w:r>
          </w:p>
          <w:p w14:paraId="F0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лицо)?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30000">
            <w:pPr>
              <w:pStyle w:val="Style_6"/>
              <w:tabs>
                <w:tab w:leader="none" w:pos="459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55.Лицо,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заключён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комплексном освоении территории</w:t>
            </w:r>
          </w:p>
          <w:p w14:paraId="F2030000">
            <w:pPr>
              <w:pStyle w:val="Style_6"/>
              <w:tabs>
                <w:tab w:leader="none" w:pos="46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56.Собственник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F3030000">
            <w:pPr>
              <w:pStyle w:val="Style_6"/>
              <w:spacing w:before="13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здании,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сооружении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57.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здание,</w:t>
            </w:r>
          </w:p>
          <w:p w14:paraId="F6030000">
            <w:pPr>
              <w:pStyle w:val="Style_6"/>
              <w:spacing w:before="10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сооружение, помещение зарегистрировано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30000">
            <w:pPr>
              <w:pStyle w:val="Style_6"/>
              <w:tabs>
                <w:tab w:leader="none" w:pos="455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58.Право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  <w:p w14:paraId="F8030000">
            <w:pPr>
              <w:pStyle w:val="Style_6"/>
              <w:tabs>
                <w:tab w:leader="none" w:pos="455" w:val="left"/>
              </w:tabs>
              <w:spacing w:after="0" w:before="24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59.Право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60.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испрашиваемый земельный участок</w:t>
            </w:r>
          </w:p>
          <w:p w14:paraId="FB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3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61.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  <w:p w14:paraId="FD030000">
            <w:pPr>
              <w:pStyle w:val="Style_6"/>
              <w:spacing w:before="21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62.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c>
          <w:tcPr>
            <w:tcW w:type="dxa" w:w="10055"/>
            <w:gridSpan w:val="3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3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подуслуги</w:t>
            </w:r>
          </w:p>
          <w:p w14:paraId="FF030000">
            <w:pPr>
              <w:pStyle w:val="Style_6"/>
              <w:spacing w:before="21"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z w:val="24"/>
              </w:rPr>
              <w:t>«Предоставление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безвозмездное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пользование»</w:t>
            </w:r>
          </w:p>
        </w:tc>
      </w:tr>
      <w:tr>
        <w:tc>
          <w:tcPr>
            <w:tcW w:type="dxa" w:w="5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4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услугой?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40000">
            <w:pPr>
              <w:pStyle w:val="Style_6"/>
              <w:tabs>
                <w:tab w:leader="none" w:pos="34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2.Заявитель</w:t>
            </w:r>
          </w:p>
          <w:p w14:paraId="03040000">
            <w:pPr>
              <w:pStyle w:val="Style_6"/>
              <w:tabs>
                <w:tab w:leader="none" w:pos="335" w:val="left"/>
              </w:tabs>
              <w:spacing w:after="0" w:before="21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3.Представитель</w:t>
            </w:r>
          </w:p>
        </w:tc>
      </w:tr>
    </w:tbl>
    <w:tbl>
      <w:tblPr>
        <w:tblStyle w:val="Style_5"/>
        <w:tblInd w:type="dxa" w:w="58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15"/>
        <w:gridCol w:w="3377"/>
        <w:gridCol w:w="6116"/>
      </w:tblGrid>
      <w:tr>
        <w:trPr>
          <w:trHeight w:hRule="atLeast" w:val="892"/>
        </w:trPr>
        <w:tc>
          <w:tcPr>
            <w:tcW w:type="dxa" w:w="515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4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bookmarkStart w:id="27" w:name="Страница_43"/>
            <w:bookmarkEnd w:id="27"/>
            <w:r>
              <w:rPr>
                <w:spacing w:val="-5"/>
                <w:sz w:val="24"/>
              </w:rPr>
              <w:t>74.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4. К какой категории 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заявитель?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40000">
            <w:pPr>
              <w:pStyle w:val="Style_6"/>
              <w:tabs>
                <w:tab w:leader="none" w:pos="340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5.Физическое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  <w:p w14:paraId="07040000">
            <w:pPr>
              <w:pStyle w:val="Style_6"/>
              <w:tabs>
                <w:tab w:leader="none" w:pos="335" w:val="left"/>
              </w:tabs>
              <w:spacing w:after="0" w:before="21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6.Индивидуальный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</w:t>
            </w:r>
          </w:p>
          <w:p w14:paraId="08040000">
            <w:pPr>
              <w:pStyle w:val="Style_6"/>
              <w:tabs>
                <w:tab w:leader="none" w:pos="335" w:val="left"/>
              </w:tabs>
              <w:spacing w:after="0" w:before="23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7.Юридическое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</w:tc>
      </w:tr>
      <w:tr>
        <w:trPr>
          <w:trHeight w:hRule="atLeast" w:val="892"/>
        </w:trPr>
        <w:tc>
          <w:tcPr>
            <w:tcW w:type="dxa" w:w="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4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40000">
            <w:pPr>
              <w:pStyle w:val="Style_6"/>
              <w:spacing w:line="240" w:lineRule="auto"/>
              <w:ind w:firstLine="0" w:left="283" w:right="427"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категории относится заявитель (физическое лицо)?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40000">
            <w:pPr>
              <w:pStyle w:val="Style_6"/>
              <w:tabs>
                <w:tab w:leader="none" w:pos="34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9.Гражданин, испрашивающий участок для индивидуального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жилищного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строительства,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личного подсобного хозяйства</w:t>
            </w:r>
          </w:p>
          <w:p w14:paraId="0C040000">
            <w:pPr>
              <w:pStyle w:val="Style_6"/>
              <w:tabs>
                <w:tab w:leader="none" w:pos="455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10.Работник организации, которой участок предоставлен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постоянное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(бессрочное)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</w:p>
          <w:p w14:paraId="0D040000">
            <w:pPr>
              <w:pStyle w:val="Style_6"/>
              <w:tabs>
                <w:tab w:leader="none" w:pos="455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11.Работник в муниципальном образовании и по установленной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  <w:p w14:paraId="0E040000">
            <w:pPr>
              <w:pStyle w:val="Style_6"/>
              <w:tabs>
                <w:tab w:leader="none" w:pos="455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12.Гражданин,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предоставлено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служебное помещение в виде жилого дома</w:t>
            </w:r>
          </w:p>
          <w:p w14:paraId="0F040000">
            <w:pPr>
              <w:pStyle w:val="Style_6"/>
              <w:tabs>
                <w:tab w:leader="none" w:pos="459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13.Гражданин,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испрашивающий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сельскохозяйственной деятельности</w:t>
            </w:r>
          </w:p>
          <w:p w14:paraId="10040000">
            <w:pPr>
              <w:pStyle w:val="Style_6"/>
              <w:tabs>
                <w:tab w:leader="none" w:pos="455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14.Лицо, у которого изъят участок, который был предоставлен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безвозмездного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</w:p>
          <w:p w14:paraId="11040000">
            <w:pPr>
              <w:pStyle w:val="Style_6"/>
              <w:tabs>
                <w:tab w:leader="none" w:pos="455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15.Лицо, относящееся к коренным малочисленным народам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Севера,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14:paraId="12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</w:tr>
      <w:tr>
        <w:tc>
          <w:tcPr>
            <w:tcW w:type="dxa" w:w="515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4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2"/>
                <w:sz w:val="24"/>
              </w:rPr>
              <w:t xml:space="preserve"> какого</w:t>
            </w:r>
          </w:p>
          <w:p w14:paraId="15040000">
            <w:pPr>
              <w:pStyle w:val="Style_6"/>
              <w:spacing w:before="7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изъят земельный участок?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17.Соглашение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изъятии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  <w:p w14:paraId="17040000">
            <w:pPr>
              <w:pStyle w:val="Style_6"/>
              <w:spacing w:before="7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изъят земельный участок</w:t>
            </w:r>
          </w:p>
        </w:tc>
      </w:tr>
      <w:tr>
        <w:tc>
          <w:tcPr>
            <w:tcW w:type="dxa" w:w="515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4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категории относится заявитель </w:t>
            </w:r>
            <w:r>
              <w:rPr>
                <w:spacing w:val="-2"/>
                <w:sz w:val="24"/>
              </w:rPr>
              <w:t>(индивидуальный предприниматель)?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40000">
            <w:pPr>
              <w:pStyle w:val="Style_6"/>
              <w:tabs>
                <w:tab w:leader="none" w:pos="459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20.Лицо,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заключён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строительство или реконструкцию объектов недвижимости, осуществляемые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14:paraId="1B040000">
            <w:pPr>
              <w:pStyle w:val="Style_6"/>
              <w:tabs>
                <w:tab w:leader="none" w:pos="46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21.Лицо, испрашивающее участок для сельскохозяйственного,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охотхозяйственного, лесохозяйственного использования</w:t>
            </w:r>
          </w:p>
          <w:p w14:paraId="1C040000">
            <w:pPr>
              <w:pStyle w:val="Style_6"/>
              <w:tabs>
                <w:tab w:leader="none" w:pos="459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22.Крестьянское (фермерское) хозяйство, испрашивающее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деятельности</w:t>
            </w:r>
          </w:p>
          <w:p w14:paraId="1D040000">
            <w:pPr>
              <w:pStyle w:val="Style_6"/>
              <w:tabs>
                <w:tab w:leader="none" w:pos="46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23.Лицо,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изъят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E040000">
            <w:pPr>
              <w:pStyle w:val="Style_6"/>
              <w:spacing w:before="1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безвозмездное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пользование</w:t>
            </w:r>
          </w:p>
        </w:tc>
      </w:tr>
      <w:tr>
        <w:tc>
          <w:tcPr>
            <w:tcW w:type="dxa" w:w="515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4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24. Крестьянское (фермерское)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хозяйство создано несколькими</w:t>
            </w:r>
          </w:p>
          <w:p w14:paraId="21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гражданами?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Крестьянское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(фермерское)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одним </w:t>
            </w:r>
            <w:r>
              <w:rPr>
                <w:spacing w:val="-2"/>
                <w:sz w:val="24"/>
              </w:rPr>
              <w:t>гражданином</w:t>
            </w:r>
          </w:p>
          <w:p w14:paraId="23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Крестьянское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(фермерское)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4040000">
            <w:pPr>
              <w:pStyle w:val="Style_6"/>
              <w:spacing w:before="15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гражданами</w:t>
            </w:r>
          </w:p>
        </w:tc>
      </w:tr>
      <w:tr>
        <w:tc>
          <w:tcPr>
            <w:tcW w:type="dxa" w:w="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4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2"/>
                <w:sz w:val="24"/>
              </w:rPr>
              <w:t xml:space="preserve"> какого</w:t>
            </w:r>
          </w:p>
          <w:p w14:paraId="27040000">
            <w:pPr>
              <w:pStyle w:val="Style_6"/>
              <w:spacing w:before="7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изъят земельный участок?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Соглашение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изъятии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  <w:p w14:paraId="29040000">
            <w:pPr>
              <w:pStyle w:val="Style_6"/>
              <w:spacing w:before="7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изъят земельный участок</w:t>
            </w:r>
          </w:p>
        </w:tc>
      </w:tr>
      <w:tr>
        <w:tc>
          <w:tcPr>
            <w:tcW w:type="dxa" w:w="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4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категории относится заявитель (юридическое лицо)?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40000">
            <w:pPr>
              <w:pStyle w:val="Style_6"/>
              <w:tabs>
                <w:tab w:leader="none" w:pos="455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31.Религиозная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</w:p>
          <w:p w14:paraId="2D040000">
            <w:pPr>
              <w:pStyle w:val="Style_6"/>
              <w:tabs>
                <w:tab w:leader="none" w:pos="464" w:val="left"/>
              </w:tabs>
              <w:spacing w:after="0" w:before="24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32.Религиозная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предоставлены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безвозмездное пользование здания, сооружения</w:t>
            </w:r>
          </w:p>
          <w:p w14:paraId="2E040000">
            <w:pPr>
              <w:pStyle w:val="Style_6"/>
              <w:tabs>
                <w:tab w:leader="none" w:pos="455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33.Крестьянское (фермерское) хозяйство, испрашивающее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осуществления своей деятельности</w:t>
            </w:r>
          </w:p>
          <w:p w14:paraId="2F040000">
            <w:pPr>
              <w:pStyle w:val="Style_6"/>
              <w:tabs>
                <w:tab w:leader="none" w:pos="46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34.Лицо,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испрашивающее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5"/>
                <w:sz w:val="24"/>
              </w:rPr>
              <w:t xml:space="preserve"> для</w:t>
            </w:r>
          </w:p>
          <w:p w14:paraId="30040000">
            <w:pPr>
              <w:pStyle w:val="Style_6"/>
              <w:spacing w:before="20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сельскохозяйственного,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охотхозяйственного,</w:t>
            </w:r>
          </w:p>
        </w:tc>
      </w:tr>
      <w:tr>
        <w:tc>
          <w:tcPr>
            <w:tcW w:type="dxa" w:w="515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лесохозяйственного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</w:t>
            </w:r>
          </w:p>
          <w:p w14:paraId="34040000">
            <w:pPr>
              <w:pStyle w:val="Style_6"/>
              <w:tabs>
                <w:tab w:leader="none" w:pos="464" w:val="left"/>
              </w:tabs>
              <w:spacing w:after="0" w:before="21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35.Садовое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огородническое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некоммерческое </w:t>
            </w:r>
            <w:r>
              <w:rPr>
                <w:spacing w:val="-2"/>
                <w:sz w:val="24"/>
              </w:rPr>
              <w:t>товарищество</w:t>
            </w:r>
          </w:p>
          <w:p w14:paraId="35040000">
            <w:pPr>
              <w:pStyle w:val="Style_6"/>
              <w:tabs>
                <w:tab w:leader="none" w:pos="455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36.Некоммерческая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гражданами в целях жилищного строительства</w:t>
            </w:r>
          </w:p>
          <w:p w14:paraId="36040000">
            <w:pPr>
              <w:pStyle w:val="Style_6"/>
              <w:tabs>
                <w:tab w:leader="none" w:pos="459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37.Некоммерческая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субъектом Российской Федерации в целях жилищного строительства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жилыми помещениями отдельных категорий граждан</w:t>
            </w:r>
          </w:p>
          <w:p w14:paraId="37040000">
            <w:pPr>
              <w:pStyle w:val="Style_6"/>
              <w:tabs>
                <w:tab w:leader="none" w:pos="459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38.Община лиц, относящихся к коренным малочисленным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Севера,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Дальнего Востока Российской Федерации</w:t>
            </w:r>
          </w:p>
          <w:p w14:paraId="38040000">
            <w:pPr>
              <w:pStyle w:val="Style_6"/>
              <w:tabs>
                <w:tab w:leader="none" w:pos="459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39.Лицо,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изъят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предоставленный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безвозмездное пользование</w:t>
            </w:r>
          </w:p>
          <w:p w14:paraId="39040000">
            <w:pPr>
              <w:pStyle w:val="Style_6"/>
              <w:tabs>
                <w:tab w:leader="none" w:pos="46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40.Государственное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учреждение</w:t>
            </w:r>
          </w:p>
          <w:p w14:paraId="3A040000">
            <w:pPr>
              <w:pStyle w:val="Style_6"/>
              <w:tabs>
                <w:tab w:leader="none" w:pos="455" w:val="left"/>
              </w:tabs>
              <w:spacing w:after="0" w:before="2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41.Казенное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предприятие</w:t>
            </w:r>
          </w:p>
          <w:p w14:paraId="3B040000">
            <w:pPr>
              <w:pStyle w:val="Style_6"/>
              <w:tabs>
                <w:tab w:leader="none" w:pos="464" w:val="left"/>
              </w:tabs>
              <w:spacing w:after="0" w:before="22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42.Центр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Президента Российской Федерации</w:t>
            </w:r>
          </w:p>
          <w:p w14:paraId="3C040000">
            <w:pPr>
              <w:pStyle w:val="Style_6"/>
              <w:tabs>
                <w:tab w:leader="none" w:pos="46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43.АО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"Почта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России"</w:t>
            </w:r>
          </w:p>
          <w:p w14:paraId="3D040000">
            <w:pPr>
              <w:pStyle w:val="Style_6"/>
              <w:tabs>
                <w:tab w:leader="none" w:pos="464" w:val="left"/>
              </w:tabs>
              <w:spacing w:after="0" w:before="3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44.Публично-правовая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"Единый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заказчик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сфере строительства"</w:t>
            </w:r>
          </w:p>
        </w:tc>
      </w:tr>
      <w:tr>
        <w:tc>
          <w:tcPr>
            <w:tcW w:type="dxa" w:w="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4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45.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объекта недвижимости на испрашиваемом участке</w:t>
            </w:r>
          </w:p>
          <w:p w14:paraId="40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завершено?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46.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недвижимости</w:t>
            </w:r>
            <w:r>
              <w:rPr>
                <w:spacing w:val="-2"/>
                <w:sz w:val="24"/>
              </w:rPr>
              <w:t xml:space="preserve"> завершено</w:t>
            </w:r>
          </w:p>
          <w:p w14:paraId="42040000">
            <w:pPr>
              <w:pStyle w:val="Style_6"/>
              <w:spacing w:before="21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47.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недвижимости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завершено</w:t>
            </w:r>
          </w:p>
        </w:tc>
      </w:tr>
      <w:tr>
        <w:tc>
          <w:tcPr>
            <w:tcW w:type="dxa" w:w="515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4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48.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 </w:t>
            </w:r>
            <w:r>
              <w:rPr>
                <w:spacing w:val="-2"/>
                <w:sz w:val="24"/>
              </w:rPr>
              <w:t>недвижимости</w:t>
            </w:r>
          </w:p>
          <w:p w14:paraId="45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49.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  <w:p w14:paraId="47040000">
            <w:pPr>
              <w:pStyle w:val="Style_6"/>
              <w:spacing w:before="21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50.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c>
          <w:tcPr>
            <w:tcW w:type="dxa" w:w="515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4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51.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объект </w:t>
            </w:r>
            <w:r>
              <w:rPr>
                <w:spacing w:val="-2"/>
                <w:sz w:val="24"/>
              </w:rPr>
              <w:t>недвижимости</w:t>
            </w:r>
          </w:p>
          <w:p w14:paraId="4A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52.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  <w:p w14:paraId="4C040000">
            <w:pPr>
              <w:pStyle w:val="Style_6"/>
              <w:spacing w:before="21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53.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c>
          <w:tcPr>
            <w:tcW w:type="dxa" w:w="515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4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54. Зарегистрировано ли право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испрашиваемый</w:t>
            </w:r>
          </w:p>
          <w:p w14:paraId="4F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ЕГРН?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55.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  <w:p w14:paraId="51040000">
            <w:pPr>
              <w:pStyle w:val="Style_6"/>
              <w:spacing w:before="21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56.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ЕГРН</w:t>
            </w:r>
          </w:p>
        </w:tc>
      </w:tr>
      <w:tr>
        <w:tc>
          <w:tcPr>
            <w:tcW w:type="dxa" w:w="515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4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57.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какого документа был изъят</w:t>
            </w:r>
          </w:p>
          <w:p w14:paraId="54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58.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изъятии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  <w:p w14:paraId="56040000">
            <w:pPr>
              <w:pStyle w:val="Style_6"/>
              <w:spacing w:before="7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59.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изъят земельный участок</w:t>
            </w:r>
          </w:p>
        </w:tc>
      </w:tr>
      <w:tr>
        <w:tc>
          <w:tcPr>
            <w:tcW w:type="dxa" w:w="10008"/>
            <w:gridSpan w:val="3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4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подуслуги</w:t>
            </w:r>
          </w:p>
          <w:p w14:paraId="58040000">
            <w:pPr>
              <w:pStyle w:val="Style_6"/>
              <w:spacing w:before="21"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z w:val="24"/>
              </w:rPr>
              <w:t>«Предварительное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постоянное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(бессрочное </w:t>
            </w:r>
            <w:r>
              <w:rPr>
                <w:spacing w:val="-2"/>
                <w:sz w:val="24"/>
              </w:rPr>
              <w:t>пользование)»</w:t>
            </w:r>
          </w:p>
        </w:tc>
      </w:tr>
      <w:tr>
        <w:tc>
          <w:tcPr>
            <w:tcW w:type="dxa" w:w="515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4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type="dxa" w:w="33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услугой?</w:t>
            </w:r>
          </w:p>
        </w:tc>
        <w:tc>
          <w:tcPr>
            <w:tcW w:type="dxa" w:w="6116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40000">
            <w:pPr>
              <w:pStyle w:val="Style_6"/>
              <w:tabs>
                <w:tab w:leader="none" w:pos="34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2.Заявитель</w:t>
            </w:r>
          </w:p>
          <w:p w14:paraId="5C040000">
            <w:pPr>
              <w:pStyle w:val="Style_6"/>
              <w:tabs>
                <w:tab w:leader="none" w:pos="335" w:val="left"/>
              </w:tabs>
              <w:spacing w:after="0" w:before="21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3.Представитель</w:t>
            </w:r>
          </w:p>
        </w:tc>
      </w:tr>
      <w:tr>
        <w:tc>
          <w:tcPr>
            <w:tcW w:type="dxa" w:w="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40000">
            <w:pPr>
              <w:pStyle w:val="Style_6"/>
              <w:spacing w:line="240" w:lineRule="auto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type="dxa" w:w="33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40000">
            <w:pPr>
              <w:pStyle w:val="Style_6"/>
              <w:spacing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4. К какой категории 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заявитель?</w:t>
            </w:r>
          </w:p>
        </w:tc>
        <w:tc>
          <w:tcPr>
            <w:tcW w:type="dxa" w:w="61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40000">
            <w:pPr>
              <w:pStyle w:val="Style_6"/>
              <w:tabs>
                <w:tab w:leader="none" w:pos="34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5.Государственное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учреждение</w:t>
            </w:r>
          </w:p>
          <w:p w14:paraId="60040000">
            <w:pPr>
              <w:pStyle w:val="Style_6"/>
              <w:tabs>
                <w:tab w:leader="none" w:pos="330" w:val="left"/>
              </w:tabs>
              <w:spacing w:after="0" w:before="21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6.Казенное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предприятие</w:t>
            </w:r>
          </w:p>
          <w:p w14:paraId="61040000">
            <w:pPr>
              <w:pStyle w:val="Style_6"/>
              <w:tabs>
                <w:tab w:leader="none" w:pos="344" w:val="left"/>
              </w:tabs>
              <w:spacing w:after="0"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7.Центр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Президента Российской Федерации</w:t>
            </w:r>
          </w:p>
        </w:tc>
      </w:tr>
    </w:tbl>
    <w:p w14:paraId="62040000">
      <w:pPr>
        <w:pStyle w:val="Style_1"/>
        <w:spacing w:after="1" w:before="207" w:line="240" w:lineRule="auto"/>
        <w:ind w:firstLine="0" w:left="283" w:right="427"/>
        <w:rPr>
          <w:b w:val="1"/>
          <w:sz w:val="26"/>
        </w:rPr>
      </w:pPr>
    </w:p>
    <w:p w14:paraId="63040000">
      <w:pPr>
        <w:pStyle w:val="Style_1"/>
        <w:spacing w:before="108"/>
        <w:ind w:firstLine="0" w:left="283" w:right="427"/>
        <w:rPr>
          <w:b w:val="1"/>
          <w:sz w:val="26"/>
        </w:rPr>
      </w:pPr>
    </w:p>
    <w:p w14:paraId="64040000">
      <w:pPr>
        <w:pStyle w:val="Style_1"/>
        <w:spacing w:line="264" w:lineRule="auto"/>
        <w:ind w:firstLine="0" w:left="283" w:right="427"/>
        <w:jc w:val="right"/>
        <w:rPr>
          <w:sz w:val="26"/>
        </w:rPr>
      </w:pPr>
      <w:bookmarkStart w:id="28" w:name="Страница_45"/>
      <w:bookmarkEnd w:id="28"/>
      <w:r>
        <w:rPr>
          <w:sz w:val="26"/>
        </w:rPr>
        <w:t>Приложение</w:t>
      </w:r>
      <w:r>
        <w:rPr>
          <w:spacing w:val="-13"/>
          <w:sz w:val="26"/>
        </w:rPr>
        <w:t xml:space="preserve"> </w:t>
      </w:r>
      <w:r>
        <w:rPr>
          <w:sz w:val="26"/>
        </w:rPr>
        <w:t>№</w:t>
      </w:r>
      <w:r>
        <w:rPr>
          <w:spacing w:val="-13"/>
          <w:sz w:val="26"/>
        </w:rPr>
        <w:t xml:space="preserve"> </w:t>
      </w:r>
      <w:r>
        <w:rPr>
          <w:sz w:val="26"/>
        </w:rPr>
        <w:t>2</w:t>
      </w:r>
    </w:p>
    <w:p w14:paraId="65040000">
      <w:pPr>
        <w:pStyle w:val="Style_1"/>
        <w:spacing w:line="264" w:lineRule="auto"/>
        <w:ind w:firstLine="0" w:left="283" w:right="427"/>
        <w:jc w:val="right"/>
        <w:rPr>
          <w:sz w:val="26"/>
        </w:rPr>
      </w:pPr>
      <w:r>
        <w:rPr>
          <w:sz w:val="26"/>
        </w:rPr>
        <w:t xml:space="preserve"> к Административному регламенту</w:t>
      </w:r>
    </w:p>
    <w:p w14:paraId="66040000">
      <w:pPr>
        <w:pStyle w:val="Style_1"/>
        <w:spacing w:line="264" w:lineRule="auto"/>
        <w:ind w:firstLine="0" w:left="283" w:right="427"/>
        <w:jc w:val="right"/>
        <w:rPr>
          <w:sz w:val="26"/>
        </w:rPr>
      </w:pP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предоставлению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 xml:space="preserve"> </w:t>
      </w:r>
    </w:p>
    <w:p w14:paraId="67040000">
      <w:pPr>
        <w:pStyle w:val="Style_1"/>
        <w:spacing w:line="287" w:lineRule="exact"/>
        <w:ind w:firstLine="0" w:left="283" w:right="427"/>
        <w:jc w:val="right"/>
        <w:rPr>
          <w:sz w:val="26"/>
        </w:rPr>
      </w:pPr>
      <w:r>
        <w:rPr>
          <w:sz w:val="26"/>
        </w:rPr>
        <w:t xml:space="preserve"> </w:t>
      </w:r>
      <w:r>
        <w:rPr>
          <w:sz w:val="26"/>
        </w:rPr>
        <w:t>муниципальной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услуги</w:t>
      </w:r>
    </w:p>
    <w:p w14:paraId="68040000">
      <w:pPr>
        <w:pStyle w:val="Style_1"/>
        <w:spacing w:before="50"/>
        <w:ind w:firstLine="0" w:left="283" w:right="427"/>
        <w:rPr>
          <w:sz w:val="26"/>
        </w:rPr>
      </w:pPr>
    </w:p>
    <w:p w14:paraId="69040000">
      <w:pPr>
        <w:pStyle w:val="Style_3"/>
        <w:ind w:firstLine="0" w:left="283" w:right="427"/>
        <w:jc w:val="center"/>
        <w:rPr>
          <w:sz w:val="26"/>
        </w:rPr>
      </w:pPr>
      <w:r>
        <w:rPr>
          <w:sz w:val="26"/>
        </w:rPr>
        <w:t xml:space="preserve">Форма договора купли-продажи земельного участка, находящегося в </w:t>
      </w:r>
      <w:r>
        <w:rPr>
          <w:sz w:val="26"/>
        </w:rPr>
        <w:t xml:space="preserve">государственной или </w:t>
      </w:r>
      <w:r>
        <w:rPr>
          <w:sz w:val="26"/>
        </w:rPr>
        <w:t>муниципальной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собственности,</w:t>
      </w:r>
      <w:r>
        <w:rPr>
          <w:spacing w:val="-4"/>
          <w:sz w:val="26"/>
        </w:rPr>
        <w:t xml:space="preserve"> </w:t>
      </w:r>
      <w:r>
        <w:rPr>
          <w:sz w:val="26"/>
        </w:rPr>
        <w:t>без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5"/>
          <w:sz w:val="26"/>
        </w:rPr>
        <w:t xml:space="preserve"> </w:t>
      </w:r>
      <w:r>
        <w:rPr>
          <w:sz w:val="26"/>
        </w:rPr>
        <w:t>торгов</w:t>
      </w:r>
    </w:p>
    <w:p w14:paraId="6A040000">
      <w:pPr>
        <w:pStyle w:val="Style_1"/>
        <w:spacing w:before="3"/>
        <w:ind w:firstLine="0" w:left="283" w:right="427"/>
        <w:rPr>
          <w:b w:val="1"/>
          <w:sz w:val="26"/>
        </w:rPr>
      </w:pPr>
    </w:p>
    <w:p w14:paraId="6B040000">
      <w:pPr>
        <w:tabs>
          <w:tab w:leader="none" w:pos="8218" w:val="left"/>
        </w:tabs>
        <w:spacing w:before="0"/>
        <w:ind w:firstLine="0" w:left="283" w:right="427"/>
        <w:jc w:val="center"/>
        <w:rPr>
          <w:sz w:val="26"/>
        </w:rPr>
      </w:pPr>
      <w:r>
        <w:rPr>
          <w:b w:val="1"/>
          <w:sz w:val="26"/>
        </w:rPr>
        <w:t>ДОГОВОР</w:t>
      </w:r>
      <w:r>
        <w:rPr>
          <w:b w:val="1"/>
          <w:spacing w:val="-5"/>
          <w:sz w:val="26"/>
        </w:rPr>
        <w:t xml:space="preserve"> </w:t>
      </w:r>
      <w:r>
        <w:rPr>
          <w:b w:val="1"/>
          <w:sz w:val="26"/>
        </w:rPr>
        <w:t>КУПЛИ-ПРОДАЖИ</w:t>
      </w:r>
      <w:r>
        <w:rPr>
          <w:b w:val="1"/>
          <w:spacing w:val="-5"/>
          <w:sz w:val="26"/>
        </w:rPr>
        <w:t xml:space="preserve"> </w:t>
      </w:r>
      <w:r>
        <w:rPr>
          <w:b w:val="1"/>
          <w:sz w:val="26"/>
        </w:rPr>
        <w:t>ЗЕМЕЛЬНОГО</w:t>
      </w:r>
      <w:r>
        <w:rPr>
          <w:b w:val="1"/>
          <w:spacing w:val="-5"/>
          <w:sz w:val="26"/>
        </w:rPr>
        <w:t xml:space="preserve"> </w:t>
      </w:r>
      <w:r>
        <w:rPr>
          <w:b w:val="1"/>
          <w:sz w:val="26"/>
        </w:rPr>
        <w:t>УЧАСТКА</w:t>
      </w:r>
      <w:r>
        <w:rPr>
          <w:b w:val="1"/>
          <w:spacing w:val="-5"/>
          <w:sz w:val="26"/>
        </w:rPr>
        <w:t xml:space="preserve"> </w:t>
      </w:r>
      <w:r>
        <w:rPr>
          <w:b w:val="1"/>
          <w:sz w:val="26"/>
        </w:rPr>
        <w:t>№</w:t>
      </w:r>
      <w:r>
        <w:rPr>
          <w:b w:val="1"/>
          <w:spacing w:val="-4"/>
          <w:sz w:val="26"/>
        </w:rPr>
        <w:t xml:space="preserve"> </w:t>
      </w:r>
      <w:r>
        <w:rPr>
          <w:sz w:val="26"/>
          <w:u w:val="single"/>
        </w:rPr>
        <w:tab/>
      </w:r>
    </w:p>
    <w:p w14:paraId="6C040000">
      <w:pPr>
        <w:tabs>
          <w:tab w:leader="none" w:pos="7667" w:val="left"/>
          <w:tab w:leader="none" w:pos="8315" w:val="left"/>
          <w:tab w:leader="none" w:pos="9866" w:val="left"/>
          <w:tab w:leader="none" w:pos="10450" w:val="left"/>
        </w:tabs>
        <w:spacing w:before="294"/>
        <w:ind w:firstLine="0" w:left="283" w:right="427"/>
        <w:jc w:val="left"/>
        <w:rPr>
          <w:sz w:val="26"/>
        </w:rPr>
      </w:pPr>
      <w:r>
        <w:rPr>
          <w:sz w:val="26"/>
        </w:rPr>
        <w:t>(место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заключён</w:t>
      </w:r>
      <w:r>
        <w:rPr>
          <w:spacing w:val="-2"/>
          <w:sz w:val="26"/>
        </w:rPr>
        <w:t>ия)</w:t>
      </w:r>
      <w:r>
        <w:rPr>
          <w:sz w:val="26"/>
        </w:rPr>
        <w:tab/>
      </w: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  <w:u w:val="single"/>
        </w:rPr>
        <w:t xml:space="preserve">  </w:t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5"/>
          <w:sz w:val="26"/>
        </w:rPr>
        <w:t>г.</w:t>
      </w:r>
    </w:p>
    <w:p w14:paraId="6D040000">
      <w:pPr>
        <w:pStyle w:val="Style_1"/>
        <w:spacing w:before="298"/>
        <w:ind w:firstLine="0" w:left="283" w:right="427"/>
        <w:rPr>
          <w:sz w:val="26"/>
        </w:rPr>
      </w:pPr>
    </w:p>
    <w:p w14:paraId="6E040000">
      <w:pPr>
        <w:tabs>
          <w:tab w:leader="none" w:pos="9852" w:val="left"/>
        </w:tabs>
        <w:spacing w:before="0"/>
        <w:ind w:firstLine="0" w:left="283" w:right="427"/>
        <w:jc w:val="center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,</w:t>
      </w:r>
    </w:p>
    <w:p w14:paraId="6F040000">
      <w:pPr>
        <w:spacing w:before="0" w:line="253" w:lineRule="exact"/>
        <w:ind w:firstLine="0" w:left="283" w:right="427"/>
        <w:jc w:val="center"/>
        <w:rPr>
          <w:sz w:val="26"/>
        </w:rPr>
      </w:pPr>
      <w:r>
        <w:rPr>
          <w:sz w:val="26"/>
        </w:rPr>
        <w:t>(наименование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органа)</w:t>
      </w:r>
    </w:p>
    <w:p w14:paraId="70040000">
      <w:pPr>
        <w:tabs>
          <w:tab w:leader="none" w:pos="9979" w:val="left"/>
        </w:tabs>
        <w:spacing w:before="0" w:line="299" w:lineRule="exact"/>
        <w:ind w:firstLine="0" w:left="283" w:right="427"/>
        <w:jc w:val="center"/>
        <w:rPr>
          <w:sz w:val="26"/>
        </w:rPr>
      </w:pPr>
      <w:r>
        <w:rPr>
          <w:sz w:val="26"/>
        </w:rPr>
        <w:t xml:space="preserve">в лице </w:t>
      </w:r>
      <w:r>
        <w:rPr>
          <w:sz w:val="26"/>
          <w:u w:val="single"/>
        </w:rPr>
        <w:tab/>
      </w:r>
      <w:r>
        <w:rPr>
          <w:spacing w:val="-10"/>
          <w:sz w:val="26"/>
        </w:rPr>
        <w:t>,</w:t>
      </w:r>
    </w:p>
    <w:p w14:paraId="71040000">
      <w:pPr>
        <w:spacing w:before="1" w:line="253" w:lineRule="exact"/>
        <w:ind w:firstLine="0" w:left="283" w:right="427"/>
        <w:jc w:val="center"/>
        <w:rPr>
          <w:sz w:val="26"/>
        </w:rPr>
      </w:pPr>
      <w:r>
        <w:rPr>
          <w:sz w:val="26"/>
        </w:rPr>
        <w:t>(указать</w:t>
      </w:r>
      <w:r>
        <w:rPr>
          <w:spacing w:val="-1"/>
          <w:sz w:val="26"/>
        </w:rPr>
        <w:t xml:space="preserve"> </w:t>
      </w:r>
      <w:r>
        <w:rPr>
          <w:sz w:val="26"/>
        </w:rPr>
        <w:t>уполномоченное</w:t>
      </w:r>
      <w:r>
        <w:rPr>
          <w:spacing w:val="-2"/>
          <w:sz w:val="26"/>
        </w:rPr>
        <w:t xml:space="preserve"> </w:t>
      </w:r>
      <w:r>
        <w:rPr>
          <w:spacing w:val="-4"/>
          <w:sz w:val="26"/>
        </w:rPr>
        <w:t>лицо)</w:t>
      </w:r>
    </w:p>
    <w:p w14:paraId="72040000">
      <w:pPr>
        <w:tabs>
          <w:tab w:leader="none" w:pos="9153" w:val="left"/>
          <w:tab w:leader="none" w:pos="10541" w:val="left"/>
        </w:tabs>
        <w:spacing w:before="0"/>
        <w:ind w:firstLine="0" w:left="283" w:right="427"/>
        <w:jc w:val="both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0" distR="0" distT="0" layoutInCell="true" locked="false" relativeHeight="251658240" simplePos="false">
                <wp:simplePos x="0" y="0"/>
                <wp:positionH relativeFrom="page">
                  <wp:posOffset>3752215</wp:posOffset>
                </wp:positionH>
                <wp:positionV relativeFrom="paragraph">
                  <wp:posOffset>376555</wp:posOffset>
                </wp:positionV>
                <wp:extent cx="2552700" cy="1270"/>
                <wp:wrapNone/>
                <wp:docPr hidden="false" id="18" name="Picture 1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55270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2552292" y="0"/>
                              </a:lnTo>
                            </a:path>
                          </a:pathLst>
                        </a:custGeom>
                        <a:ln w="67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6"/>
        </w:rPr>
        <w:t xml:space="preserve">действующего на основании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10"/>
          <w:sz w:val="26"/>
        </w:rPr>
        <w:t xml:space="preserve">, </w:t>
      </w:r>
      <w:r>
        <w:rPr>
          <w:sz w:val="26"/>
        </w:rPr>
        <w:t>именуемый в дальнейшем "Сторона 1", и</w:t>
      </w:r>
      <w:r>
        <w:rPr>
          <w:sz w:val="26"/>
        </w:rPr>
        <w:tab/>
      </w:r>
      <w:r>
        <w:rPr>
          <w:sz w:val="26"/>
          <w:vertAlign w:val="superscript"/>
        </w:rPr>
        <w:t>2</w:t>
      </w:r>
      <w:r>
        <w:rPr>
          <w:sz w:val="26"/>
        </w:rPr>
        <w:t>,</w:t>
      </w:r>
      <w:r>
        <w:rPr>
          <w:spacing w:val="-17"/>
          <w:sz w:val="26"/>
        </w:rPr>
        <w:t xml:space="preserve"> </w:t>
      </w:r>
      <w:r>
        <w:rPr>
          <w:sz w:val="26"/>
        </w:rPr>
        <w:t>именуемый в дальнейшем "Сторона 2", вместе именуемые "Стороны", заключили настоящий Договор о нижеследующем (далее – Договор):</w:t>
      </w:r>
    </w:p>
    <w:p w14:paraId="73040000">
      <w:pPr>
        <w:tabs>
          <w:tab w:leader="none" w:pos="9153" w:val="left"/>
          <w:tab w:leader="none" w:pos="10541" w:val="left"/>
        </w:tabs>
        <w:spacing w:before="0"/>
        <w:ind w:firstLine="0" w:left="283" w:right="427"/>
        <w:jc w:val="both"/>
        <w:rPr>
          <w:sz w:val="26"/>
        </w:rPr>
      </w:pPr>
      <w:r>
        <w:rPr>
          <w:sz w:val="26"/>
        </w:rPr>
        <w:t>1.Предмет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Договора</w:t>
      </w:r>
    </w:p>
    <w:p w14:paraId="74040000">
      <w:pPr>
        <w:pStyle w:val="Style_4"/>
        <w:tabs>
          <w:tab w:leader="none" w:pos="1669" w:val="left"/>
        </w:tabs>
        <w:spacing w:after="0" w:before="299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1.1. По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Договору</w:t>
      </w:r>
      <w:r>
        <w:rPr>
          <w:spacing w:val="80"/>
          <w:sz w:val="26"/>
        </w:rPr>
        <w:t xml:space="preserve"> </w:t>
      </w:r>
      <w:r>
        <w:rPr>
          <w:sz w:val="26"/>
        </w:rPr>
        <w:t>Сторона</w:t>
      </w:r>
      <w:r>
        <w:rPr>
          <w:spacing w:val="80"/>
          <w:sz w:val="26"/>
        </w:rPr>
        <w:t xml:space="preserve"> </w:t>
      </w:r>
      <w:r>
        <w:rPr>
          <w:sz w:val="26"/>
        </w:rPr>
        <w:t>1</w:t>
      </w:r>
      <w:r>
        <w:rPr>
          <w:spacing w:val="80"/>
          <w:sz w:val="26"/>
        </w:rPr>
        <w:t xml:space="preserve"> </w:t>
      </w:r>
      <w:r>
        <w:rPr>
          <w:sz w:val="26"/>
        </w:rPr>
        <w:t>обязуется</w:t>
      </w:r>
      <w:r>
        <w:rPr>
          <w:spacing w:val="80"/>
          <w:sz w:val="26"/>
        </w:rPr>
        <w:t xml:space="preserve"> </w:t>
      </w:r>
      <w:r>
        <w:rPr>
          <w:sz w:val="26"/>
        </w:rPr>
        <w:t>передать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собственность Стороны</w:t>
      </w:r>
      <w:r>
        <w:rPr>
          <w:spacing w:val="-2"/>
          <w:sz w:val="26"/>
        </w:rPr>
        <w:t xml:space="preserve"> </w:t>
      </w:r>
      <w:r>
        <w:rPr>
          <w:sz w:val="26"/>
        </w:rPr>
        <w:t>2,</w:t>
      </w:r>
      <w:r>
        <w:rPr>
          <w:spacing w:val="40"/>
          <w:sz w:val="26"/>
        </w:rPr>
        <w:t xml:space="preserve"> </w:t>
      </w:r>
      <w:r>
        <w:rPr>
          <w:sz w:val="26"/>
        </w:rPr>
        <w:t>а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</w:t>
      </w:r>
      <w:r>
        <w:rPr>
          <w:spacing w:val="40"/>
          <w:sz w:val="26"/>
        </w:rPr>
        <w:t xml:space="preserve"> </w:t>
      </w:r>
      <w:r>
        <w:rPr>
          <w:sz w:val="26"/>
        </w:rPr>
        <w:t>2</w:t>
      </w:r>
      <w:r>
        <w:rPr>
          <w:spacing w:val="40"/>
          <w:sz w:val="26"/>
        </w:rPr>
        <w:t xml:space="preserve"> </w:t>
      </w:r>
      <w:r>
        <w:rPr>
          <w:sz w:val="26"/>
        </w:rPr>
        <w:t>обязуется</w:t>
      </w:r>
      <w:r>
        <w:rPr>
          <w:spacing w:val="40"/>
          <w:sz w:val="26"/>
        </w:rPr>
        <w:t xml:space="preserve"> </w:t>
      </w:r>
      <w:r>
        <w:rPr>
          <w:sz w:val="26"/>
        </w:rPr>
        <w:t>принять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оплатить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цене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40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80"/>
          <w:sz w:val="26"/>
        </w:rPr>
        <w:t xml:space="preserve"> </w:t>
      </w:r>
      <w:r>
        <w:rPr>
          <w:sz w:val="26"/>
        </w:rPr>
        <w:t>земельный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участок,</w:t>
      </w:r>
      <w:r>
        <w:rPr>
          <w:spacing w:val="40"/>
          <w:sz w:val="26"/>
        </w:rPr>
        <w:t xml:space="preserve"> </w:t>
      </w:r>
      <w:r>
        <w:rPr>
          <w:sz w:val="26"/>
        </w:rPr>
        <w:t>именуемый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дальнейшем</w:t>
      </w:r>
      <w:r>
        <w:rPr>
          <w:spacing w:val="40"/>
          <w:sz w:val="26"/>
        </w:rPr>
        <w:t xml:space="preserve"> </w:t>
      </w:r>
      <w:r>
        <w:rPr>
          <w:sz w:val="26"/>
        </w:rPr>
        <w:t>"Участок",</w:t>
      </w:r>
      <w:r>
        <w:rPr>
          <w:spacing w:val="40"/>
          <w:sz w:val="26"/>
        </w:rPr>
        <w:t xml:space="preserve"> </w:t>
      </w:r>
      <w:r>
        <w:rPr>
          <w:sz w:val="26"/>
        </w:rPr>
        <w:t>расположенный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адресу:</w:t>
      </w:r>
    </w:p>
    <w:p w14:paraId="75040000">
      <w:pPr>
        <w:tabs>
          <w:tab w:leader="none" w:pos="3289" w:val="left"/>
          <w:tab w:leader="none" w:pos="4458" w:val="left"/>
          <w:tab w:leader="none" w:pos="4664" w:val="left"/>
          <w:tab w:leader="none" w:pos="6659" w:val="left"/>
          <w:tab w:leader="none" w:pos="6778" w:val="left"/>
          <w:tab w:leader="none" w:pos="8165" w:val="left"/>
        </w:tabs>
        <w:spacing w:before="1"/>
        <w:ind w:firstLine="0" w:left="283" w:right="427"/>
        <w:jc w:val="both"/>
        <w:rPr>
          <w:sz w:val="26"/>
        </w:rPr>
      </w:pP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, площадью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10"/>
          <w:sz w:val="26"/>
        </w:rPr>
        <w:t>(</w:t>
      </w:r>
      <w:r>
        <w:rPr>
          <w:sz w:val="26"/>
          <w:u w:val="single"/>
        </w:rPr>
        <w:tab/>
      </w:r>
      <w:r>
        <w:rPr>
          <w:sz w:val="26"/>
        </w:rPr>
        <w:t xml:space="preserve">) кв. м с кадастровым номером </w:t>
      </w:r>
      <w:r>
        <w:rPr>
          <w:sz w:val="26"/>
          <w:u w:val="single"/>
        </w:rPr>
        <w:tab/>
      </w:r>
      <w:r>
        <w:rPr>
          <w:sz w:val="26"/>
        </w:rPr>
        <w:t>, категория земель "</w:t>
      </w:r>
      <w:r>
        <w:rPr>
          <w:sz w:val="26"/>
          <w:u w:val="single"/>
        </w:rPr>
        <w:tab/>
      </w:r>
      <w:r>
        <w:rPr>
          <w:sz w:val="26"/>
        </w:rPr>
        <w:t>",</w:t>
      </w:r>
      <w:r>
        <w:rPr>
          <w:spacing w:val="-9"/>
          <w:sz w:val="26"/>
        </w:rPr>
        <w:t xml:space="preserve"> </w:t>
      </w:r>
      <w:r>
        <w:rPr>
          <w:sz w:val="26"/>
        </w:rPr>
        <w:t>вид</w:t>
      </w:r>
      <w:r>
        <w:rPr>
          <w:spacing w:val="-9"/>
          <w:sz w:val="26"/>
        </w:rPr>
        <w:t xml:space="preserve"> </w:t>
      </w:r>
      <w:r>
        <w:rPr>
          <w:sz w:val="26"/>
        </w:rPr>
        <w:t>разрешённого</w:t>
      </w:r>
      <w:r>
        <w:rPr>
          <w:spacing w:val="-9"/>
          <w:sz w:val="26"/>
        </w:rPr>
        <w:t xml:space="preserve"> </w:t>
      </w:r>
      <w:r>
        <w:rPr>
          <w:sz w:val="26"/>
        </w:rPr>
        <w:t>использования земельного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80"/>
          <w:sz w:val="26"/>
        </w:rPr>
        <w:t xml:space="preserve"> </w:t>
      </w:r>
      <w:r>
        <w:rPr>
          <w:sz w:val="26"/>
        </w:rPr>
        <w:t>"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", в границах, указанных в выписке из Единого государственного реестра недвижимости об Участке (приложение № 1 к настоящему </w:t>
      </w:r>
      <w:r>
        <w:rPr>
          <w:spacing w:val="-2"/>
          <w:sz w:val="26"/>
        </w:rPr>
        <w:t>Договору).</w:t>
      </w:r>
    </w:p>
    <w:p w14:paraId="76040000">
      <w:pPr>
        <w:pStyle w:val="Style_4"/>
        <w:tabs>
          <w:tab w:leader="none" w:pos="1559" w:val="left"/>
          <w:tab w:leader="none" w:pos="9371" w:val="left"/>
        </w:tabs>
        <w:spacing w:after="0" w:before="0" w:line="298" w:lineRule="exact"/>
        <w:ind w:firstLine="0" w:left="283" w:right="427"/>
        <w:jc w:val="left"/>
        <w:rPr>
          <w:sz w:val="26"/>
        </w:rPr>
      </w:pPr>
      <w:r>
        <w:rPr>
          <w:sz w:val="26"/>
        </w:rPr>
        <w:t xml:space="preserve">1.2. Участок предоставляется на основании </w:t>
      </w:r>
      <w:r>
        <w:rPr>
          <w:sz w:val="26"/>
          <w:u w:val="single"/>
        </w:rPr>
        <w:tab/>
      </w:r>
      <w:r>
        <w:rPr>
          <w:spacing w:val="-5"/>
          <w:sz w:val="26"/>
          <w:vertAlign w:val="superscript"/>
        </w:rPr>
        <w:t>3</w:t>
      </w:r>
      <w:r>
        <w:rPr>
          <w:spacing w:val="-5"/>
          <w:sz w:val="26"/>
        </w:rPr>
        <w:t>.</w:t>
      </w:r>
    </w:p>
    <w:p w14:paraId="77040000">
      <w:pPr>
        <w:pStyle w:val="Style_4"/>
        <w:tabs>
          <w:tab w:leader="none" w:pos="1814" w:val="left"/>
          <w:tab w:leader="none" w:pos="3069" w:val="left"/>
          <w:tab w:leader="none" w:pos="4009" w:val="left"/>
          <w:tab w:leader="none" w:pos="5948" w:val="left"/>
          <w:tab w:leader="none" w:pos="6519" w:val="left"/>
          <w:tab w:leader="none" w:pos="7747" w:val="left"/>
          <w:tab w:leader="none" w:pos="9143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pacing w:val="-2"/>
          <w:sz w:val="26"/>
        </w:rPr>
        <w:t>1.3. Переход</w:t>
      </w:r>
      <w:r>
        <w:rPr>
          <w:sz w:val="26"/>
        </w:rPr>
        <w:tab/>
      </w:r>
      <w:r>
        <w:rPr>
          <w:spacing w:val="-2"/>
          <w:sz w:val="26"/>
        </w:rPr>
        <w:t>права</w:t>
      </w:r>
      <w:r>
        <w:rPr>
          <w:sz w:val="26"/>
        </w:rPr>
        <w:tab/>
      </w:r>
      <w:r>
        <w:rPr>
          <w:spacing w:val="-2"/>
          <w:sz w:val="26"/>
        </w:rPr>
        <w:t>собственности</w:t>
      </w:r>
      <w:r>
        <w:rPr>
          <w:sz w:val="26"/>
        </w:rPr>
        <w:tab/>
      </w:r>
      <w:r>
        <w:rPr>
          <w:spacing w:val="-6"/>
          <w:sz w:val="26"/>
        </w:rPr>
        <w:t>на</w:t>
      </w:r>
      <w:r>
        <w:rPr>
          <w:sz w:val="26"/>
        </w:rPr>
        <w:tab/>
      </w:r>
      <w:r>
        <w:rPr>
          <w:spacing w:val="-2"/>
          <w:sz w:val="26"/>
        </w:rPr>
        <w:t>Участок</w:t>
      </w:r>
      <w:r>
        <w:rPr>
          <w:sz w:val="26"/>
        </w:rPr>
        <w:tab/>
      </w:r>
      <w:r>
        <w:rPr>
          <w:spacing w:val="-2"/>
          <w:sz w:val="26"/>
        </w:rPr>
        <w:t>подлежит</w:t>
      </w:r>
      <w:r>
        <w:rPr>
          <w:sz w:val="26"/>
        </w:rPr>
        <w:tab/>
      </w:r>
      <w:r>
        <w:rPr>
          <w:spacing w:val="-2"/>
          <w:sz w:val="26"/>
        </w:rPr>
        <w:t xml:space="preserve">обязательной </w:t>
      </w:r>
      <w:r>
        <w:rPr>
          <w:sz w:val="26"/>
        </w:rPr>
        <w:t xml:space="preserve">  регистрации в органе, осуществляющем государственную регистрацию прав на недвижимое имущество (далее – орган регистрации прав).</w:t>
      </w:r>
    </w:p>
    <w:p w14:paraId="78040000">
      <w:pPr>
        <w:pStyle w:val="Style_4"/>
        <w:tabs>
          <w:tab w:leader="none" w:pos="1681" w:val="left"/>
          <w:tab w:leader="none" w:pos="2304" w:val="left"/>
          <w:tab w:leader="none" w:pos="3241" w:val="left"/>
          <w:tab w:leader="none" w:pos="4299" w:val="left"/>
          <w:tab w:leader="none" w:pos="5726" w:val="left"/>
          <w:tab w:leader="none" w:pos="8898" w:val="left"/>
          <w:tab w:leader="none" w:pos="9651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1.4. На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Участке</w:t>
      </w:r>
      <w:r>
        <w:rPr>
          <w:spacing w:val="80"/>
          <w:sz w:val="26"/>
        </w:rPr>
        <w:t xml:space="preserve"> </w:t>
      </w:r>
      <w:r>
        <w:rPr>
          <w:sz w:val="26"/>
        </w:rPr>
        <w:t>находятся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8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8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принадлежащие </w:t>
      </w:r>
      <w:r>
        <w:rPr>
          <w:spacing w:val="-2"/>
          <w:sz w:val="26"/>
        </w:rPr>
        <w:t>Стороне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10"/>
          <w:sz w:val="26"/>
        </w:rPr>
        <w:t>2</w:t>
      </w:r>
      <w:r>
        <w:rPr>
          <w:sz w:val="26"/>
        </w:rPr>
        <w:tab/>
      </w:r>
      <w:r>
        <w:rPr>
          <w:spacing w:val="-6"/>
          <w:sz w:val="26"/>
        </w:rPr>
        <w:t>на</w:t>
      </w:r>
      <w:r>
        <w:rPr>
          <w:sz w:val="26"/>
        </w:rPr>
        <w:tab/>
      </w:r>
      <w:r>
        <w:rPr>
          <w:spacing w:val="-4"/>
          <w:sz w:val="26"/>
        </w:rPr>
        <w:t>праве</w:t>
      </w:r>
      <w:r>
        <w:rPr>
          <w:sz w:val="26"/>
        </w:rPr>
        <w:tab/>
      </w:r>
      <w:r>
        <w:rPr>
          <w:sz w:val="26"/>
          <w:u w:val="single"/>
        </w:rPr>
        <w:tab/>
      </w:r>
      <w:r>
        <w:rPr>
          <w:sz w:val="26"/>
        </w:rPr>
        <w:tab/>
      </w:r>
      <w:r>
        <w:rPr>
          <w:spacing w:val="-2"/>
          <w:sz w:val="26"/>
        </w:rPr>
        <w:t>согласно</w:t>
      </w:r>
    </w:p>
    <w:p w14:paraId="79040000">
      <w:pPr>
        <w:spacing w:before="51" w:line="144" w:lineRule="auto"/>
        <w:ind w:firstLine="0" w:left="283" w:right="427"/>
        <w:jc w:val="left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810895</wp:posOffset>
                </wp:positionH>
                <wp:positionV relativeFrom="paragraph">
                  <wp:posOffset>180340</wp:posOffset>
                </wp:positionV>
                <wp:extent cx="5433695" cy="1270"/>
                <wp:wrapTopAndBottom distB="0" distT="0"/>
                <wp:docPr hidden="false" id="19" name="Picture 1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433695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5433577" y="0"/>
                              </a:lnTo>
                            </a:path>
                          </a:pathLst>
                        </a:custGeom>
                        <a:ln w="67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pacing w:val="-5"/>
          <w:sz w:val="26"/>
        </w:rPr>
        <w:t>4</w:t>
      </w:r>
      <w:r>
        <w:rPr>
          <w:spacing w:val="-5"/>
          <w:sz w:val="26"/>
        </w:rPr>
        <w:t>.</w:t>
      </w:r>
    </w:p>
    <w:p w14:paraId="7A040000">
      <w:pPr>
        <w:spacing w:before="11"/>
        <w:ind w:firstLine="0" w:left="283" w:right="427"/>
        <w:jc w:val="left"/>
        <w:rPr>
          <w:sz w:val="26"/>
        </w:rPr>
      </w:pPr>
      <w:r>
        <w:rPr>
          <w:sz w:val="26"/>
        </w:rPr>
        <w:t>(наименование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и реквизиты</w:t>
      </w:r>
      <w:r>
        <w:rPr>
          <w:spacing w:val="-1"/>
          <w:sz w:val="26"/>
        </w:rPr>
        <w:t xml:space="preserve"> </w:t>
      </w:r>
      <w:r>
        <w:rPr>
          <w:sz w:val="26"/>
        </w:rPr>
        <w:t>правоустанавливающего, правоподтверждающего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документа)</w:t>
      </w:r>
    </w:p>
    <w:p w14:paraId="7B040000">
      <w:pPr>
        <w:pStyle w:val="Style_1"/>
        <w:spacing w:before="29"/>
        <w:ind w:firstLine="0" w:left="283" w:right="427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810260</wp:posOffset>
                </wp:positionH>
                <wp:positionV relativeFrom="paragraph">
                  <wp:posOffset>179705</wp:posOffset>
                </wp:positionV>
                <wp:extent cx="1830070" cy="8255"/>
                <wp:wrapTopAndBottom distB="0" distT="0"/>
                <wp:docPr hidden="false" id="20" name="Picture 2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30070" cy="8255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1830070" name="ODFRight"/>
                            <a:gd fmla="val 8255" name="ODFBottom"/>
                            <a:gd fmla="val 1830070" name="ODFWidth"/>
                            <a:gd fmla="val 8255" name="ODFHeight"/>
                          </a:gdLst>
                          <a:rect b="OXMLTextRectB" l="OXMLTextRectL" r="OXMLTextRectR" t="OXMLTextRectT"/>
                          <a:pathLst>
                            <a:path fill="norm" h="8255" stroke="true" w="1830070">
                              <a:moveTo>
                                <a:pt x="1829523" y="0"/>
                              </a:moveTo>
                              <a:lnTo>
                                <a:pt x="0" y="0"/>
                              </a:lnTo>
                              <a:lnTo>
                                <a:pt x="0" y="7924"/>
                              </a:lnTo>
                              <a:lnTo>
                                <a:pt x="1829523" y="7924"/>
                              </a:lnTo>
                              <a:lnTo>
                                <a:pt x="1829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7C040000">
      <w:pPr>
        <w:spacing w:before="105"/>
        <w:ind w:firstLine="0" w:left="283" w:right="427"/>
        <w:jc w:val="left"/>
        <w:rPr>
          <w:sz w:val="26"/>
        </w:rPr>
      </w:pPr>
      <w:r>
        <w:rPr>
          <w:sz w:val="26"/>
          <w:vertAlign w:val="superscript"/>
        </w:rPr>
        <w:t>2</w:t>
      </w:r>
      <w:r>
        <w:rPr>
          <w:spacing w:val="-6"/>
          <w:sz w:val="26"/>
        </w:rPr>
        <w:t xml:space="preserve"> </w:t>
      </w:r>
      <w:r>
        <w:rPr>
          <w:sz w:val="26"/>
        </w:rPr>
        <w:t>Указывается</w:t>
      </w:r>
      <w:r>
        <w:rPr>
          <w:spacing w:val="-5"/>
          <w:sz w:val="26"/>
        </w:rPr>
        <w:t xml:space="preserve"> </w:t>
      </w:r>
      <w:r>
        <w:rPr>
          <w:sz w:val="26"/>
        </w:rPr>
        <w:t>информация</w:t>
      </w:r>
      <w:r>
        <w:rPr>
          <w:spacing w:val="-6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стороне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участнике</w:t>
      </w:r>
      <w:r>
        <w:rPr>
          <w:spacing w:val="-5"/>
          <w:sz w:val="26"/>
        </w:rPr>
        <w:t xml:space="preserve"> </w:t>
      </w:r>
      <w:r>
        <w:rPr>
          <w:sz w:val="26"/>
        </w:rPr>
        <w:t>договора,</w:t>
      </w:r>
      <w:r>
        <w:rPr>
          <w:spacing w:val="-5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-5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-6"/>
          <w:sz w:val="26"/>
        </w:rPr>
        <w:t xml:space="preserve"> </w:t>
      </w:r>
      <w:r>
        <w:rPr>
          <w:sz w:val="26"/>
        </w:rPr>
        <w:t>земельный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участок:</w:t>
      </w:r>
    </w:p>
    <w:p w14:paraId="7D040000">
      <w:pPr>
        <w:spacing w:before="12" w:line="252" w:lineRule="auto"/>
        <w:ind w:firstLine="0" w:left="283" w:right="427"/>
        <w:jc w:val="left"/>
        <w:rPr>
          <w:sz w:val="26"/>
        </w:rPr>
      </w:pP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юридическом</w:t>
      </w:r>
      <w:r>
        <w:rPr>
          <w:spacing w:val="-4"/>
          <w:sz w:val="26"/>
        </w:rPr>
        <w:t xml:space="preserve"> </w:t>
      </w:r>
      <w:r>
        <w:rPr>
          <w:sz w:val="26"/>
        </w:rPr>
        <w:t>лице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наименование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-5"/>
          <w:sz w:val="26"/>
        </w:rPr>
        <w:t xml:space="preserve"> </w:t>
      </w:r>
      <w:r>
        <w:rPr>
          <w:sz w:val="26"/>
        </w:rPr>
        <w:t>ИНН,</w:t>
      </w:r>
      <w:r>
        <w:rPr>
          <w:spacing w:val="-5"/>
          <w:sz w:val="26"/>
        </w:rPr>
        <w:t xml:space="preserve"> </w:t>
      </w:r>
      <w:r>
        <w:rPr>
          <w:sz w:val="26"/>
        </w:rPr>
        <w:t>ОГРН,</w:t>
      </w:r>
      <w:r>
        <w:rPr>
          <w:spacing w:val="-6"/>
          <w:sz w:val="26"/>
        </w:rPr>
        <w:t xml:space="preserve"> </w:t>
      </w:r>
      <w:r>
        <w:rPr>
          <w:sz w:val="26"/>
        </w:rPr>
        <w:t>адрес</w:t>
      </w:r>
      <w:r>
        <w:rPr>
          <w:spacing w:val="-5"/>
          <w:sz w:val="26"/>
        </w:rPr>
        <w:t xml:space="preserve"> </w:t>
      </w:r>
      <w:r>
        <w:rPr>
          <w:sz w:val="26"/>
        </w:rPr>
        <w:t>(местонахождения),</w:t>
      </w:r>
      <w:r>
        <w:rPr>
          <w:spacing w:val="-5"/>
          <w:sz w:val="26"/>
        </w:rPr>
        <w:t xml:space="preserve"> </w:t>
      </w:r>
      <w:r>
        <w:rPr>
          <w:sz w:val="26"/>
        </w:rPr>
        <w:t>лицо,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действующее</w:t>
      </w:r>
      <w:r>
        <w:rPr>
          <w:spacing w:val="-5"/>
          <w:sz w:val="26"/>
        </w:rPr>
        <w:t xml:space="preserve"> </w:t>
      </w:r>
      <w:r>
        <w:rPr>
          <w:sz w:val="26"/>
        </w:rPr>
        <w:t>от имени организации (фамилия, имя и (при наличии) отчество, должность представителя, документ, на основании которого указанное лицо действует);</w:t>
      </w:r>
    </w:p>
    <w:p w14:paraId="7E040000">
      <w:pPr>
        <w:spacing w:before="0" w:line="252" w:lineRule="auto"/>
        <w:ind w:firstLine="0" w:left="283" w:right="427"/>
        <w:jc w:val="left"/>
        <w:rPr>
          <w:sz w:val="26"/>
        </w:rPr>
      </w:pP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физическом</w:t>
      </w:r>
      <w:r>
        <w:rPr>
          <w:spacing w:val="-4"/>
          <w:sz w:val="26"/>
        </w:rPr>
        <w:t xml:space="preserve"> </w:t>
      </w:r>
      <w:r>
        <w:rPr>
          <w:sz w:val="26"/>
        </w:rPr>
        <w:t>лице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фамилия,</w:t>
      </w:r>
      <w:r>
        <w:rPr>
          <w:spacing w:val="-4"/>
          <w:sz w:val="26"/>
        </w:rPr>
        <w:t xml:space="preserve"> </w:t>
      </w:r>
      <w:r>
        <w:rPr>
          <w:sz w:val="26"/>
        </w:rPr>
        <w:t>имя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(при</w:t>
      </w:r>
      <w:r>
        <w:rPr>
          <w:spacing w:val="-5"/>
          <w:sz w:val="26"/>
        </w:rPr>
        <w:t xml:space="preserve"> </w:t>
      </w:r>
      <w:r>
        <w:rPr>
          <w:sz w:val="26"/>
        </w:rPr>
        <w:t>наличии)</w:t>
      </w:r>
      <w:r>
        <w:rPr>
          <w:spacing w:val="-4"/>
          <w:sz w:val="26"/>
        </w:rPr>
        <w:t xml:space="preserve"> </w:t>
      </w:r>
      <w:r>
        <w:rPr>
          <w:sz w:val="26"/>
        </w:rPr>
        <w:t>отчество,</w:t>
      </w:r>
      <w:r>
        <w:rPr>
          <w:spacing w:val="-4"/>
          <w:sz w:val="26"/>
        </w:rPr>
        <w:t xml:space="preserve"> </w:t>
      </w:r>
      <w:r>
        <w:rPr>
          <w:sz w:val="26"/>
        </w:rPr>
        <w:t>год</w:t>
      </w:r>
      <w:r>
        <w:rPr>
          <w:spacing w:val="-5"/>
          <w:sz w:val="26"/>
        </w:rPr>
        <w:t xml:space="preserve"> </w:t>
      </w:r>
      <w:r>
        <w:rPr>
          <w:sz w:val="26"/>
        </w:rPr>
        <w:t>рождения,</w:t>
      </w:r>
      <w:r>
        <w:rPr>
          <w:spacing w:val="-4"/>
          <w:sz w:val="26"/>
        </w:rPr>
        <w:t xml:space="preserve"> </w:t>
      </w:r>
      <w:r>
        <w:rPr>
          <w:sz w:val="26"/>
        </w:rPr>
        <w:t>документ,</w:t>
      </w:r>
      <w:r>
        <w:rPr>
          <w:spacing w:val="-4"/>
          <w:sz w:val="26"/>
        </w:rPr>
        <w:t xml:space="preserve"> </w:t>
      </w:r>
      <w:r>
        <w:rPr>
          <w:sz w:val="26"/>
        </w:rPr>
        <w:t>удостоверяющий</w:t>
      </w:r>
      <w:r>
        <w:rPr>
          <w:spacing w:val="-5"/>
          <w:sz w:val="26"/>
        </w:rPr>
        <w:t xml:space="preserve"> </w:t>
      </w:r>
      <w:r>
        <w:rPr>
          <w:sz w:val="26"/>
        </w:rPr>
        <w:t>личность, ИНН, место жительства</w:t>
      </w:r>
    </w:p>
    <w:p w14:paraId="7F040000">
      <w:pPr>
        <w:spacing w:before="3" w:line="252" w:lineRule="auto"/>
        <w:ind w:firstLine="0" w:left="283" w:right="427"/>
        <w:jc w:val="left"/>
        <w:rPr>
          <w:sz w:val="26"/>
        </w:rPr>
      </w:pPr>
      <w:r>
        <w:rPr>
          <w:sz w:val="26"/>
          <w:vertAlign w:val="superscript"/>
        </w:rPr>
        <w:t>3</w:t>
      </w:r>
      <w:r>
        <w:rPr>
          <w:spacing w:val="-6"/>
          <w:sz w:val="26"/>
        </w:rPr>
        <w:t xml:space="preserve"> </w:t>
      </w:r>
      <w:r>
        <w:rPr>
          <w:sz w:val="26"/>
        </w:rPr>
        <w:t>Указываются</w:t>
      </w:r>
      <w:r>
        <w:rPr>
          <w:spacing w:val="-6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-6"/>
          <w:sz w:val="26"/>
        </w:rPr>
        <w:t xml:space="preserve"> </w:t>
      </w:r>
      <w:r>
        <w:rPr>
          <w:sz w:val="26"/>
        </w:rPr>
        <w:t>статьи</w:t>
      </w:r>
      <w:r>
        <w:rPr>
          <w:spacing w:val="-6"/>
          <w:sz w:val="26"/>
        </w:rPr>
        <w:t xml:space="preserve"> </w:t>
      </w:r>
      <w:r>
        <w:rPr>
          <w:sz w:val="26"/>
        </w:rPr>
        <w:t>39.3</w:t>
      </w:r>
      <w:r>
        <w:rPr>
          <w:spacing w:val="-5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кодекса</w:t>
      </w:r>
      <w:r>
        <w:rPr>
          <w:spacing w:val="-5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6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-5"/>
          <w:sz w:val="26"/>
        </w:rPr>
        <w:t xml:space="preserve"> </w:t>
      </w:r>
      <w:r>
        <w:rPr>
          <w:sz w:val="26"/>
        </w:rPr>
        <w:t>являющиеся</w:t>
      </w:r>
      <w:r>
        <w:rPr>
          <w:spacing w:val="-6"/>
          <w:sz w:val="26"/>
        </w:rPr>
        <w:t xml:space="preserve"> </w:t>
      </w:r>
      <w:r>
        <w:rPr>
          <w:sz w:val="26"/>
        </w:rPr>
        <w:t>основанием</w:t>
      </w:r>
      <w:r>
        <w:rPr>
          <w:spacing w:val="-4"/>
          <w:sz w:val="26"/>
        </w:rPr>
        <w:t xml:space="preserve"> </w:t>
      </w:r>
      <w:r>
        <w:rPr>
          <w:sz w:val="26"/>
        </w:rPr>
        <w:t>для предоставления Участка в собственность без проведения торгов.</w:t>
      </w:r>
    </w:p>
    <w:p w14:paraId="80040000">
      <w:pPr>
        <w:spacing w:before="0" w:line="218" w:lineRule="exact"/>
        <w:ind w:firstLine="0" w:left="283" w:right="427"/>
        <w:jc w:val="left"/>
        <w:rPr>
          <w:sz w:val="26"/>
        </w:rPr>
      </w:pPr>
      <w:r>
        <w:rPr>
          <w:sz w:val="26"/>
          <w:vertAlign w:val="superscript"/>
        </w:rPr>
        <w:t>4</w:t>
      </w:r>
      <w:r>
        <w:rPr>
          <w:spacing w:val="-6"/>
          <w:sz w:val="26"/>
        </w:rPr>
        <w:t xml:space="preserve"> </w:t>
      </w:r>
      <w:r>
        <w:rPr>
          <w:sz w:val="26"/>
        </w:rPr>
        <w:t>Указывается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-5"/>
          <w:sz w:val="26"/>
        </w:rPr>
        <w:t xml:space="preserve"> </w:t>
      </w:r>
      <w:r>
        <w:rPr>
          <w:sz w:val="26"/>
        </w:rPr>
        <w:t>если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Участке</w:t>
      </w:r>
      <w:r>
        <w:rPr>
          <w:spacing w:val="-4"/>
          <w:sz w:val="26"/>
        </w:rPr>
        <w:t xml:space="preserve"> </w:t>
      </w:r>
      <w:r>
        <w:rPr>
          <w:sz w:val="26"/>
        </w:rPr>
        <w:t>расположены</w:t>
      </w:r>
      <w:r>
        <w:rPr>
          <w:spacing w:val="-5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-5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строительства.</w:t>
      </w:r>
    </w:p>
    <w:p w14:paraId="81040000">
      <w:pPr>
        <w:pStyle w:val="Style_1"/>
        <w:spacing w:before="133"/>
        <w:ind w:firstLine="0" w:left="283" w:right="427"/>
        <w:rPr>
          <w:sz w:val="26"/>
        </w:rPr>
      </w:pPr>
    </w:p>
    <w:p w14:paraId="82040000">
      <w:pPr>
        <w:pStyle w:val="Style_4"/>
        <w:tabs>
          <w:tab w:leader="none" w:pos="1559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bookmarkStart w:id="29" w:name="Страница_46"/>
      <w:bookmarkEnd w:id="29"/>
      <w:r>
        <w:rPr>
          <w:sz w:val="26"/>
        </w:rPr>
        <w:t>1.5. В</w:t>
      </w:r>
      <w:r>
        <w:rPr>
          <w:spacing w:val="-9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-7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-7"/>
          <w:sz w:val="26"/>
        </w:rPr>
        <w:t xml:space="preserve"> </w:t>
      </w:r>
      <w:r>
        <w:rPr>
          <w:sz w:val="26"/>
        </w:rPr>
        <w:t>установлены</w:t>
      </w:r>
      <w:r>
        <w:rPr>
          <w:spacing w:val="-5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7"/>
          <w:sz w:val="26"/>
        </w:rPr>
        <w:t xml:space="preserve"> </w:t>
      </w:r>
      <w:r>
        <w:rPr>
          <w:sz w:val="26"/>
        </w:rPr>
        <w:t>ограничения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обременения:</w:t>
      </w:r>
    </w:p>
    <w:p w14:paraId="83040000">
      <w:pPr>
        <w:tabs>
          <w:tab w:leader="none" w:pos="10422" w:val="left"/>
        </w:tabs>
        <w:spacing w:before="1"/>
        <w:ind w:firstLine="0" w:left="283" w:right="427"/>
        <w:jc w:val="left"/>
        <w:rPr>
          <w:sz w:val="26"/>
        </w:rPr>
      </w:pP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10"/>
          <w:sz w:val="26"/>
        </w:rPr>
        <w:t xml:space="preserve">. </w:t>
      </w:r>
      <w:r>
        <w:rPr>
          <w:sz w:val="26"/>
        </w:rPr>
        <w:t>Части</w:t>
      </w:r>
      <w:r>
        <w:rPr>
          <w:spacing w:val="58"/>
          <w:sz w:val="26"/>
        </w:rPr>
        <w:t xml:space="preserve"> </w:t>
      </w:r>
      <w:r>
        <w:rPr>
          <w:sz w:val="26"/>
        </w:rPr>
        <w:t>Участка,</w:t>
      </w:r>
      <w:r>
        <w:rPr>
          <w:spacing w:val="59"/>
          <w:sz w:val="26"/>
        </w:rPr>
        <w:t xml:space="preserve"> </w:t>
      </w:r>
      <w:r>
        <w:rPr>
          <w:sz w:val="26"/>
        </w:rPr>
        <w:t>в</w:t>
      </w:r>
      <w:r>
        <w:rPr>
          <w:spacing w:val="58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59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59"/>
          <w:sz w:val="26"/>
        </w:rPr>
        <w:t xml:space="preserve"> </w:t>
      </w:r>
      <w:r>
        <w:rPr>
          <w:sz w:val="26"/>
        </w:rPr>
        <w:t>установлены</w:t>
      </w:r>
      <w:r>
        <w:rPr>
          <w:spacing w:val="59"/>
          <w:sz w:val="26"/>
        </w:rPr>
        <w:t xml:space="preserve"> </w:t>
      </w:r>
      <w:r>
        <w:rPr>
          <w:sz w:val="26"/>
        </w:rPr>
        <w:t>ограничения</w:t>
      </w:r>
      <w:r>
        <w:rPr>
          <w:spacing w:val="60"/>
          <w:sz w:val="26"/>
        </w:rPr>
        <w:t xml:space="preserve"> </w:t>
      </w:r>
      <w:r>
        <w:rPr>
          <w:sz w:val="26"/>
        </w:rPr>
        <w:t>и</w:t>
      </w:r>
      <w:r>
        <w:rPr>
          <w:spacing w:val="59"/>
          <w:sz w:val="26"/>
        </w:rPr>
        <w:t xml:space="preserve"> </w:t>
      </w:r>
      <w:r>
        <w:rPr>
          <w:spacing w:val="-2"/>
          <w:sz w:val="26"/>
        </w:rPr>
        <w:t>обременения,</w:t>
      </w:r>
    </w:p>
    <w:p w14:paraId="84040000">
      <w:pPr>
        <w:spacing w:before="0"/>
        <w:ind w:firstLine="0" w:left="283" w:right="427"/>
        <w:jc w:val="left"/>
        <w:rPr>
          <w:sz w:val="26"/>
        </w:rPr>
      </w:pPr>
      <w:r>
        <w:rPr>
          <w:sz w:val="26"/>
        </w:rPr>
        <w:t>отображены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выписке</w:t>
      </w:r>
      <w:r>
        <w:rPr>
          <w:spacing w:val="-6"/>
          <w:sz w:val="26"/>
        </w:rPr>
        <w:t xml:space="preserve"> </w:t>
      </w:r>
      <w:r>
        <w:rPr>
          <w:sz w:val="26"/>
        </w:rPr>
        <w:t>из</w:t>
      </w:r>
      <w:r>
        <w:rPr>
          <w:spacing w:val="-4"/>
          <w:sz w:val="26"/>
        </w:rPr>
        <w:t xml:space="preserve"> </w:t>
      </w:r>
      <w:r>
        <w:rPr>
          <w:sz w:val="26"/>
        </w:rPr>
        <w:t>Единого</w:t>
      </w:r>
      <w:r>
        <w:rPr>
          <w:spacing w:val="-6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-6"/>
          <w:sz w:val="26"/>
        </w:rPr>
        <w:t xml:space="preserve"> </w:t>
      </w:r>
      <w:r>
        <w:rPr>
          <w:sz w:val="26"/>
        </w:rPr>
        <w:t>реестра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недвижимости</w:t>
      </w:r>
      <w:r>
        <w:rPr>
          <w:spacing w:val="-2"/>
          <w:sz w:val="26"/>
          <w:vertAlign w:val="superscript"/>
        </w:rPr>
        <w:t>5</w:t>
      </w:r>
      <w:r>
        <w:rPr>
          <w:spacing w:val="-2"/>
          <w:sz w:val="26"/>
        </w:rPr>
        <w:t>.</w:t>
      </w:r>
    </w:p>
    <w:p w14:paraId="85040000">
      <w:pPr>
        <w:pStyle w:val="Style_4"/>
        <w:tabs>
          <w:tab w:leader="none" w:pos="3789" w:val="left"/>
        </w:tabs>
        <w:spacing w:after="0" w:before="299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2.Цена</w:t>
      </w:r>
      <w:r>
        <w:rPr>
          <w:spacing w:val="-5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расчетов</w:t>
      </w:r>
    </w:p>
    <w:p w14:paraId="86040000">
      <w:pPr>
        <w:pStyle w:val="Style_4"/>
        <w:tabs>
          <w:tab w:leader="none" w:pos="1559" w:val="left"/>
          <w:tab w:leader="none" w:pos="7832" w:val="left"/>
        </w:tabs>
        <w:spacing w:after="0" w:before="298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 xml:space="preserve">2.1 Цена Участка составляет </w:t>
      </w:r>
      <w:r>
        <w:rPr>
          <w:sz w:val="26"/>
          <w:u w:val="single"/>
        </w:rPr>
        <w:tab/>
      </w:r>
      <w:r>
        <w:rPr>
          <w:spacing w:val="-4"/>
          <w:sz w:val="26"/>
        </w:rPr>
        <w:t>руб.</w:t>
      </w:r>
    </w:p>
    <w:p w14:paraId="87040000">
      <w:pPr>
        <w:spacing w:before="1" w:line="253" w:lineRule="exact"/>
        <w:ind w:firstLine="0" w:left="283" w:right="427"/>
        <w:jc w:val="left"/>
        <w:rPr>
          <w:sz w:val="26"/>
        </w:rPr>
      </w:pPr>
      <w:r>
        <w:rPr>
          <w:sz w:val="26"/>
        </w:rPr>
        <w:t>(цифрами и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прописью)</w:t>
      </w:r>
    </w:p>
    <w:p w14:paraId="88040000">
      <w:pPr>
        <w:pStyle w:val="Style_4"/>
        <w:tabs>
          <w:tab w:leader="none" w:pos="1651" w:val="left"/>
          <w:tab w:leader="none" w:pos="2614" w:val="left"/>
          <w:tab w:leader="none" w:pos="4069" w:val="left"/>
          <w:tab w:leader="none" w:pos="4570" w:val="left"/>
          <w:tab w:leader="none" w:pos="5194" w:val="left"/>
          <w:tab w:leader="none" w:pos="6039" w:val="left"/>
          <w:tab w:leader="none" w:pos="7399" w:val="left"/>
          <w:tab w:leader="none" w:pos="7901" w:val="left"/>
          <w:tab w:leader="none" w:pos="8393" w:val="left"/>
          <w:tab w:leader="none" w:pos="10058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2.2 Денежные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сумме,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указанной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2.1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Договора, </w:t>
      </w:r>
      <w:r>
        <w:rPr>
          <w:spacing w:val="-2"/>
          <w:sz w:val="26"/>
        </w:rPr>
        <w:t>перечисляются</w:t>
      </w:r>
      <w:r>
        <w:rPr>
          <w:sz w:val="26"/>
        </w:rPr>
        <w:tab/>
      </w:r>
      <w:r>
        <w:rPr>
          <w:spacing w:val="-2"/>
          <w:sz w:val="26"/>
        </w:rPr>
        <w:t>Стороной</w:t>
      </w:r>
      <w:r>
        <w:rPr>
          <w:sz w:val="26"/>
        </w:rPr>
        <w:tab/>
      </w:r>
      <w:r>
        <w:rPr>
          <w:spacing w:val="-10"/>
          <w:sz w:val="26"/>
        </w:rPr>
        <w:t>2</w:t>
      </w:r>
      <w:r>
        <w:rPr>
          <w:sz w:val="26"/>
        </w:rPr>
        <w:tab/>
      </w:r>
      <w:r>
        <w:rPr>
          <w:spacing w:val="-5"/>
          <w:sz w:val="26"/>
        </w:rPr>
        <w:t>на</w:t>
      </w:r>
      <w:r>
        <w:rPr>
          <w:sz w:val="26"/>
        </w:rPr>
        <w:tab/>
      </w:r>
      <w:r>
        <w:rPr>
          <w:spacing w:val="-4"/>
          <w:sz w:val="26"/>
        </w:rPr>
        <w:t>счет</w:t>
      </w:r>
      <w:r>
        <w:rPr>
          <w:sz w:val="26"/>
        </w:rPr>
        <w:tab/>
      </w:r>
      <w:r>
        <w:rPr>
          <w:spacing w:val="-2"/>
          <w:sz w:val="26"/>
        </w:rPr>
        <w:t>Стороны</w:t>
      </w:r>
      <w:r>
        <w:rPr>
          <w:sz w:val="26"/>
        </w:rPr>
        <w:tab/>
      </w:r>
      <w:r>
        <w:rPr>
          <w:spacing w:val="-10"/>
          <w:sz w:val="26"/>
        </w:rPr>
        <w:t>1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следующий</w:t>
      </w:r>
      <w:r>
        <w:rPr>
          <w:sz w:val="26"/>
        </w:rPr>
        <w:tab/>
      </w:r>
      <w:r>
        <w:rPr>
          <w:spacing w:val="-2"/>
          <w:sz w:val="26"/>
        </w:rPr>
        <w:t>срок:</w:t>
      </w:r>
    </w:p>
    <w:p w14:paraId="89040000">
      <w:pPr>
        <w:tabs>
          <w:tab w:leader="none" w:pos="7627" w:val="left"/>
          <w:tab w:leader="none" w:pos="9661" w:val="left"/>
        </w:tabs>
        <w:spacing w:before="0" w:line="299" w:lineRule="exact"/>
        <w:ind w:firstLine="0" w:left="283" w:right="427"/>
        <w:jc w:val="left"/>
        <w:rPr>
          <w:sz w:val="26"/>
        </w:rPr>
      </w:pP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следующем</w:t>
      </w:r>
      <w:r>
        <w:rPr>
          <w:sz w:val="26"/>
        </w:rPr>
        <w:tab/>
      </w:r>
      <w:r>
        <w:rPr>
          <w:spacing w:val="-2"/>
          <w:sz w:val="26"/>
        </w:rPr>
        <w:t>порядке:</w:t>
      </w:r>
    </w:p>
    <w:p w14:paraId="8A040000">
      <w:pPr>
        <w:pStyle w:val="Style_1"/>
        <w:spacing w:line="20" w:lineRule="exact"/>
        <w:ind w:firstLine="0" w:left="283" w:right="427"/>
        <w:rPr>
          <w:sz w:val="26"/>
        </w:rPr>
      </w:pPr>
      <w:r>
        <w:rPr>
          <w:sz w:val="26"/>
        </w:rPr>
        <mc:AlternateContent>
          <mc:Choice Requires="wpg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3457575" cy="6985"/>
                <wp:docPr hidden="false" id="21" name="Picture 21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3457575" cy="6985"/>
                          <a:chOff x="0" y="0"/>
                          <a:chExt cx="3457575" cy="6985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0" y="3351"/>
                            <a:ext cx="3457575" cy="1268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w" name="OXMLTextRectR"/>
                              <a:gd fmla="val h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l" name="ODFLeft"/>
                              <a:gd fmla="val t" name="ODFTop"/>
                              <a:gd fmla="val r" name="ODFRight"/>
                              <a:gd fmla="val b" name="ODFBottom"/>
                              <a:gd fmla="val w" name="ODFWidth"/>
                              <a:gd fmla="val h" name="ODFHeight"/>
                            </a:gdLst>
                            <a:rect b="OXMLTextRectB" l="OXMLTextRectL" r="OXMLTextRectR" t="OXMLTextRectT"/>
                            <a:pathLst>
                              <a:path fill="norm" h="0" stroke="true" w="0">
                                <a:moveTo>
                                  <a:pt x="0" y="0"/>
                                </a:moveTo>
                                <a:lnTo>
                                  <a:pt x="3457971" y="0"/>
                                </a:lnTo>
                              </a:path>
                            </a:pathLst>
                          </a:custGeom>
                          <a:ln w="67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bIns="0" lIns="0" rIns="0" tIns="0" wrap="square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8B040000">
      <w:pPr>
        <w:tabs>
          <w:tab w:leader="none" w:pos="3551" w:val="left"/>
        </w:tabs>
        <w:spacing w:before="0" w:line="278" w:lineRule="exact"/>
        <w:ind w:firstLine="0" w:left="283" w:right="427"/>
        <w:jc w:val="left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.</w:t>
      </w:r>
    </w:p>
    <w:p w14:paraId="8C040000">
      <w:pPr>
        <w:pStyle w:val="Style_4"/>
        <w:tabs>
          <w:tab w:leader="none" w:pos="1651" w:val="left"/>
          <w:tab w:leader="none" w:pos="10446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2.3. Оплата</w:t>
      </w:r>
      <w:r>
        <w:rPr>
          <w:spacing w:val="40"/>
          <w:sz w:val="26"/>
        </w:rPr>
        <w:t xml:space="preserve"> </w:t>
      </w:r>
      <w:r>
        <w:rPr>
          <w:sz w:val="26"/>
        </w:rPr>
        <w:t>производится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рублях.</w:t>
      </w:r>
      <w:r>
        <w:rPr>
          <w:spacing w:val="40"/>
          <w:sz w:val="26"/>
        </w:rPr>
        <w:t xml:space="preserve"> </w:t>
      </w:r>
      <w:r>
        <w:rPr>
          <w:sz w:val="26"/>
        </w:rPr>
        <w:t>Сумма</w:t>
      </w:r>
      <w:r>
        <w:rPr>
          <w:spacing w:val="40"/>
          <w:sz w:val="26"/>
        </w:rPr>
        <w:t xml:space="preserve"> </w:t>
      </w:r>
      <w:r>
        <w:rPr>
          <w:sz w:val="26"/>
        </w:rPr>
        <w:t>платежа</w:t>
      </w:r>
      <w:r>
        <w:rPr>
          <w:spacing w:val="40"/>
          <w:sz w:val="26"/>
        </w:rPr>
        <w:t xml:space="preserve"> </w:t>
      </w:r>
      <w:r>
        <w:rPr>
          <w:sz w:val="26"/>
        </w:rPr>
        <w:t>перечисляется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реквизитам Стороны 1: </w:t>
      </w:r>
      <w:r>
        <w:rPr>
          <w:sz w:val="26"/>
          <w:u w:val="single"/>
        </w:rPr>
        <w:tab/>
      </w:r>
      <w:r>
        <w:rPr>
          <w:spacing w:val="-12"/>
          <w:sz w:val="26"/>
        </w:rPr>
        <w:t>.</w:t>
      </w:r>
    </w:p>
    <w:p w14:paraId="8D040000">
      <w:pPr>
        <w:pStyle w:val="Style_4"/>
        <w:tabs>
          <w:tab w:leader="none" w:pos="1754" w:val="left"/>
          <w:tab w:leader="none" w:pos="3399" w:val="left"/>
          <w:tab w:leader="none" w:pos="4619" w:val="left"/>
          <w:tab w:leader="none" w:pos="4981" w:val="left"/>
          <w:tab w:leader="none" w:pos="5479" w:val="left"/>
          <w:tab w:leader="none" w:pos="6456" w:val="left"/>
          <w:tab w:leader="none" w:pos="7763" w:val="left"/>
          <w:tab w:leader="none" w:pos="9449" w:val="left"/>
          <w:tab w:leader="none" w:pos="9802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pacing w:val="-2"/>
          <w:sz w:val="26"/>
        </w:rPr>
        <w:t>2.4. Обязанность</w:t>
      </w:r>
      <w:r>
        <w:rPr>
          <w:sz w:val="26"/>
        </w:rPr>
        <w:tab/>
      </w:r>
      <w:r>
        <w:rPr>
          <w:spacing w:val="-2"/>
          <w:sz w:val="26"/>
        </w:rPr>
        <w:t>Стороны</w:t>
      </w:r>
      <w:r>
        <w:rPr>
          <w:sz w:val="26"/>
        </w:rPr>
        <w:tab/>
      </w:r>
      <w:r>
        <w:rPr>
          <w:spacing w:val="-10"/>
          <w:sz w:val="26"/>
        </w:rPr>
        <w:t>2</w:t>
      </w:r>
      <w:r>
        <w:rPr>
          <w:sz w:val="26"/>
        </w:rPr>
        <w:tab/>
      </w:r>
      <w:r>
        <w:rPr>
          <w:spacing w:val="-5"/>
          <w:sz w:val="26"/>
        </w:rPr>
        <w:t>по</w:t>
      </w:r>
      <w:r>
        <w:rPr>
          <w:sz w:val="26"/>
        </w:rPr>
        <w:tab/>
      </w:r>
      <w:r>
        <w:rPr>
          <w:spacing w:val="-2"/>
          <w:sz w:val="26"/>
        </w:rPr>
        <w:t>оплате</w:t>
      </w:r>
      <w:r>
        <w:rPr>
          <w:sz w:val="26"/>
        </w:rPr>
        <w:tab/>
      </w:r>
      <w:r>
        <w:rPr>
          <w:spacing w:val="-2"/>
          <w:sz w:val="26"/>
        </w:rPr>
        <w:t>считается</w:t>
      </w:r>
      <w:r>
        <w:rPr>
          <w:sz w:val="26"/>
        </w:rPr>
        <w:tab/>
      </w:r>
      <w:r>
        <w:rPr>
          <w:spacing w:val="-2"/>
          <w:sz w:val="26"/>
        </w:rPr>
        <w:t>исполненной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момент</w:t>
      </w:r>
    </w:p>
    <w:p w14:paraId="8E040000">
      <w:pPr>
        <w:tabs>
          <w:tab w:leader="none" w:pos="4458" w:val="left"/>
        </w:tabs>
        <w:spacing w:before="0"/>
        <w:ind w:firstLine="0" w:left="283" w:right="427"/>
        <w:jc w:val="left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.</w:t>
      </w:r>
    </w:p>
    <w:p w14:paraId="8F040000">
      <w:pPr>
        <w:tabs>
          <w:tab w:leader="none" w:pos="4458" w:val="left"/>
        </w:tabs>
        <w:spacing w:before="0"/>
        <w:ind w:firstLine="0" w:left="283" w:right="427"/>
        <w:jc w:val="left"/>
        <w:rPr>
          <w:sz w:val="26"/>
        </w:rPr>
      </w:pPr>
      <w:r>
        <w:rPr>
          <w:sz w:val="26"/>
        </w:rPr>
        <w:t>4.Обязанности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Сторон</w:t>
      </w:r>
    </w:p>
    <w:p w14:paraId="90040000">
      <w:pPr>
        <w:pStyle w:val="Style_4"/>
        <w:tabs>
          <w:tab w:leader="none" w:pos="1586" w:val="left"/>
        </w:tabs>
        <w:spacing w:after="0" w:before="275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3.1.Сторона</w:t>
      </w:r>
      <w:r>
        <w:rPr>
          <w:spacing w:val="-4"/>
          <w:sz w:val="26"/>
        </w:rPr>
        <w:t xml:space="preserve"> </w:t>
      </w:r>
      <w:r>
        <w:rPr>
          <w:sz w:val="26"/>
        </w:rPr>
        <w:t>1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обязуется:</w:t>
      </w:r>
    </w:p>
    <w:p w14:paraId="91040000">
      <w:pPr>
        <w:pStyle w:val="Style_4"/>
        <w:tabs>
          <w:tab w:leader="none" w:pos="1844" w:val="left"/>
        </w:tabs>
        <w:spacing w:after="0" w:before="1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3.1.1. В</w:t>
      </w:r>
      <w:r>
        <w:rPr>
          <w:spacing w:val="40"/>
          <w:sz w:val="26"/>
        </w:rPr>
        <w:t xml:space="preserve"> </w:t>
      </w:r>
      <w:r>
        <w:rPr>
          <w:sz w:val="26"/>
        </w:rPr>
        <w:t>срок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пяти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40"/>
          <w:sz w:val="26"/>
        </w:rPr>
        <w:t xml:space="preserve"> </w:t>
      </w:r>
      <w:r>
        <w:rPr>
          <w:sz w:val="26"/>
        </w:rPr>
        <w:t>дней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дня</w:t>
      </w:r>
      <w:r>
        <w:rPr>
          <w:spacing w:val="40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денежных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указанных в пункте 2.1 Договора, в полном </w:t>
      </w:r>
      <w:r>
        <w:rPr>
          <w:sz w:val="26"/>
        </w:rPr>
        <w:t>объёме</w:t>
      </w:r>
      <w:r>
        <w:rPr>
          <w:sz w:val="26"/>
        </w:rPr>
        <w:t xml:space="preserve"> обязан направить в орган регистрации прав</w:t>
      </w:r>
      <w:r>
        <w:rPr>
          <w:spacing w:val="40"/>
          <w:sz w:val="26"/>
        </w:rPr>
        <w:t xml:space="preserve"> </w:t>
      </w:r>
      <w:r>
        <w:rPr>
          <w:sz w:val="26"/>
        </w:rPr>
        <w:t>заявление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 регистрации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прав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иных необходимых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 </w:t>
      </w:r>
      <w:r>
        <w:rPr>
          <w:spacing w:val="80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прав</w:t>
      </w:r>
      <w:r>
        <w:rPr>
          <w:spacing w:val="80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40"/>
          <w:sz w:val="26"/>
        </w:rPr>
        <w:t xml:space="preserve"> </w:t>
      </w:r>
      <w:r>
        <w:rPr>
          <w:sz w:val="26"/>
        </w:rPr>
        <w:t>законодательством порядке.</w:t>
      </w:r>
    </w:p>
    <w:p w14:paraId="92040000">
      <w:pPr>
        <w:pStyle w:val="Style_4"/>
        <w:tabs>
          <w:tab w:leader="none" w:pos="1844" w:val="left"/>
        </w:tabs>
        <w:spacing w:after="0" w:before="1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3.1.2.При</w:t>
      </w:r>
      <w:r>
        <w:rPr>
          <w:spacing w:val="40"/>
          <w:sz w:val="26"/>
        </w:rPr>
        <w:t xml:space="preserve"> </w:t>
      </w:r>
      <w:r>
        <w:rPr>
          <w:sz w:val="26"/>
        </w:rPr>
        <w:t>получении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изменении</w:t>
      </w:r>
      <w:r>
        <w:rPr>
          <w:spacing w:val="40"/>
          <w:sz w:val="26"/>
        </w:rPr>
        <w:t xml:space="preserve"> </w:t>
      </w:r>
      <w:r>
        <w:rPr>
          <w:sz w:val="26"/>
        </w:rPr>
        <w:t>реквизитов,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2.2 настоящего Договора, письменно уведомить о таком изменении Сторону 2.</w:t>
      </w:r>
    </w:p>
    <w:p w14:paraId="93040000">
      <w:pPr>
        <w:pStyle w:val="Style_4"/>
        <w:tabs>
          <w:tab w:leader="none" w:pos="1586" w:val="left"/>
        </w:tabs>
        <w:spacing w:after="0" w:before="0" w:line="298" w:lineRule="exact"/>
        <w:ind w:firstLine="0" w:left="283" w:right="427"/>
        <w:jc w:val="left"/>
        <w:rPr>
          <w:sz w:val="26"/>
        </w:rPr>
      </w:pPr>
      <w:r>
        <w:rPr>
          <w:sz w:val="26"/>
        </w:rPr>
        <w:t>3.2. Сторона</w:t>
      </w:r>
      <w:r>
        <w:rPr>
          <w:spacing w:val="-4"/>
          <w:sz w:val="26"/>
        </w:rPr>
        <w:t xml:space="preserve"> </w:t>
      </w:r>
      <w:r>
        <w:rPr>
          <w:sz w:val="26"/>
        </w:rPr>
        <w:t>2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обязуется:</w:t>
      </w:r>
    </w:p>
    <w:p w14:paraId="94040000">
      <w:pPr>
        <w:pStyle w:val="Style_4"/>
        <w:tabs>
          <w:tab w:leader="none" w:pos="1779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3.2.1. Полностью</w:t>
      </w:r>
      <w:r>
        <w:rPr>
          <w:spacing w:val="-6"/>
          <w:sz w:val="26"/>
        </w:rPr>
        <w:t xml:space="preserve"> </w:t>
      </w:r>
      <w:r>
        <w:rPr>
          <w:sz w:val="26"/>
        </w:rPr>
        <w:t>оплатить</w:t>
      </w:r>
      <w:r>
        <w:rPr>
          <w:spacing w:val="-7"/>
          <w:sz w:val="26"/>
        </w:rPr>
        <w:t xml:space="preserve"> </w:t>
      </w:r>
      <w:r>
        <w:rPr>
          <w:sz w:val="26"/>
        </w:rPr>
        <w:t>цену</w:t>
      </w:r>
      <w:r>
        <w:rPr>
          <w:spacing w:val="-6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размере,</w:t>
      </w:r>
      <w:r>
        <w:rPr>
          <w:spacing w:val="-6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сроки,</w:t>
      </w:r>
      <w:r>
        <w:rPr>
          <w:spacing w:val="-6"/>
          <w:sz w:val="26"/>
        </w:rPr>
        <w:t xml:space="preserve"> </w:t>
      </w:r>
      <w:r>
        <w:rPr>
          <w:sz w:val="26"/>
        </w:rPr>
        <w:t>установленные разделом 2 Договора.</w:t>
      </w:r>
    </w:p>
    <w:p w14:paraId="95040000">
      <w:pPr>
        <w:pStyle w:val="Style_4"/>
        <w:tabs>
          <w:tab w:leader="none" w:pos="1870" w:val="left"/>
          <w:tab w:leader="none" w:pos="4456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3.2.2. В</w:t>
      </w:r>
      <w:r>
        <w:rPr>
          <w:spacing w:val="40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93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30"/>
          <w:sz w:val="26"/>
        </w:rPr>
        <w:t xml:space="preserve"> </w:t>
      </w:r>
      <w:r>
        <w:rPr>
          <w:sz w:val="26"/>
        </w:rPr>
        <w:t>календарных</w:t>
      </w:r>
      <w:r>
        <w:rPr>
          <w:spacing w:val="40"/>
          <w:sz w:val="26"/>
        </w:rPr>
        <w:t xml:space="preserve"> </w:t>
      </w:r>
      <w:r>
        <w:rPr>
          <w:sz w:val="26"/>
        </w:rPr>
        <w:t>дней</w:t>
      </w:r>
      <w:r>
        <w:rPr>
          <w:spacing w:val="40"/>
          <w:sz w:val="26"/>
        </w:rPr>
        <w:t xml:space="preserve"> </w:t>
      </w:r>
      <w:r>
        <w:rPr>
          <w:sz w:val="26"/>
        </w:rPr>
        <w:t>после</w:t>
      </w:r>
      <w:r>
        <w:rPr>
          <w:spacing w:val="40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Документов, перечисленных в пункте 3.1.1 Договора, направить их в орган регистрации </w:t>
      </w:r>
      <w:r>
        <w:rPr>
          <w:spacing w:val="-2"/>
          <w:sz w:val="26"/>
        </w:rPr>
        <w:t>прав.</w:t>
      </w:r>
    </w:p>
    <w:p w14:paraId="96040000">
      <w:pPr>
        <w:pStyle w:val="Style_4"/>
        <w:tabs>
          <w:tab w:leader="none" w:pos="1937" w:val="left"/>
          <w:tab w:leader="none" w:pos="3735" w:val="left"/>
          <w:tab w:leader="none" w:pos="5589" w:val="left"/>
          <w:tab w:leader="none" w:pos="6705" w:val="left"/>
          <w:tab w:leader="none" w:pos="7045" w:val="left"/>
          <w:tab w:leader="none" w:pos="8731" w:val="left"/>
          <w:tab w:leader="none" w:pos="9064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pacing w:val="-2"/>
          <w:sz w:val="26"/>
        </w:rPr>
        <w:t>3.2.3.Осуществлять</w:t>
      </w:r>
      <w:r>
        <w:rPr>
          <w:sz w:val="26"/>
        </w:rPr>
        <w:tab/>
      </w:r>
      <w:r>
        <w:rPr>
          <w:spacing w:val="-2"/>
          <w:sz w:val="26"/>
        </w:rPr>
        <w:t>использование</w:t>
      </w:r>
      <w:r>
        <w:rPr>
          <w:sz w:val="26"/>
        </w:rPr>
        <w:tab/>
      </w:r>
      <w:r>
        <w:rPr>
          <w:spacing w:val="-2"/>
          <w:sz w:val="26"/>
        </w:rPr>
        <w:t>Участка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соответствии</w:t>
      </w:r>
      <w:r>
        <w:rPr>
          <w:sz w:val="26"/>
        </w:rPr>
        <w:tab/>
      </w:r>
      <w:r>
        <w:rPr>
          <w:spacing w:val="-10"/>
          <w:sz w:val="26"/>
        </w:rPr>
        <w:t>с</w:t>
      </w:r>
      <w:r>
        <w:rPr>
          <w:sz w:val="26"/>
        </w:rPr>
        <w:tab/>
      </w:r>
      <w:r>
        <w:rPr>
          <w:spacing w:val="-2"/>
          <w:sz w:val="26"/>
        </w:rPr>
        <w:t>требованиями законодательства.</w:t>
      </w:r>
    </w:p>
    <w:p w14:paraId="97040000">
      <w:pPr>
        <w:pStyle w:val="Style_4"/>
        <w:tabs>
          <w:tab w:leader="none" w:pos="1586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3.3. Права,</w:t>
      </w:r>
      <w:r>
        <w:rPr>
          <w:spacing w:val="-7"/>
          <w:sz w:val="26"/>
        </w:rPr>
        <w:t xml:space="preserve"> </w:t>
      </w:r>
      <w:r>
        <w:rPr>
          <w:sz w:val="26"/>
        </w:rPr>
        <w:t>обязанности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7"/>
          <w:sz w:val="26"/>
        </w:rPr>
        <w:t xml:space="preserve"> </w:t>
      </w:r>
      <w:r>
        <w:rPr>
          <w:sz w:val="26"/>
        </w:rPr>
        <w:t>Сторон,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предусмотренные</w:t>
      </w:r>
      <w:r>
        <w:rPr>
          <w:spacing w:val="-7"/>
          <w:sz w:val="26"/>
        </w:rPr>
        <w:t xml:space="preserve"> </w:t>
      </w:r>
      <w:r>
        <w:rPr>
          <w:sz w:val="26"/>
        </w:rPr>
        <w:t>настоящим Договором, устанавливаются в соответствии с действующим законодательством.</w:t>
      </w:r>
    </w:p>
    <w:p w14:paraId="98040000">
      <w:pPr>
        <w:pStyle w:val="Style_4"/>
        <w:tabs>
          <w:tab w:leader="none" w:pos="1586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4.Ответственность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Сторон.</w:t>
      </w:r>
    </w:p>
    <w:p w14:paraId="99040000">
      <w:pPr>
        <w:pStyle w:val="Style_1"/>
        <w:spacing w:before="2"/>
        <w:ind w:firstLine="0" w:left="283" w:right="427"/>
        <w:rPr>
          <w:sz w:val="26"/>
        </w:rPr>
      </w:pPr>
    </w:p>
    <w:p w14:paraId="9A040000">
      <w:pPr>
        <w:pStyle w:val="Style_4"/>
        <w:tabs>
          <w:tab w:leader="none" w:pos="1651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4.1. За неисполнение или ненадлежащее исполнение условий Договора Стороны несут</w:t>
      </w:r>
      <w:r>
        <w:rPr>
          <w:spacing w:val="-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Договором,</w:t>
      </w:r>
      <w:r>
        <w:rPr>
          <w:spacing w:val="-1"/>
          <w:sz w:val="26"/>
        </w:rPr>
        <w:t xml:space="preserve"> </w:t>
      </w:r>
      <w:r>
        <w:rPr>
          <w:sz w:val="26"/>
        </w:rPr>
        <w:t>предусмотренную</w:t>
      </w:r>
      <w:r>
        <w:rPr>
          <w:spacing w:val="-1"/>
          <w:sz w:val="26"/>
        </w:rPr>
        <w:t xml:space="preserve"> </w:t>
      </w:r>
      <w:r>
        <w:rPr>
          <w:sz w:val="26"/>
        </w:rPr>
        <w:t>законодательством Российской Федерации.</w:t>
      </w:r>
    </w:p>
    <w:p w14:paraId="9B040000">
      <w:pPr>
        <w:pStyle w:val="Style_4"/>
        <w:tabs>
          <w:tab w:leader="none" w:pos="1586" w:val="left"/>
          <w:tab w:leader="none" w:pos="2385" w:val="left"/>
          <w:tab w:leader="none" w:pos="4371" w:val="left"/>
          <w:tab w:leader="none" w:pos="5246" w:val="left"/>
          <w:tab w:leader="none" w:pos="6968" w:val="left"/>
          <w:tab w:leader="none" w:pos="9333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 xml:space="preserve">4.2.Ответственность Сторон за нарушение условий Договора, вызванное действием </w:t>
      </w:r>
      <w:r>
        <w:rPr>
          <w:spacing w:val="-2"/>
          <w:sz w:val="26"/>
        </w:rPr>
        <w:t>обстоятельств</w:t>
      </w:r>
      <w:r>
        <w:rPr>
          <w:sz w:val="26"/>
        </w:rPr>
        <w:tab/>
      </w:r>
      <w:r>
        <w:rPr>
          <w:spacing w:val="-2"/>
          <w:sz w:val="26"/>
        </w:rPr>
        <w:t>непреодолимой</w:t>
      </w:r>
      <w:r>
        <w:rPr>
          <w:sz w:val="26"/>
        </w:rPr>
        <w:tab/>
      </w:r>
      <w:r>
        <w:rPr>
          <w:spacing w:val="-4"/>
          <w:sz w:val="26"/>
        </w:rPr>
        <w:t>силы,</w:t>
      </w:r>
      <w:r>
        <w:rPr>
          <w:sz w:val="26"/>
        </w:rPr>
        <w:tab/>
      </w:r>
      <w:r>
        <w:rPr>
          <w:spacing w:val="-2"/>
          <w:sz w:val="26"/>
        </w:rPr>
        <w:t>регулируется</w:t>
      </w:r>
      <w:r>
        <w:rPr>
          <w:sz w:val="26"/>
        </w:rPr>
        <w:tab/>
      </w:r>
      <w:r>
        <w:rPr>
          <w:spacing w:val="-2"/>
          <w:sz w:val="26"/>
        </w:rPr>
        <w:t>законодательством</w:t>
      </w:r>
      <w:r>
        <w:rPr>
          <w:sz w:val="26"/>
        </w:rPr>
        <w:tab/>
      </w:r>
      <w:r>
        <w:rPr>
          <w:spacing w:val="-2"/>
          <w:sz w:val="26"/>
        </w:rPr>
        <w:t>Российской Федерации.</w:t>
      </w:r>
    </w:p>
    <w:p w14:paraId="9C040000">
      <w:pPr>
        <w:pStyle w:val="Style_1"/>
        <w:spacing w:before="41"/>
        <w:ind w:firstLine="0" w:left="283" w:right="427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810260</wp:posOffset>
                </wp:positionH>
                <wp:positionV relativeFrom="paragraph">
                  <wp:posOffset>187325</wp:posOffset>
                </wp:positionV>
                <wp:extent cx="1830070" cy="8255"/>
                <wp:wrapTopAndBottom distB="0" distT="0"/>
                <wp:docPr hidden="false" id="22" name="Picture 2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30070" cy="8255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1830070" name="ODFRight"/>
                            <a:gd fmla="val 8255" name="ODFBottom"/>
                            <a:gd fmla="val 1830070" name="ODFWidth"/>
                            <a:gd fmla="val 8255" name="ODFHeight"/>
                          </a:gdLst>
                          <a:rect b="OXMLTextRectB" l="OXMLTextRectL" r="OXMLTextRectR" t="OXMLTextRectT"/>
                          <a:pathLst>
                            <a:path fill="norm" h="8255" stroke="true" w="1830070">
                              <a:moveTo>
                                <a:pt x="1829523" y="0"/>
                              </a:moveTo>
                              <a:lnTo>
                                <a:pt x="0" y="0"/>
                              </a:lnTo>
                              <a:lnTo>
                                <a:pt x="0" y="7912"/>
                              </a:lnTo>
                              <a:lnTo>
                                <a:pt x="1829523" y="7912"/>
                              </a:lnTo>
                              <a:lnTo>
                                <a:pt x="1829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9D040000">
      <w:pPr>
        <w:spacing w:before="105"/>
        <w:ind w:firstLine="0" w:left="283" w:right="427"/>
        <w:jc w:val="left"/>
        <w:rPr>
          <w:sz w:val="26"/>
        </w:rPr>
      </w:pPr>
      <w:r>
        <w:rPr>
          <w:sz w:val="26"/>
          <w:vertAlign w:val="superscript"/>
        </w:rPr>
        <w:t>5</w:t>
      </w:r>
      <w:r>
        <w:rPr>
          <w:spacing w:val="-6"/>
          <w:sz w:val="26"/>
        </w:rPr>
        <w:t xml:space="preserve"> </w:t>
      </w:r>
      <w:r>
        <w:rPr>
          <w:sz w:val="26"/>
        </w:rPr>
        <w:t>Пункт</w:t>
      </w:r>
      <w:r>
        <w:rPr>
          <w:spacing w:val="-5"/>
          <w:sz w:val="26"/>
        </w:rPr>
        <w:t xml:space="preserve"> </w:t>
      </w:r>
      <w:r>
        <w:rPr>
          <w:sz w:val="26"/>
        </w:rPr>
        <w:t>1.4</w:t>
      </w:r>
      <w:r>
        <w:rPr>
          <w:spacing w:val="-4"/>
          <w:sz w:val="26"/>
        </w:rPr>
        <w:t xml:space="preserve"> </w:t>
      </w:r>
      <w:r>
        <w:rPr>
          <w:sz w:val="26"/>
        </w:rPr>
        <w:t>включается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Договор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5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-5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-6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-4"/>
          <w:sz w:val="26"/>
        </w:rPr>
        <w:t xml:space="preserve"> </w:t>
      </w:r>
      <w:r>
        <w:rPr>
          <w:sz w:val="26"/>
        </w:rPr>
        <w:t>ограничений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обременений</w:t>
      </w:r>
    </w:p>
    <w:p w14:paraId="9E040000">
      <w:pPr>
        <w:sectPr>
          <w:pgSz w:h="16848" w:orient="portrait" w:w="11908"/>
          <w:pgMar w:bottom="278" w:footer="0" w:gutter="0" w:header="429" w:left="709" w:right="0" w:top="658"/>
        </w:sectPr>
      </w:pPr>
    </w:p>
    <w:p w14:paraId="9F040000">
      <w:pPr>
        <w:pStyle w:val="Style_1"/>
        <w:ind w:firstLine="0" w:left="283" w:right="427"/>
        <w:rPr>
          <w:sz w:val="26"/>
        </w:rPr>
      </w:pPr>
    </w:p>
    <w:p w14:paraId="A0040000">
      <w:pPr>
        <w:pStyle w:val="Style_1"/>
        <w:spacing w:before="134"/>
        <w:ind w:firstLine="0" w:left="283" w:right="427"/>
        <w:rPr>
          <w:sz w:val="26"/>
        </w:rPr>
      </w:pPr>
    </w:p>
    <w:p w14:paraId="A1040000">
      <w:pPr>
        <w:pStyle w:val="Style_4"/>
        <w:tabs>
          <w:tab w:leader="none" w:pos="4542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bookmarkStart w:id="30" w:name="Страница_47"/>
      <w:bookmarkEnd w:id="30"/>
      <w:r>
        <w:rPr>
          <w:sz w:val="26"/>
        </w:rPr>
        <w:t>5.Рассмотрение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споров</w:t>
      </w:r>
    </w:p>
    <w:p w14:paraId="A2040000">
      <w:pPr>
        <w:pStyle w:val="Style_1"/>
        <w:ind w:firstLine="0" w:left="283" w:right="427"/>
        <w:rPr>
          <w:sz w:val="26"/>
        </w:rPr>
      </w:pPr>
    </w:p>
    <w:p w14:paraId="A3040000">
      <w:pPr>
        <w:pStyle w:val="Style_4"/>
        <w:tabs>
          <w:tab w:leader="none" w:pos="1686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5.1.Все</w:t>
      </w:r>
      <w:r>
        <w:rPr>
          <w:spacing w:val="80"/>
          <w:sz w:val="26"/>
        </w:rPr>
        <w:t xml:space="preserve"> </w:t>
      </w:r>
      <w:r>
        <w:rPr>
          <w:sz w:val="26"/>
        </w:rPr>
        <w:t>споры</w:t>
      </w:r>
      <w:r>
        <w:rPr>
          <w:spacing w:val="80"/>
          <w:sz w:val="26"/>
        </w:rPr>
        <w:t xml:space="preserve"> </w:t>
      </w:r>
      <w:r>
        <w:rPr>
          <w:sz w:val="26"/>
        </w:rPr>
        <w:t>между</w:t>
      </w:r>
      <w:r>
        <w:rPr>
          <w:spacing w:val="80"/>
          <w:sz w:val="26"/>
        </w:rPr>
        <w:t xml:space="preserve"> </w:t>
      </w:r>
      <w:r>
        <w:rPr>
          <w:sz w:val="26"/>
        </w:rPr>
        <w:t>Сторонами,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возникающие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Договору,</w:t>
      </w:r>
      <w:r>
        <w:rPr>
          <w:spacing w:val="80"/>
          <w:sz w:val="26"/>
        </w:rPr>
        <w:t xml:space="preserve"> </w:t>
      </w:r>
      <w:r>
        <w:rPr>
          <w:sz w:val="26"/>
        </w:rPr>
        <w:t>разрешаются</w:t>
      </w:r>
      <w:r>
        <w:rPr>
          <w:spacing w:val="80"/>
          <w:sz w:val="26"/>
        </w:rPr>
        <w:t xml:space="preserve"> </w:t>
      </w:r>
      <w:r>
        <w:rPr>
          <w:sz w:val="26"/>
        </w:rPr>
        <w:t>в соответствии с законодательством Российской Федерации.</w:t>
      </w:r>
    </w:p>
    <w:p w14:paraId="A4040000">
      <w:pPr>
        <w:pStyle w:val="Style_1"/>
        <w:ind w:firstLine="0" w:left="283" w:right="427"/>
        <w:rPr>
          <w:sz w:val="26"/>
        </w:rPr>
      </w:pPr>
    </w:p>
    <w:p w14:paraId="A5040000">
      <w:pPr>
        <w:pStyle w:val="Style_4"/>
        <w:tabs>
          <w:tab w:leader="none" w:pos="4149" w:val="left"/>
        </w:tabs>
        <w:spacing w:after="0" w:before="1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6.Заключительные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положения</w:t>
      </w:r>
    </w:p>
    <w:p w14:paraId="A6040000">
      <w:pPr>
        <w:pStyle w:val="Style_4"/>
        <w:tabs>
          <w:tab w:leader="none" w:pos="1559" w:val="left"/>
        </w:tabs>
        <w:spacing w:after="0" w:before="298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6.1. Любые</w:t>
      </w:r>
      <w:r>
        <w:rPr>
          <w:spacing w:val="-5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дополнения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Договору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действительны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5"/>
          <w:sz w:val="26"/>
        </w:rPr>
        <w:t xml:space="preserve"> </w:t>
      </w:r>
      <w:r>
        <w:rPr>
          <w:sz w:val="26"/>
        </w:rPr>
        <w:t>условии,</w:t>
      </w:r>
      <w:r>
        <w:rPr>
          <w:spacing w:val="-5"/>
          <w:sz w:val="26"/>
        </w:rPr>
        <w:t xml:space="preserve"> </w:t>
      </w:r>
      <w:r>
        <w:rPr>
          <w:sz w:val="26"/>
        </w:rPr>
        <w:t>если</w:t>
      </w:r>
      <w:r>
        <w:rPr>
          <w:spacing w:val="-5"/>
          <w:sz w:val="26"/>
        </w:rPr>
        <w:t xml:space="preserve"> </w:t>
      </w:r>
      <w:r>
        <w:rPr>
          <w:sz w:val="26"/>
        </w:rPr>
        <w:t>они совершены в письменной форме и подписаны Сторонами.</w:t>
      </w:r>
    </w:p>
    <w:p w14:paraId="A7040000">
      <w:pPr>
        <w:pStyle w:val="Style_4"/>
        <w:tabs>
          <w:tab w:leader="none" w:pos="1559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6.2. Во</w:t>
      </w:r>
      <w:r>
        <w:rPr>
          <w:spacing w:val="-7"/>
          <w:sz w:val="26"/>
        </w:rPr>
        <w:t xml:space="preserve"> </w:t>
      </w:r>
      <w:r>
        <w:rPr>
          <w:sz w:val="26"/>
        </w:rPr>
        <w:t>всем</w:t>
      </w:r>
      <w:r>
        <w:rPr>
          <w:spacing w:val="-8"/>
          <w:sz w:val="26"/>
        </w:rPr>
        <w:t xml:space="preserve"> </w:t>
      </w:r>
      <w:r>
        <w:rPr>
          <w:sz w:val="26"/>
        </w:rPr>
        <w:t>остальном,</w:t>
      </w:r>
      <w:r>
        <w:rPr>
          <w:spacing w:val="-7"/>
          <w:sz w:val="26"/>
        </w:rPr>
        <w:t xml:space="preserve"> </w:t>
      </w:r>
      <w:r>
        <w:rPr>
          <w:sz w:val="26"/>
        </w:rPr>
        <w:t>что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предусмотрено</w:t>
      </w:r>
      <w:r>
        <w:rPr>
          <w:spacing w:val="-7"/>
          <w:sz w:val="26"/>
        </w:rPr>
        <w:t xml:space="preserve"> </w:t>
      </w:r>
      <w:r>
        <w:rPr>
          <w:sz w:val="26"/>
        </w:rPr>
        <w:t>Договором,</w:t>
      </w:r>
      <w:r>
        <w:rPr>
          <w:spacing w:val="-7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-6"/>
          <w:sz w:val="26"/>
        </w:rPr>
        <w:t xml:space="preserve"> </w:t>
      </w:r>
      <w:r>
        <w:rPr>
          <w:sz w:val="26"/>
        </w:rPr>
        <w:t>руководствуются действующим законодательством Российской Федерации.</w:t>
      </w:r>
    </w:p>
    <w:p w14:paraId="A8040000">
      <w:pPr>
        <w:pStyle w:val="Style_4"/>
        <w:tabs>
          <w:tab w:leader="none" w:pos="1559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6.3. Договор</w:t>
      </w:r>
      <w:r>
        <w:rPr>
          <w:spacing w:val="-6"/>
          <w:sz w:val="26"/>
        </w:rPr>
        <w:t xml:space="preserve"> </w:t>
      </w:r>
      <w:r>
        <w:rPr>
          <w:sz w:val="26"/>
        </w:rPr>
        <w:t>составлен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3</w:t>
      </w:r>
      <w:r>
        <w:rPr>
          <w:spacing w:val="-6"/>
          <w:sz w:val="26"/>
        </w:rPr>
        <w:t xml:space="preserve"> </w:t>
      </w:r>
      <w:r>
        <w:rPr>
          <w:sz w:val="26"/>
        </w:rPr>
        <w:t>(трех)</w:t>
      </w:r>
      <w:r>
        <w:rPr>
          <w:spacing w:val="-6"/>
          <w:sz w:val="26"/>
        </w:rPr>
        <w:t xml:space="preserve"> </w:t>
      </w:r>
      <w:r>
        <w:rPr>
          <w:sz w:val="26"/>
        </w:rPr>
        <w:t>экземплярах,</w:t>
      </w:r>
      <w:r>
        <w:rPr>
          <w:spacing w:val="-6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-6"/>
          <w:sz w:val="26"/>
        </w:rPr>
        <w:t xml:space="preserve"> </w:t>
      </w:r>
      <w:r>
        <w:rPr>
          <w:sz w:val="26"/>
        </w:rPr>
        <w:t>равную</w:t>
      </w:r>
      <w:r>
        <w:rPr>
          <w:spacing w:val="-5"/>
          <w:sz w:val="26"/>
        </w:rPr>
        <w:t xml:space="preserve"> </w:t>
      </w:r>
      <w:r>
        <w:rPr>
          <w:sz w:val="26"/>
        </w:rPr>
        <w:t>юридическую</w:t>
      </w:r>
      <w:r>
        <w:rPr>
          <w:spacing w:val="-6"/>
          <w:sz w:val="26"/>
        </w:rPr>
        <w:t xml:space="preserve"> </w:t>
      </w:r>
      <w:r>
        <w:rPr>
          <w:sz w:val="26"/>
        </w:rPr>
        <w:t>силу, по одному для каждой из Сторон и один для органа регистрации прав.</w:t>
      </w:r>
    </w:p>
    <w:p w14:paraId="A9040000">
      <w:pPr>
        <w:pStyle w:val="Style_4"/>
        <w:tabs>
          <w:tab w:leader="none" w:pos="1559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pacing w:val="-2"/>
          <w:sz w:val="26"/>
        </w:rPr>
        <w:t>6.4.Приложение:</w:t>
      </w:r>
    </w:p>
    <w:p w14:paraId="AA040000">
      <w:pPr>
        <w:pStyle w:val="Style_1"/>
        <w:ind w:firstLine="0" w:left="283" w:right="427"/>
        <w:rPr>
          <w:sz w:val="26"/>
        </w:rPr>
      </w:pPr>
    </w:p>
    <w:p w14:paraId="AB040000">
      <w:pPr>
        <w:pStyle w:val="Style_1"/>
        <w:ind w:firstLine="0" w:left="283" w:right="427"/>
        <w:rPr>
          <w:sz w:val="26"/>
        </w:rPr>
      </w:pPr>
    </w:p>
    <w:p w14:paraId="AC040000">
      <w:pPr>
        <w:pStyle w:val="Style_1"/>
        <w:spacing w:before="275"/>
        <w:ind w:firstLine="0" w:left="283" w:right="427"/>
        <w:rPr>
          <w:sz w:val="26"/>
        </w:rPr>
      </w:pPr>
    </w:p>
    <w:p w14:paraId="AD040000">
      <w:pPr>
        <w:pStyle w:val="Style_4"/>
        <w:tabs>
          <w:tab w:leader="none" w:pos="4096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7.Реквизиты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подписи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Сторон</w:t>
      </w:r>
    </w:p>
    <w:p w14:paraId="AE040000">
      <w:pPr>
        <w:sectPr>
          <w:headerReference r:id="rId13" w:type="default"/>
          <w:pgSz w:h="16848" w:orient="portrait" w:w="11908"/>
          <w:pgMar w:bottom="278" w:footer="0" w:gutter="0" w:header="429" w:left="709" w:right="0" w:top="658"/>
        </w:sectPr>
      </w:pPr>
    </w:p>
    <w:p w14:paraId="AF040000">
      <w:pPr>
        <w:pStyle w:val="Style_1"/>
        <w:spacing w:before="108"/>
        <w:ind w:firstLine="0" w:left="283" w:right="427"/>
        <w:rPr>
          <w:sz w:val="26"/>
        </w:rPr>
      </w:pPr>
    </w:p>
    <w:p w14:paraId="B0040000">
      <w:pPr>
        <w:pStyle w:val="Style_1"/>
        <w:spacing w:line="264" w:lineRule="auto"/>
        <w:ind w:firstLine="0" w:left="283" w:right="427"/>
        <w:jc w:val="right"/>
        <w:rPr>
          <w:sz w:val="26"/>
        </w:rPr>
      </w:pPr>
      <w:bookmarkStart w:id="31" w:name="Страница_48"/>
      <w:bookmarkEnd w:id="31"/>
      <w:r>
        <w:rPr>
          <w:sz w:val="26"/>
        </w:rPr>
        <w:t>Приложение</w:t>
      </w:r>
      <w:r>
        <w:rPr>
          <w:spacing w:val="-13"/>
          <w:sz w:val="26"/>
        </w:rPr>
        <w:t xml:space="preserve"> </w:t>
      </w:r>
      <w:r>
        <w:rPr>
          <w:sz w:val="26"/>
        </w:rPr>
        <w:t>№</w:t>
      </w:r>
      <w:r>
        <w:rPr>
          <w:spacing w:val="-13"/>
          <w:sz w:val="26"/>
        </w:rPr>
        <w:t xml:space="preserve"> </w:t>
      </w:r>
      <w:r>
        <w:rPr>
          <w:sz w:val="26"/>
        </w:rPr>
        <w:t>3</w:t>
      </w:r>
    </w:p>
    <w:p w14:paraId="B1040000">
      <w:pPr>
        <w:pStyle w:val="Style_1"/>
        <w:spacing w:line="264" w:lineRule="auto"/>
        <w:ind w:firstLine="0" w:left="283" w:right="427"/>
        <w:jc w:val="right"/>
        <w:rPr>
          <w:sz w:val="26"/>
        </w:rPr>
      </w:pPr>
      <w:r>
        <w:rPr>
          <w:sz w:val="26"/>
        </w:rPr>
        <w:t xml:space="preserve"> к Административному регламенту</w:t>
      </w:r>
    </w:p>
    <w:p w14:paraId="B2040000">
      <w:pPr>
        <w:pStyle w:val="Style_1"/>
        <w:spacing w:line="264" w:lineRule="auto"/>
        <w:ind w:firstLine="0" w:left="283" w:right="427"/>
        <w:jc w:val="right"/>
        <w:rPr>
          <w:sz w:val="26"/>
        </w:rPr>
      </w:pP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предоставлению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 xml:space="preserve"> </w:t>
      </w:r>
    </w:p>
    <w:p w14:paraId="B3040000">
      <w:pPr>
        <w:pStyle w:val="Style_1"/>
        <w:spacing w:line="287" w:lineRule="exact"/>
        <w:ind w:firstLine="0" w:left="283" w:right="427"/>
        <w:jc w:val="right"/>
        <w:rPr>
          <w:sz w:val="26"/>
        </w:rPr>
      </w:pPr>
      <w:r>
        <w:rPr>
          <w:sz w:val="26"/>
        </w:rPr>
        <w:t xml:space="preserve"> </w:t>
      </w:r>
      <w:r>
        <w:rPr>
          <w:sz w:val="26"/>
        </w:rPr>
        <w:t>муниципальной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услуги</w:t>
      </w:r>
    </w:p>
    <w:p w14:paraId="B4040000">
      <w:pPr>
        <w:pStyle w:val="Style_1"/>
        <w:spacing w:before="4"/>
        <w:ind w:firstLine="0" w:left="283" w:right="427"/>
        <w:rPr>
          <w:sz w:val="26"/>
        </w:rPr>
      </w:pPr>
    </w:p>
    <w:p w14:paraId="B5040000">
      <w:pPr>
        <w:pStyle w:val="Style_3"/>
        <w:ind w:firstLine="0" w:left="283" w:right="427"/>
        <w:jc w:val="center"/>
        <w:rPr>
          <w:sz w:val="26"/>
        </w:rPr>
      </w:pPr>
      <w:r>
        <w:rPr>
          <w:sz w:val="26"/>
        </w:rPr>
        <w:t>Форма договора аренды земельного участка, находящегося в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государственной или </w:t>
      </w:r>
      <w:r>
        <w:rPr>
          <w:sz w:val="26"/>
        </w:rPr>
        <w:t>муниципальной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собственности,</w:t>
      </w:r>
      <w:r>
        <w:rPr>
          <w:spacing w:val="-4"/>
          <w:sz w:val="26"/>
        </w:rPr>
        <w:t xml:space="preserve"> </w:t>
      </w:r>
      <w:r>
        <w:rPr>
          <w:sz w:val="26"/>
        </w:rPr>
        <w:t>без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5"/>
          <w:sz w:val="26"/>
        </w:rPr>
        <w:t xml:space="preserve"> </w:t>
      </w:r>
      <w:r>
        <w:rPr>
          <w:sz w:val="26"/>
        </w:rPr>
        <w:t>торгов</w:t>
      </w:r>
    </w:p>
    <w:p w14:paraId="B6040000">
      <w:pPr>
        <w:pStyle w:val="Style_1"/>
        <w:ind w:firstLine="0" w:left="283" w:right="427"/>
        <w:rPr>
          <w:b w:val="1"/>
          <w:sz w:val="26"/>
        </w:rPr>
      </w:pPr>
    </w:p>
    <w:p w14:paraId="B7040000">
      <w:pPr>
        <w:pStyle w:val="Style_1"/>
        <w:spacing w:before="3"/>
        <w:ind w:firstLine="0" w:left="283" w:right="427"/>
        <w:rPr>
          <w:b w:val="1"/>
          <w:sz w:val="26"/>
        </w:rPr>
      </w:pPr>
    </w:p>
    <w:p w14:paraId="B8040000">
      <w:pPr>
        <w:tabs>
          <w:tab w:leader="none" w:pos="6930" w:val="left"/>
        </w:tabs>
        <w:spacing w:before="0"/>
        <w:ind w:firstLine="0" w:left="283" w:right="427"/>
        <w:jc w:val="center"/>
        <w:rPr>
          <w:sz w:val="26"/>
        </w:rPr>
      </w:pPr>
      <w:r>
        <w:rPr>
          <w:b w:val="1"/>
          <w:sz w:val="26"/>
        </w:rPr>
        <w:t>ДОГОВОР</w:t>
      </w:r>
      <w:r>
        <w:rPr>
          <w:b w:val="1"/>
          <w:spacing w:val="-4"/>
          <w:sz w:val="26"/>
        </w:rPr>
        <w:t xml:space="preserve"> </w:t>
      </w:r>
      <w:r>
        <w:rPr>
          <w:b w:val="1"/>
          <w:sz w:val="26"/>
        </w:rPr>
        <w:t>АРЕНДЫ</w:t>
      </w:r>
      <w:r>
        <w:rPr>
          <w:b w:val="1"/>
          <w:spacing w:val="-4"/>
          <w:sz w:val="26"/>
        </w:rPr>
        <w:t xml:space="preserve"> </w:t>
      </w:r>
      <w:r>
        <w:rPr>
          <w:b w:val="1"/>
          <w:sz w:val="26"/>
        </w:rPr>
        <w:t>ЗЕМЕЛЬНОГО</w:t>
      </w:r>
      <w:r>
        <w:rPr>
          <w:b w:val="1"/>
          <w:spacing w:val="-4"/>
          <w:sz w:val="26"/>
        </w:rPr>
        <w:t xml:space="preserve"> </w:t>
      </w:r>
      <w:r>
        <w:rPr>
          <w:b w:val="1"/>
          <w:sz w:val="26"/>
        </w:rPr>
        <w:t>УЧАСТКА</w:t>
      </w:r>
      <w:r>
        <w:rPr>
          <w:b w:val="1"/>
          <w:spacing w:val="-4"/>
          <w:sz w:val="26"/>
        </w:rPr>
        <w:t xml:space="preserve"> </w:t>
      </w:r>
      <w:r>
        <w:rPr>
          <w:b w:val="1"/>
          <w:sz w:val="26"/>
        </w:rPr>
        <w:t>№</w:t>
      </w:r>
      <w:r>
        <w:rPr>
          <w:b w:val="1"/>
          <w:spacing w:val="-4"/>
          <w:sz w:val="26"/>
        </w:rPr>
        <w:t xml:space="preserve"> </w:t>
      </w:r>
      <w:r>
        <w:rPr>
          <w:sz w:val="26"/>
          <w:u w:val="single"/>
        </w:rPr>
        <w:tab/>
      </w:r>
    </w:p>
    <w:p w14:paraId="B9040000">
      <w:pPr>
        <w:tabs>
          <w:tab w:leader="none" w:pos="7667" w:val="left"/>
          <w:tab w:leader="none" w:pos="8315" w:val="left"/>
          <w:tab w:leader="none" w:pos="9866" w:val="left"/>
          <w:tab w:leader="none" w:pos="10450" w:val="left"/>
        </w:tabs>
        <w:spacing w:before="294"/>
        <w:ind w:firstLine="0" w:left="283" w:right="427"/>
        <w:jc w:val="left"/>
        <w:rPr>
          <w:sz w:val="26"/>
        </w:rPr>
      </w:pPr>
      <w:r>
        <w:rPr>
          <w:sz w:val="26"/>
        </w:rPr>
        <w:t>(место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заключён</w:t>
      </w:r>
      <w:r>
        <w:rPr>
          <w:spacing w:val="-2"/>
          <w:sz w:val="26"/>
        </w:rPr>
        <w:t>ия)</w:t>
      </w:r>
      <w:r>
        <w:rPr>
          <w:sz w:val="26"/>
        </w:rPr>
        <w:tab/>
      </w: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  <w:u w:val="single"/>
        </w:rPr>
        <w:t xml:space="preserve"> </w:t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5"/>
          <w:sz w:val="26"/>
        </w:rPr>
        <w:t>г.</w:t>
      </w:r>
    </w:p>
    <w:p w14:paraId="BA040000">
      <w:pPr>
        <w:tabs>
          <w:tab w:leader="none" w:pos="9852" w:val="left"/>
        </w:tabs>
        <w:spacing w:before="298"/>
        <w:ind w:firstLine="0" w:left="283" w:right="427"/>
        <w:jc w:val="center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,</w:t>
      </w:r>
    </w:p>
    <w:p w14:paraId="BB040000">
      <w:pPr>
        <w:spacing w:before="2" w:line="253" w:lineRule="exact"/>
        <w:ind w:firstLine="0" w:left="283" w:right="427"/>
        <w:jc w:val="center"/>
        <w:rPr>
          <w:sz w:val="26"/>
        </w:rPr>
      </w:pPr>
      <w:r>
        <w:rPr>
          <w:sz w:val="26"/>
        </w:rPr>
        <w:t>(наименование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органа)</w:t>
      </w:r>
    </w:p>
    <w:p w14:paraId="BC040000">
      <w:pPr>
        <w:tabs>
          <w:tab w:leader="none" w:pos="9979" w:val="left"/>
        </w:tabs>
        <w:spacing w:before="0" w:line="299" w:lineRule="exact"/>
        <w:ind w:firstLine="0" w:left="283" w:right="427"/>
        <w:jc w:val="center"/>
        <w:rPr>
          <w:sz w:val="26"/>
        </w:rPr>
      </w:pPr>
      <w:r>
        <w:rPr>
          <w:sz w:val="26"/>
        </w:rPr>
        <w:t xml:space="preserve">в лице </w:t>
      </w:r>
      <w:r>
        <w:rPr>
          <w:sz w:val="26"/>
          <w:u w:val="single"/>
        </w:rPr>
        <w:tab/>
      </w:r>
      <w:r>
        <w:rPr>
          <w:spacing w:val="-10"/>
          <w:sz w:val="26"/>
        </w:rPr>
        <w:t>,</w:t>
      </w:r>
    </w:p>
    <w:p w14:paraId="BD040000">
      <w:pPr>
        <w:spacing w:before="1" w:line="253" w:lineRule="exact"/>
        <w:ind w:firstLine="0" w:left="283" w:right="427"/>
        <w:jc w:val="center"/>
        <w:rPr>
          <w:sz w:val="26"/>
        </w:rPr>
      </w:pPr>
      <w:r>
        <w:rPr>
          <w:sz w:val="26"/>
        </w:rPr>
        <w:t>(указать</w:t>
      </w:r>
      <w:r>
        <w:rPr>
          <w:spacing w:val="-1"/>
          <w:sz w:val="26"/>
        </w:rPr>
        <w:t xml:space="preserve"> </w:t>
      </w:r>
      <w:r>
        <w:rPr>
          <w:sz w:val="26"/>
        </w:rPr>
        <w:t>уполномоченное</w:t>
      </w:r>
      <w:r>
        <w:rPr>
          <w:spacing w:val="-2"/>
          <w:sz w:val="26"/>
        </w:rPr>
        <w:t xml:space="preserve"> </w:t>
      </w:r>
      <w:r>
        <w:rPr>
          <w:spacing w:val="-4"/>
          <w:sz w:val="26"/>
        </w:rPr>
        <w:t>лицо)</w:t>
      </w:r>
    </w:p>
    <w:p w14:paraId="BE040000">
      <w:pPr>
        <w:tabs>
          <w:tab w:leader="none" w:pos="9153" w:val="left"/>
          <w:tab w:leader="none" w:pos="10541" w:val="left"/>
        </w:tabs>
        <w:spacing w:before="0"/>
        <w:ind w:firstLine="0" w:left="283" w:right="427"/>
        <w:jc w:val="both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0" distR="0" distT="0" layoutInCell="true" locked="false" relativeHeight="251658240" simplePos="false">
                <wp:simplePos x="0" y="0"/>
                <wp:positionH relativeFrom="page">
                  <wp:posOffset>3752215</wp:posOffset>
                </wp:positionH>
                <wp:positionV relativeFrom="paragraph">
                  <wp:posOffset>374650</wp:posOffset>
                </wp:positionV>
                <wp:extent cx="2552700" cy="1270"/>
                <wp:wrapNone/>
                <wp:docPr hidden="false" id="23" name="Picture 2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55270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2552292" y="0"/>
                              </a:lnTo>
                            </a:path>
                          </a:pathLst>
                        </a:custGeom>
                        <a:ln w="67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6"/>
        </w:rPr>
        <w:t xml:space="preserve">действующего на основании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10"/>
          <w:sz w:val="26"/>
        </w:rPr>
        <w:t xml:space="preserve">, </w:t>
      </w:r>
      <w:r>
        <w:rPr>
          <w:sz w:val="26"/>
        </w:rPr>
        <w:t>именуемый в дальнейшем "Сторона 1", и</w:t>
      </w:r>
      <w:r>
        <w:rPr>
          <w:sz w:val="26"/>
        </w:rPr>
        <w:tab/>
      </w:r>
      <w:r>
        <w:rPr>
          <w:sz w:val="26"/>
          <w:vertAlign w:val="superscript"/>
        </w:rPr>
        <w:t>6</w:t>
      </w:r>
      <w:r>
        <w:rPr>
          <w:sz w:val="26"/>
        </w:rPr>
        <w:t>,</w:t>
      </w:r>
      <w:r>
        <w:rPr>
          <w:spacing w:val="-17"/>
          <w:sz w:val="26"/>
        </w:rPr>
        <w:t xml:space="preserve"> </w:t>
      </w:r>
      <w:r>
        <w:rPr>
          <w:sz w:val="26"/>
        </w:rPr>
        <w:t>именуемый в дальнейшем "Сторона 2", вместе именуемые "Стороны", заключили настоящий Договор о нижеследующем (далее – Договор.</w:t>
      </w:r>
    </w:p>
    <w:p w14:paraId="BF040000">
      <w:pPr>
        <w:numPr>
          <w:numId w:val="13"/>
        </w:numPr>
        <w:tabs>
          <w:tab w:leader="none" w:pos="9153" w:val="left"/>
          <w:tab w:leader="none" w:pos="10541" w:val="left"/>
        </w:tabs>
        <w:spacing w:before="0"/>
        <w:ind w:right="427"/>
        <w:jc w:val="both"/>
        <w:rPr>
          <w:sz w:val="26"/>
        </w:rPr>
      </w:pPr>
      <w:r>
        <w:rPr>
          <w:sz w:val="26"/>
        </w:rPr>
        <w:t>Предмет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Договора</w:t>
      </w:r>
    </w:p>
    <w:p w14:paraId="C0040000">
      <w:pPr>
        <w:pStyle w:val="Style_1"/>
        <w:ind w:firstLine="0" w:left="283" w:right="427"/>
        <w:rPr>
          <w:sz w:val="26"/>
        </w:rPr>
      </w:pPr>
    </w:p>
    <w:p w14:paraId="C1040000">
      <w:pPr>
        <w:pStyle w:val="Style_4"/>
        <w:tabs>
          <w:tab w:leader="none" w:pos="1559" w:val="left"/>
          <w:tab w:leader="none" w:pos="9214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1.1. По настоящему Договору Сторона 1 обязуется предоставить Стороне 2 за плату во</w:t>
      </w:r>
      <w:r>
        <w:rPr>
          <w:spacing w:val="40"/>
          <w:sz w:val="26"/>
        </w:rPr>
        <w:t xml:space="preserve"> </w:t>
      </w:r>
      <w:r>
        <w:rPr>
          <w:sz w:val="26"/>
        </w:rPr>
        <w:t>временное</w:t>
      </w:r>
      <w:r>
        <w:rPr>
          <w:spacing w:val="40"/>
          <w:sz w:val="26"/>
        </w:rPr>
        <w:t xml:space="preserve"> </w:t>
      </w:r>
      <w:r>
        <w:rPr>
          <w:sz w:val="26"/>
        </w:rPr>
        <w:t>владение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пользование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участок,</w:t>
      </w:r>
      <w:r>
        <w:rPr>
          <w:spacing w:val="40"/>
          <w:sz w:val="26"/>
        </w:rPr>
        <w:t xml:space="preserve"> </w:t>
      </w:r>
      <w:r>
        <w:rPr>
          <w:sz w:val="26"/>
        </w:rPr>
        <w:t>именуемый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дальнейшем "Участок",</w:t>
      </w:r>
      <w:r>
        <w:rPr>
          <w:spacing w:val="80"/>
          <w:sz w:val="26"/>
        </w:rPr>
        <w:t xml:space="preserve"> </w:t>
      </w:r>
      <w:r>
        <w:rPr>
          <w:sz w:val="26"/>
        </w:rPr>
        <w:t>расположенный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адресу:</w:t>
      </w:r>
      <w:r>
        <w:rPr>
          <w:spacing w:val="110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,</w:t>
      </w:r>
      <w:r>
        <w:rPr>
          <w:spacing w:val="80"/>
          <w:sz w:val="26"/>
        </w:rPr>
        <w:t xml:space="preserve"> </w:t>
      </w:r>
      <w:r>
        <w:rPr>
          <w:sz w:val="26"/>
        </w:rPr>
        <w:t>площадью</w:t>
      </w:r>
    </w:p>
    <w:p w14:paraId="C2040000">
      <w:pPr>
        <w:tabs>
          <w:tab w:leader="none" w:pos="1537" w:val="left"/>
          <w:tab w:leader="none" w:pos="1841" w:val="left"/>
          <w:tab w:leader="none" w:pos="2988" w:val="left"/>
          <w:tab w:leader="none" w:pos="8538" w:val="left"/>
          <w:tab w:leader="none" w:pos="10128" w:val="left"/>
        </w:tabs>
        <w:spacing w:before="0"/>
        <w:ind w:firstLine="0" w:left="283" w:right="427"/>
        <w:jc w:val="left"/>
        <w:rPr>
          <w:sz w:val="26"/>
        </w:rPr>
      </w:pPr>
      <w:r>
        <w:rPr>
          <w:sz w:val="26"/>
          <w:u w:val="single"/>
        </w:rPr>
        <w:tab/>
      </w:r>
      <w:r>
        <w:rPr>
          <w:sz w:val="26"/>
        </w:rPr>
        <w:t xml:space="preserve"> (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>)</w:t>
      </w:r>
      <w:r>
        <w:rPr>
          <w:spacing w:val="40"/>
          <w:sz w:val="26"/>
        </w:rPr>
        <w:t xml:space="preserve"> </w:t>
      </w:r>
      <w:r>
        <w:rPr>
          <w:sz w:val="26"/>
        </w:rPr>
        <w:t>кв.</w:t>
      </w:r>
      <w:r>
        <w:rPr>
          <w:spacing w:val="40"/>
          <w:sz w:val="26"/>
        </w:rPr>
        <w:t xml:space="preserve"> </w:t>
      </w:r>
      <w:r>
        <w:rPr>
          <w:sz w:val="26"/>
        </w:rPr>
        <w:t>м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кадастровым</w:t>
      </w:r>
      <w:r>
        <w:rPr>
          <w:spacing w:val="40"/>
          <w:sz w:val="26"/>
        </w:rPr>
        <w:t xml:space="preserve"> </w:t>
      </w:r>
      <w:r>
        <w:rPr>
          <w:sz w:val="26"/>
        </w:rPr>
        <w:t>номером</w:t>
      </w:r>
      <w:r>
        <w:rPr>
          <w:spacing w:val="63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,</w:t>
      </w:r>
      <w:r>
        <w:rPr>
          <w:spacing w:val="40"/>
          <w:sz w:val="26"/>
        </w:rPr>
        <w:t xml:space="preserve"> </w:t>
      </w:r>
      <w:r>
        <w:rPr>
          <w:sz w:val="26"/>
        </w:rPr>
        <w:t>категория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земель </w:t>
      </w:r>
      <w:r>
        <w:rPr>
          <w:spacing w:val="-10"/>
          <w:sz w:val="26"/>
        </w:rPr>
        <w:t>"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>",</w:t>
      </w:r>
      <w:r>
        <w:rPr>
          <w:spacing w:val="40"/>
          <w:sz w:val="26"/>
        </w:rPr>
        <w:t xml:space="preserve"> </w:t>
      </w:r>
      <w:r>
        <w:rPr>
          <w:sz w:val="26"/>
        </w:rPr>
        <w:t>вид</w:t>
      </w:r>
      <w:r>
        <w:rPr>
          <w:spacing w:val="40"/>
          <w:sz w:val="26"/>
        </w:rPr>
        <w:t xml:space="preserve"> </w:t>
      </w:r>
      <w:r>
        <w:rPr>
          <w:sz w:val="26"/>
        </w:rPr>
        <w:t>разрешённого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40"/>
          <w:sz w:val="26"/>
        </w:rPr>
        <w:t xml:space="preserve"> </w:t>
      </w:r>
      <w:r>
        <w:rPr>
          <w:sz w:val="26"/>
        </w:rPr>
        <w:t>"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>",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</w:p>
    <w:p w14:paraId="C3040000">
      <w:pPr>
        <w:spacing w:before="1"/>
        <w:ind w:firstLine="0" w:left="283" w:right="427"/>
        <w:jc w:val="left"/>
        <w:rPr>
          <w:sz w:val="26"/>
        </w:rPr>
      </w:pPr>
      <w:r>
        <w:rPr>
          <w:sz w:val="26"/>
        </w:rPr>
        <w:t>границах,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выписке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Единого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реестра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недвижимости</w:t>
      </w:r>
      <w:r>
        <w:rPr>
          <w:spacing w:val="40"/>
          <w:sz w:val="26"/>
        </w:rPr>
        <w:t xml:space="preserve"> </w:t>
      </w:r>
      <w:r>
        <w:rPr>
          <w:sz w:val="26"/>
        </w:rPr>
        <w:t>об Участке (приложение № 1 к настоящему Договору).</w:t>
      </w:r>
    </w:p>
    <w:p w14:paraId="C4040000">
      <w:pPr>
        <w:pStyle w:val="Style_4"/>
        <w:tabs>
          <w:tab w:leader="none" w:pos="1559" w:val="left"/>
          <w:tab w:leader="none" w:pos="9371" w:val="left"/>
        </w:tabs>
        <w:spacing w:after="0" w:before="0" w:line="298" w:lineRule="exact"/>
        <w:ind w:firstLine="0" w:left="283" w:right="427"/>
        <w:jc w:val="left"/>
        <w:rPr>
          <w:sz w:val="26"/>
        </w:rPr>
      </w:pPr>
      <w:r>
        <w:rPr>
          <w:sz w:val="26"/>
        </w:rPr>
        <w:t xml:space="preserve">1.2.Участок предоставляется на основании </w:t>
      </w:r>
      <w:r>
        <w:rPr>
          <w:sz w:val="26"/>
          <w:u w:val="single"/>
        </w:rPr>
        <w:tab/>
      </w:r>
      <w:r>
        <w:rPr>
          <w:spacing w:val="-5"/>
          <w:sz w:val="26"/>
          <w:vertAlign w:val="superscript"/>
        </w:rPr>
        <w:t>7</w:t>
      </w:r>
      <w:r>
        <w:rPr>
          <w:spacing w:val="-5"/>
          <w:sz w:val="26"/>
        </w:rPr>
        <w:t>.</w:t>
      </w:r>
    </w:p>
    <w:p w14:paraId="C5040000">
      <w:pPr>
        <w:pStyle w:val="Style_4"/>
        <w:tabs>
          <w:tab w:leader="none" w:pos="1674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1.3 Участок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видом</w:t>
      </w:r>
      <w:r>
        <w:rPr>
          <w:spacing w:val="8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разрешённого</w:t>
      </w:r>
      <w:r>
        <w:rPr>
          <w:sz w:val="26"/>
        </w:rPr>
        <w:t xml:space="preserve"> использования.</w:t>
      </w:r>
    </w:p>
    <w:p w14:paraId="C6040000">
      <w:pPr>
        <w:pStyle w:val="Style_4"/>
        <w:tabs>
          <w:tab w:leader="none" w:pos="1759" w:val="left"/>
          <w:tab w:leader="none" w:pos="2323" w:val="left"/>
          <w:tab w:leader="none" w:pos="3486" w:val="left"/>
          <w:tab w:leader="none" w:pos="4863" w:val="left"/>
          <w:tab w:leader="none" w:pos="6397" w:val="left"/>
          <w:tab w:leader="none" w:pos="7582" w:val="left"/>
          <w:tab w:leader="none" w:pos="9342" w:val="left"/>
        </w:tabs>
        <w:spacing w:after="0" w:before="0" w:line="296" w:lineRule="exact"/>
        <w:ind w:firstLine="0" w:left="283" w:right="427"/>
        <w:jc w:val="left"/>
        <w:rPr>
          <w:sz w:val="26"/>
        </w:rPr>
      </w:pPr>
      <w:r>
        <w:rPr>
          <w:spacing w:val="-5"/>
          <w:sz w:val="26"/>
        </w:rPr>
        <w:t>1.4. На</w:t>
      </w:r>
      <w:r>
        <w:rPr>
          <w:sz w:val="26"/>
        </w:rPr>
        <w:tab/>
      </w:r>
      <w:r>
        <w:rPr>
          <w:spacing w:val="-2"/>
          <w:sz w:val="26"/>
        </w:rPr>
        <w:t>Участке</w:t>
      </w:r>
      <w:r>
        <w:rPr>
          <w:sz w:val="26"/>
        </w:rPr>
        <w:tab/>
      </w:r>
      <w:r>
        <w:rPr>
          <w:spacing w:val="-2"/>
          <w:sz w:val="26"/>
        </w:rPr>
        <w:t>находятся</w:t>
      </w:r>
      <w:r>
        <w:rPr>
          <w:sz w:val="26"/>
        </w:rPr>
        <w:tab/>
      </w:r>
      <w:r>
        <w:rPr>
          <w:spacing w:val="-2"/>
          <w:sz w:val="26"/>
        </w:rPr>
        <w:t>следующие</w:t>
      </w:r>
      <w:r>
        <w:rPr>
          <w:sz w:val="26"/>
        </w:rPr>
        <w:tab/>
      </w:r>
      <w:r>
        <w:rPr>
          <w:spacing w:val="-2"/>
          <w:sz w:val="26"/>
        </w:rPr>
        <w:t>объекты</w:t>
      </w:r>
      <w:r>
        <w:rPr>
          <w:sz w:val="26"/>
        </w:rPr>
        <w:tab/>
      </w:r>
      <w:r>
        <w:rPr>
          <w:spacing w:val="-2"/>
          <w:sz w:val="26"/>
        </w:rPr>
        <w:t>недвижимого</w:t>
      </w:r>
      <w:r>
        <w:rPr>
          <w:sz w:val="26"/>
        </w:rPr>
        <w:tab/>
      </w:r>
      <w:r>
        <w:rPr>
          <w:spacing w:val="-2"/>
          <w:sz w:val="26"/>
        </w:rPr>
        <w:t>имущества:</w:t>
      </w:r>
    </w:p>
    <w:p w14:paraId="C7040000">
      <w:pPr>
        <w:spacing w:before="51" w:line="156" w:lineRule="auto"/>
        <w:ind w:firstLine="0" w:left="283" w:right="427"/>
        <w:jc w:val="left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810895</wp:posOffset>
                </wp:positionH>
                <wp:positionV relativeFrom="paragraph">
                  <wp:posOffset>188595</wp:posOffset>
                </wp:positionV>
                <wp:extent cx="823595" cy="1270"/>
                <wp:wrapTopAndBottom distB="0" distT="0"/>
                <wp:docPr hidden="false" id="24" name="Picture 2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823595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823389" y="0"/>
                              </a:lnTo>
                            </a:path>
                          </a:pathLst>
                        </a:custGeom>
                        <a:ln w="67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pacing w:val="-5"/>
          <w:sz w:val="26"/>
        </w:rPr>
        <w:t>8</w:t>
      </w:r>
      <w:r>
        <w:rPr>
          <w:spacing w:val="-5"/>
          <w:sz w:val="26"/>
        </w:rPr>
        <w:t>.</w:t>
      </w:r>
    </w:p>
    <w:p w14:paraId="C8040000">
      <w:pPr>
        <w:pStyle w:val="Style_4"/>
        <w:tabs>
          <w:tab w:leader="none" w:pos="1559" w:val="left"/>
        </w:tabs>
        <w:spacing w:after="0" w:before="1" w:line="298" w:lineRule="exact"/>
        <w:ind w:firstLine="0" w:left="283" w:right="427"/>
        <w:jc w:val="left"/>
        <w:rPr>
          <w:sz w:val="26"/>
        </w:rPr>
      </w:pPr>
      <w:r>
        <w:rPr>
          <w:sz w:val="26"/>
        </w:rPr>
        <w:t>1.5.В</w:t>
      </w:r>
      <w:r>
        <w:rPr>
          <w:spacing w:val="-9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-7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-7"/>
          <w:sz w:val="26"/>
        </w:rPr>
        <w:t xml:space="preserve"> </w:t>
      </w:r>
      <w:r>
        <w:rPr>
          <w:sz w:val="26"/>
        </w:rPr>
        <w:t>установлены</w:t>
      </w:r>
      <w:r>
        <w:rPr>
          <w:spacing w:val="-5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7"/>
          <w:sz w:val="26"/>
        </w:rPr>
        <w:t xml:space="preserve"> </w:t>
      </w:r>
      <w:r>
        <w:rPr>
          <w:sz w:val="26"/>
        </w:rPr>
        <w:t>ограничения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обременения:</w:t>
      </w:r>
    </w:p>
    <w:p w14:paraId="C9040000">
      <w:pPr>
        <w:tabs>
          <w:tab w:leader="none" w:pos="10422" w:val="left"/>
        </w:tabs>
        <w:spacing w:before="0" w:line="298" w:lineRule="exact"/>
        <w:ind w:firstLine="0" w:left="283" w:right="427"/>
        <w:jc w:val="left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.</w:t>
      </w:r>
    </w:p>
    <w:p w14:paraId="CA040000">
      <w:pPr>
        <w:pStyle w:val="Style_1"/>
        <w:ind w:firstLine="0" w:left="283" w:right="427"/>
        <w:rPr>
          <w:sz w:val="26"/>
        </w:rPr>
      </w:pPr>
    </w:p>
    <w:p w14:paraId="CB040000">
      <w:pPr>
        <w:pStyle w:val="Style_1"/>
        <w:ind w:firstLine="0" w:left="283" w:right="427"/>
        <w:rPr>
          <w:sz w:val="26"/>
        </w:rPr>
      </w:pPr>
    </w:p>
    <w:p w14:paraId="CC040000">
      <w:pPr>
        <w:pStyle w:val="Style_1"/>
        <w:spacing w:before="145"/>
        <w:ind w:firstLine="0" w:left="283" w:right="427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810260</wp:posOffset>
                </wp:positionH>
                <wp:positionV relativeFrom="paragraph">
                  <wp:posOffset>253365</wp:posOffset>
                </wp:positionV>
                <wp:extent cx="1830070" cy="8255"/>
                <wp:wrapTopAndBottom distB="0" distT="0"/>
                <wp:docPr hidden="false" id="25" name="Picture 2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30070" cy="8255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1830070" name="ODFRight"/>
                            <a:gd fmla="val 8255" name="ODFBottom"/>
                            <a:gd fmla="val 1830070" name="ODFWidth"/>
                            <a:gd fmla="val 8255" name="ODFHeight"/>
                          </a:gdLst>
                          <a:rect b="OXMLTextRectB" l="OXMLTextRectL" r="OXMLTextRectR" t="OXMLTextRectT"/>
                          <a:pathLst>
                            <a:path fill="norm" h="8255" stroke="true" w="1830070">
                              <a:moveTo>
                                <a:pt x="1829523" y="0"/>
                              </a:moveTo>
                              <a:lnTo>
                                <a:pt x="0" y="0"/>
                              </a:lnTo>
                              <a:lnTo>
                                <a:pt x="0" y="7924"/>
                              </a:lnTo>
                              <a:lnTo>
                                <a:pt x="1829523" y="7924"/>
                              </a:lnTo>
                              <a:lnTo>
                                <a:pt x="1829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CD040000">
      <w:pPr>
        <w:spacing w:before="105"/>
        <w:ind w:firstLine="0" w:left="283" w:right="427"/>
        <w:jc w:val="left"/>
        <w:rPr>
          <w:sz w:val="26"/>
        </w:rPr>
      </w:pPr>
      <w:r>
        <w:rPr>
          <w:sz w:val="26"/>
          <w:vertAlign w:val="superscript"/>
        </w:rPr>
        <w:t>6</w:t>
      </w:r>
      <w:r>
        <w:rPr>
          <w:spacing w:val="-6"/>
          <w:sz w:val="26"/>
        </w:rPr>
        <w:t xml:space="preserve"> </w:t>
      </w:r>
      <w:r>
        <w:rPr>
          <w:sz w:val="26"/>
        </w:rPr>
        <w:t>Указывается</w:t>
      </w:r>
      <w:r>
        <w:rPr>
          <w:spacing w:val="-5"/>
          <w:sz w:val="26"/>
        </w:rPr>
        <w:t xml:space="preserve"> </w:t>
      </w:r>
      <w:r>
        <w:rPr>
          <w:sz w:val="26"/>
        </w:rPr>
        <w:t>информация</w:t>
      </w:r>
      <w:r>
        <w:rPr>
          <w:spacing w:val="-6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стороне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участнике</w:t>
      </w:r>
      <w:r>
        <w:rPr>
          <w:spacing w:val="-5"/>
          <w:sz w:val="26"/>
        </w:rPr>
        <w:t xml:space="preserve"> </w:t>
      </w:r>
      <w:r>
        <w:rPr>
          <w:sz w:val="26"/>
        </w:rPr>
        <w:t>договора,</w:t>
      </w:r>
      <w:r>
        <w:rPr>
          <w:spacing w:val="-5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-5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-6"/>
          <w:sz w:val="26"/>
        </w:rPr>
        <w:t xml:space="preserve"> </w:t>
      </w:r>
      <w:r>
        <w:rPr>
          <w:sz w:val="26"/>
        </w:rPr>
        <w:t>земельный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участок:</w:t>
      </w:r>
    </w:p>
    <w:p w14:paraId="CE040000">
      <w:pPr>
        <w:spacing w:before="12" w:line="252" w:lineRule="auto"/>
        <w:ind w:firstLine="0" w:left="283" w:right="427"/>
        <w:jc w:val="left"/>
        <w:rPr>
          <w:sz w:val="26"/>
        </w:rPr>
      </w:pP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юридическом</w:t>
      </w:r>
      <w:r>
        <w:rPr>
          <w:spacing w:val="-4"/>
          <w:sz w:val="26"/>
        </w:rPr>
        <w:t xml:space="preserve"> </w:t>
      </w:r>
      <w:r>
        <w:rPr>
          <w:sz w:val="26"/>
        </w:rPr>
        <w:t>лице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наименование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-5"/>
          <w:sz w:val="26"/>
        </w:rPr>
        <w:t xml:space="preserve"> </w:t>
      </w:r>
      <w:r>
        <w:rPr>
          <w:sz w:val="26"/>
        </w:rPr>
        <w:t>ИНН,</w:t>
      </w:r>
      <w:r>
        <w:rPr>
          <w:spacing w:val="-5"/>
          <w:sz w:val="26"/>
        </w:rPr>
        <w:t xml:space="preserve"> </w:t>
      </w:r>
      <w:r>
        <w:rPr>
          <w:sz w:val="26"/>
        </w:rPr>
        <w:t>ОГРН,</w:t>
      </w:r>
      <w:r>
        <w:rPr>
          <w:spacing w:val="-6"/>
          <w:sz w:val="26"/>
        </w:rPr>
        <w:t xml:space="preserve"> </w:t>
      </w:r>
      <w:r>
        <w:rPr>
          <w:sz w:val="26"/>
        </w:rPr>
        <w:t>адрес</w:t>
      </w:r>
      <w:r>
        <w:rPr>
          <w:spacing w:val="-5"/>
          <w:sz w:val="26"/>
        </w:rPr>
        <w:t xml:space="preserve"> </w:t>
      </w:r>
      <w:r>
        <w:rPr>
          <w:sz w:val="26"/>
        </w:rPr>
        <w:t>(местонахождения),</w:t>
      </w:r>
      <w:r>
        <w:rPr>
          <w:spacing w:val="-5"/>
          <w:sz w:val="26"/>
        </w:rPr>
        <w:t xml:space="preserve"> </w:t>
      </w:r>
      <w:r>
        <w:rPr>
          <w:sz w:val="26"/>
        </w:rPr>
        <w:t>лицо,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действующее</w:t>
      </w:r>
      <w:r>
        <w:rPr>
          <w:spacing w:val="-5"/>
          <w:sz w:val="26"/>
        </w:rPr>
        <w:t xml:space="preserve"> </w:t>
      </w:r>
      <w:r>
        <w:rPr>
          <w:sz w:val="26"/>
        </w:rPr>
        <w:t>от имени организации (фамилия, имя и (при наличии) отчество, должность представителя, документ, на основании которого указанное лицо действует);</w:t>
      </w:r>
    </w:p>
    <w:p w14:paraId="CF040000">
      <w:pPr>
        <w:spacing w:before="0" w:line="252" w:lineRule="auto"/>
        <w:ind w:firstLine="0" w:left="283" w:right="427"/>
        <w:jc w:val="left"/>
        <w:rPr>
          <w:sz w:val="26"/>
        </w:rPr>
      </w:pP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физическом</w:t>
      </w:r>
      <w:r>
        <w:rPr>
          <w:spacing w:val="-4"/>
          <w:sz w:val="26"/>
        </w:rPr>
        <w:t xml:space="preserve"> </w:t>
      </w:r>
      <w:r>
        <w:rPr>
          <w:sz w:val="26"/>
        </w:rPr>
        <w:t>лице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фамилия,</w:t>
      </w:r>
      <w:r>
        <w:rPr>
          <w:spacing w:val="-4"/>
          <w:sz w:val="26"/>
        </w:rPr>
        <w:t xml:space="preserve"> </w:t>
      </w:r>
      <w:r>
        <w:rPr>
          <w:sz w:val="26"/>
        </w:rPr>
        <w:t>имя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(при</w:t>
      </w:r>
      <w:r>
        <w:rPr>
          <w:spacing w:val="-5"/>
          <w:sz w:val="26"/>
        </w:rPr>
        <w:t xml:space="preserve"> </w:t>
      </w:r>
      <w:r>
        <w:rPr>
          <w:sz w:val="26"/>
        </w:rPr>
        <w:t>наличии)</w:t>
      </w:r>
      <w:r>
        <w:rPr>
          <w:spacing w:val="-4"/>
          <w:sz w:val="26"/>
        </w:rPr>
        <w:t xml:space="preserve"> </w:t>
      </w:r>
      <w:r>
        <w:rPr>
          <w:sz w:val="26"/>
        </w:rPr>
        <w:t>отчество,</w:t>
      </w:r>
      <w:r>
        <w:rPr>
          <w:spacing w:val="-4"/>
          <w:sz w:val="26"/>
        </w:rPr>
        <w:t xml:space="preserve"> </w:t>
      </w:r>
      <w:r>
        <w:rPr>
          <w:sz w:val="26"/>
        </w:rPr>
        <w:t>год</w:t>
      </w:r>
      <w:r>
        <w:rPr>
          <w:spacing w:val="-5"/>
          <w:sz w:val="26"/>
        </w:rPr>
        <w:t xml:space="preserve"> </w:t>
      </w:r>
      <w:r>
        <w:rPr>
          <w:sz w:val="26"/>
        </w:rPr>
        <w:t>рождения,</w:t>
      </w:r>
      <w:r>
        <w:rPr>
          <w:spacing w:val="-4"/>
          <w:sz w:val="26"/>
        </w:rPr>
        <w:t xml:space="preserve"> </w:t>
      </w:r>
      <w:r>
        <w:rPr>
          <w:sz w:val="26"/>
        </w:rPr>
        <w:t>документ,</w:t>
      </w:r>
      <w:r>
        <w:rPr>
          <w:spacing w:val="-4"/>
          <w:sz w:val="26"/>
        </w:rPr>
        <w:t xml:space="preserve"> </w:t>
      </w:r>
      <w:r>
        <w:rPr>
          <w:sz w:val="26"/>
        </w:rPr>
        <w:t>удостоверяющий</w:t>
      </w:r>
      <w:r>
        <w:rPr>
          <w:spacing w:val="-5"/>
          <w:sz w:val="26"/>
        </w:rPr>
        <w:t xml:space="preserve"> </w:t>
      </w:r>
      <w:r>
        <w:rPr>
          <w:sz w:val="26"/>
        </w:rPr>
        <w:t>личность, ИНН, место жительства</w:t>
      </w:r>
    </w:p>
    <w:p w14:paraId="D0040000">
      <w:pPr>
        <w:spacing w:before="3" w:line="252" w:lineRule="auto"/>
        <w:ind w:firstLine="0" w:left="283" w:right="427"/>
        <w:jc w:val="left"/>
        <w:rPr>
          <w:sz w:val="26"/>
        </w:rPr>
      </w:pPr>
      <w:r>
        <w:rPr>
          <w:sz w:val="26"/>
          <w:vertAlign w:val="superscript"/>
        </w:rPr>
        <w:t>7</w:t>
      </w:r>
      <w:r>
        <w:rPr>
          <w:spacing w:val="-6"/>
          <w:sz w:val="26"/>
        </w:rPr>
        <w:t xml:space="preserve"> </w:t>
      </w:r>
      <w:r>
        <w:rPr>
          <w:sz w:val="26"/>
        </w:rPr>
        <w:t>Указываются</w:t>
      </w:r>
      <w:r>
        <w:rPr>
          <w:spacing w:val="-6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-6"/>
          <w:sz w:val="26"/>
        </w:rPr>
        <w:t xml:space="preserve"> </w:t>
      </w:r>
      <w:r>
        <w:rPr>
          <w:sz w:val="26"/>
        </w:rPr>
        <w:t>статьи</w:t>
      </w:r>
      <w:r>
        <w:rPr>
          <w:spacing w:val="-6"/>
          <w:sz w:val="26"/>
        </w:rPr>
        <w:t xml:space="preserve"> </w:t>
      </w:r>
      <w:r>
        <w:rPr>
          <w:sz w:val="26"/>
        </w:rPr>
        <w:t>39.6</w:t>
      </w:r>
      <w:r>
        <w:rPr>
          <w:spacing w:val="-5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кодекса</w:t>
      </w:r>
      <w:r>
        <w:rPr>
          <w:spacing w:val="-5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6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-5"/>
          <w:sz w:val="26"/>
        </w:rPr>
        <w:t xml:space="preserve"> </w:t>
      </w:r>
      <w:r>
        <w:rPr>
          <w:sz w:val="26"/>
        </w:rPr>
        <w:t>являющиеся</w:t>
      </w:r>
      <w:r>
        <w:rPr>
          <w:spacing w:val="-6"/>
          <w:sz w:val="26"/>
        </w:rPr>
        <w:t xml:space="preserve"> </w:t>
      </w:r>
      <w:r>
        <w:rPr>
          <w:sz w:val="26"/>
        </w:rPr>
        <w:t>основанием</w:t>
      </w:r>
      <w:r>
        <w:rPr>
          <w:spacing w:val="-4"/>
          <w:sz w:val="26"/>
        </w:rPr>
        <w:t xml:space="preserve"> </w:t>
      </w:r>
      <w:r>
        <w:rPr>
          <w:sz w:val="26"/>
        </w:rPr>
        <w:t>для предоставления Участка в аренду без проведения торгов</w:t>
      </w:r>
    </w:p>
    <w:p w14:paraId="D1040000">
      <w:pPr>
        <w:spacing w:before="0" w:line="218" w:lineRule="exact"/>
        <w:ind w:firstLine="0" w:left="283" w:right="427"/>
        <w:jc w:val="left"/>
        <w:rPr>
          <w:sz w:val="26"/>
        </w:rPr>
      </w:pPr>
      <w:r>
        <w:rPr>
          <w:sz w:val="26"/>
          <w:vertAlign w:val="superscript"/>
        </w:rPr>
        <w:t>8</w:t>
      </w:r>
      <w:r>
        <w:rPr>
          <w:spacing w:val="-6"/>
          <w:sz w:val="26"/>
        </w:rPr>
        <w:t xml:space="preserve"> </w:t>
      </w:r>
      <w:r>
        <w:rPr>
          <w:sz w:val="26"/>
        </w:rPr>
        <w:t>Указывается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-5"/>
          <w:sz w:val="26"/>
        </w:rPr>
        <w:t xml:space="preserve"> </w:t>
      </w:r>
      <w:r>
        <w:rPr>
          <w:sz w:val="26"/>
        </w:rPr>
        <w:t>если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Участке</w:t>
      </w:r>
      <w:r>
        <w:rPr>
          <w:spacing w:val="-4"/>
          <w:sz w:val="26"/>
        </w:rPr>
        <w:t xml:space="preserve"> </w:t>
      </w:r>
      <w:r>
        <w:rPr>
          <w:sz w:val="26"/>
        </w:rPr>
        <w:t>расположены</w:t>
      </w:r>
      <w:r>
        <w:rPr>
          <w:spacing w:val="-5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-5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строительства.</w:t>
      </w:r>
    </w:p>
    <w:p w14:paraId="D2040000">
      <w:pPr>
        <w:sectPr>
          <w:headerReference r:id="rId9" w:type="default"/>
          <w:pgSz w:h="16848" w:orient="portrait" w:w="11908"/>
          <w:pgMar w:bottom="278" w:footer="0" w:gutter="0" w:header="429" w:left="709" w:right="0" w:top="658"/>
        </w:sectPr>
      </w:pPr>
    </w:p>
    <w:p w14:paraId="D3040000">
      <w:pPr>
        <w:pStyle w:val="Style_1"/>
        <w:spacing w:before="133"/>
        <w:ind w:firstLine="0" w:left="283" w:right="427"/>
        <w:rPr>
          <w:sz w:val="26"/>
        </w:rPr>
      </w:pPr>
    </w:p>
    <w:p w14:paraId="D4040000">
      <w:pPr>
        <w:spacing w:before="0"/>
        <w:ind w:firstLine="0" w:left="283" w:right="427"/>
        <w:jc w:val="left"/>
        <w:rPr>
          <w:sz w:val="26"/>
        </w:rPr>
      </w:pPr>
      <w:bookmarkStart w:id="32" w:name="Страница_49"/>
      <w:bookmarkEnd w:id="32"/>
      <w:r>
        <w:rPr>
          <w:sz w:val="26"/>
        </w:rPr>
        <w:t>Части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Участка,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40"/>
          <w:sz w:val="26"/>
        </w:rPr>
        <w:t xml:space="preserve"> </w:t>
      </w:r>
      <w:r>
        <w:rPr>
          <w:sz w:val="26"/>
        </w:rPr>
        <w:t>установлены</w:t>
      </w:r>
      <w:r>
        <w:rPr>
          <w:spacing w:val="40"/>
          <w:sz w:val="26"/>
        </w:rPr>
        <w:t xml:space="preserve"> </w:t>
      </w:r>
      <w:r>
        <w:rPr>
          <w:sz w:val="26"/>
        </w:rPr>
        <w:t>ограничения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обременения, отображены в выписке из Единого государственного реестра недвижимости</w:t>
      </w:r>
      <w:r>
        <w:rPr>
          <w:sz w:val="26"/>
          <w:vertAlign w:val="superscript"/>
        </w:rPr>
        <w:t>9</w:t>
      </w:r>
      <w:r>
        <w:rPr>
          <w:sz w:val="26"/>
        </w:rPr>
        <w:t>.</w:t>
      </w:r>
    </w:p>
    <w:p w14:paraId="D5040000">
      <w:pPr>
        <w:numPr>
          <w:ilvl w:val="0"/>
          <w:numId w:val="14"/>
        </w:numPr>
        <w:spacing w:before="0"/>
        <w:ind w:right="427"/>
        <w:jc w:val="left"/>
        <w:rPr>
          <w:sz w:val="26"/>
        </w:rPr>
      </w:pPr>
      <w:r>
        <w:rPr>
          <w:sz w:val="26"/>
        </w:rPr>
        <w:t>Срок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договора</w:t>
      </w:r>
    </w:p>
    <w:p w14:paraId="D6040000">
      <w:pPr>
        <w:pStyle w:val="Style_4"/>
        <w:tabs>
          <w:tab w:leader="none" w:pos="1559" w:val="left"/>
          <w:tab w:leader="none" w:pos="6863" w:val="left"/>
          <w:tab w:leader="none" w:pos="8421" w:val="left"/>
        </w:tabs>
        <w:spacing w:after="0" w:before="299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2.1. Настоящий</w:t>
      </w:r>
      <w:r>
        <w:rPr>
          <w:spacing w:val="-1"/>
          <w:sz w:val="26"/>
        </w:rPr>
        <w:t xml:space="preserve"> </w:t>
      </w:r>
      <w:r>
        <w:rPr>
          <w:sz w:val="26"/>
        </w:rPr>
        <w:t>договор</w:t>
      </w:r>
      <w:r>
        <w:rPr>
          <w:spacing w:val="-1"/>
          <w:sz w:val="26"/>
        </w:rPr>
        <w:t xml:space="preserve"> </w:t>
      </w:r>
      <w:r>
        <w:rPr>
          <w:sz w:val="26"/>
        </w:rPr>
        <w:t>заключается на</w:t>
      </w:r>
      <w:r>
        <w:rPr>
          <w:spacing w:val="-1"/>
          <w:sz w:val="26"/>
        </w:rPr>
        <w:t xml:space="preserve"> </w:t>
      </w:r>
      <w:r>
        <w:rPr>
          <w:sz w:val="26"/>
        </w:rPr>
        <w:t>срок</w:t>
      </w:r>
      <w:r>
        <w:rPr>
          <w:spacing w:val="-2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с "</w:t>
      </w:r>
      <w:r>
        <w:rPr>
          <w:spacing w:val="72"/>
          <w:sz w:val="26"/>
          <w:u w:val="single"/>
        </w:rPr>
        <w:t xml:space="preserve">  </w:t>
      </w:r>
      <w:r>
        <w:rPr>
          <w:sz w:val="26"/>
        </w:rPr>
        <w:t xml:space="preserve">" </w:t>
      </w:r>
      <w:r>
        <w:rPr>
          <w:sz w:val="26"/>
          <w:u w:val="single"/>
        </w:rPr>
        <w:tab/>
      </w:r>
      <w:r>
        <w:rPr>
          <w:sz w:val="26"/>
        </w:rPr>
        <w:t>20</w:t>
      </w:r>
      <w:r>
        <w:rPr>
          <w:spacing w:val="63"/>
          <w:sz w:val="26"/>
          <w:u w:val="single"/>
        </w:rPr>
        <w:t xml:space="preserve">  </w:t>
      </w:r>
      <w:r>
        <w:rPr>
          <w:sz w:val="26"/>
        </w:rPr>
        <w:t>года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"</w:t>
      </w:r>
      <w:r>
        <w:rPr>
          <w:spacing w:val="63"/>
          <w:sz w:val="26"/>
          <w:u w:val="single"/>
        </w:rPr>
        <w:t xml:space="preserve">  </w:t>
      </w:r>
      <w:r>
        <w:rPr>
          <w:spacing w:val="-10"/>
          <w:sz w:val="26"/>
        </w:rPr>
        <w:t>"</w:t>
      </w:r>
    </w:p>
    <w:p w14:paraId="D7040000">
      <w:pPr>
        <w:tabs>
          <w:tab w:leader="none" w:pos="1277" w:val="left"/>
          <w:tab w:leader="none" w:pos="1861" w:val="left"/>
        </w:tabs>
        <w:spacing w:before="1" w:line="298" w:lineRule="exact"/>
        <w:ind w:firstLine="0" w:left="283" w:right="427"/>
        <w:jc w:val="left"/>
        <w:rPr>
          <w:sz w:val="26"/>
        </w:rPr>
      </w:pP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2"/>
          <w:sz w:val="26"/>
        </w:rPr>
        <w:t>года</w:t>
      </w:r>
      <w:r>
        <w:rPr>
          <w:spacing w:val="-2"/>
          <w:sz w:val="26"/>
          <w:vertAlign w:val="superscript"/>
        </w:rPr>
        <w:t>10</w:t>
      </w:r>
      <w:r>
        <w:rPr>
          <w:spacing w:val="-2"/>
          <w:sz w:val="26"/>
        </w:rPr>
        <w:t>.</w:t>
      </w:r>
    </w:p>
    <w:p w14:paraId="D8040000">
      <w:pPr>
        <w:pStyle w:val="Style_4"/>
        <w:tabs>
          <w:tab w:leader="none" w:pos="1624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2.2. Земельный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40"/>
          <w:sz w:val="26"/>
        </w:rPr>
        <w:t xml:space="preserve"> </w:t>
      </w:r>
      <w:r>
        <w:rPr>
          <w:sz w:val="26"/>
        </w:rPr>
        <w:t>считается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переданным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Стороной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Стороне</w:t>
      </w:r>
      <w:r>
        <w:rPr>
          <w:spacing w:val="40"/>
          <w:sz w:val="26"/>
        </w:rPr>
        <w:t xml:space="preserve"> </w:t>
      </w:r>
      <w:r>
        <w:rPr>
          <w:sz w:val="26"/>
        </w:rPr>
        <w:t>2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принятым Стороной 2 с момента подписания акта приема-передачи Участка.</w:t>
      </w:r>
    </w:p>
    <w:p w14:paraId="D9040000">
      <w:pPr>
        <w:spacing w:before="0"/>
        <w:ind w:firstLine="0" w:left="283" w:right="427"/>
        <w:jc w:val="left"/>
        <w:rPr>
          <w:sz w:val="26"/>
        </w:rPr>
      </w:pPr>
      <w:r>
        <w:rPr>
          <w:sz w:val="26"/>
        </w:rPr>
        <w:t>Договор</w:t>
      </w:r>
      <w:r>
        <w:rPr>
          <w:spacing w:val="-8"/>
          <w:sz w:val="26"/>
        </w:rPr>
        <w:t xml:space="preserve"> </w:t>
      </w:r>
      <w:r>
        <w:rPr>
          <w:sz w:val="26"/>
        </w:rPr>
        <w:t>считается</w:t>
      </w:r>
      <w:r>
        <w:rPr>
          <w:spacing w:val="-7"/>
          <w:sz w:val="26"/>
        </w:rPr>
        <w:t xml:space="preserve"> </w:t>
      </w:r>
      <w:r>
        <w:rPr>
          <w:sz w:val="26"/>
        </w:rPr>
        <w:t>заключён</w:t>
      </w:r>
      <w:r>
        <w:rPr>
          <w:sz w:val="26"/>
        </w:rPr>
        <w:t>ным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момента</w:t>
      </w:r>
      <w:r>
        <w:rPr>
          <w:spacing w:val="-8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Участка.</w:t>
      </w:r>
      <w:r>
        <w:rPr>
          <w:spacing w:val="-8"/>
          <w:sz w:val="26"/>
        </w:rPr>
        <w:t xml:space="preserve"> </w:t>
      </w:r>
      <w:r>
        <w:rPr>
          <w:sz w:val="26"/>
        </w:rPr>
        <w:t>Акт</w:t>
      </w:r>
      <w:r>
        <w:rPr>
          <w:spacing w:val="-8"/>
          <w:sz w:val="26"/>
        </w:rPr>
        <w:t xml:space="preserve"> </w:t>
      </w:r>
      <w:r>
        <w:rPr>
          <w:sz w:val="26"/>
        </w:rPr>
        <w:t>приема-передачи Участка подписывается одновременно с подписанием настоящего договора и является.</w:t>
      </w:r>
    </w:p>
    <w:p w14:paraId="DA040000">
      <w:pPr>
        <w:pStyle w:val="Style_4"/>
        <w:tabs>
          <w:tab w:leader="none" w:pos="1837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2.3. Договор подлежит</w:t>
      </w:r>
      <w:r>
        <w:rPr>
          <w:sz w:val="26"/>
        </w:rPr>
        <w:t xml:space="preserve"> </w:t>
      </w:r>
      <w:r>
        <w:rPr>
          <w:sz w:val="26"/>
        </w:rPr>
        <w:t>регистрации в установленном законодательством Российской Федерации порядке в органе, осуществляющем государственную</w:t>
      </w:r>
      <w:r>
        <w:rPr>
          <w:spacing w:val="-6"/>
          <w:sz w:val="26"/>
        </w:rPr>
        <w:t xml:space="preserve"> </w:t>
      </w:r>
      <w:r>
        <w:rPr>
          <w:sz w:val="26"/>
        </w:rPr>
        <w:t>регистрацию</w:t>
      </w:r>
      <w:r>
        <w:rPr>
          <w:spacing w:val="-6"/>
          <w:sz w:val="26"/>
        </w:rPr>
        <w:t xml:space="preserve"> </w:t>
      </w:r>
      <w:r>
        <w:rPr>
          <w:sz w:val="26"/>
        </w:rPr>
        <w:t>прав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недвижимое</w:t>
      </w:r>
      <w:r>
        <w:rPr>
          <w:spacing w:val="-6"/>
          <w:sz w:val="26"/>
        </w:rPr>
        <w:t xml:space="preserve"> </w:t>
      </w:r>
      <w:r>
        <w:rPr>
          <w:sz w:val="26"/>
        </w:rPr>
        <w:t>имущество</w:t>
      </w:r>
      <w:r>
        <w:rPr>
          <w:spacing w:val="-6"/>
          <w:sz w:val="26"/>
        </w:rPr>
        <w:t xml:space="preserve"> </w:t>
      </w:r>
      <w:r>
        <w:rPr>
          <w:sz w:val="26"/>
        </w:rPr>
        <w:t>(далее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z w:val="26"/>
        </w:rPr>
        <w:t>орган</w:t>
      </w:r>
      <w:r>
        <w:rPr>
          <w:spacing w:val="-6"/>
          <w:sz w:val="26"/>
        </w:rPr>
        <w:t xml:space="preserve"> </w:t>
      </w:r>
      <w:r>
        <w:rPr>
          <w:sz w:val="26"/>
        </w:rPr>
        <w:t xml:space="preserve">регистрации </w:t>
      </w:r>
      <w:r>
        <w:rPr>
          <w:spacing w:val="-2"/>
          <w:sz w:val="26"/>
        </w:rPr>
        <w:t>прав)</w:t>
      </w:r>
      <w:r>
        <w:rPr>
          <w:spacing w:val="-2"/>
          <w:sz w:val="26"/>
          <w:vertAlign w:val="superscript"/>
        </w:rPr>
        <w:t>11</w:t>
      </w:r>
      <w:r>
        <w:rPr>
          <w:spacing w:val="-2"/>
          <w:sz w:val="26"/>
        </w:rPr>
        <w:t>.</w:t>
      </w:r>
    </w:p>
    <w:p w14:paraId="DB040000">
      <w:pPr>
        <w:pStyle w:val="Style_4"/>
        <w:numPr>
          <w:ilvl w:val="0"/>
          <w:numId w:val="14"/>
        </w:numPr>
        <w:tabs>
          <w:tab w:leader="none" w:pos="4850" w:val="left"/>
        </w:tabs>
        <w:spacing w:after="0" w:before="298" w:line="240" w:lineRule="auto"/>
        <w:ind w:right="427"/>
        <w:jc w:val="center"/>
        <w:rPr>
          <w:sz w:val="26"/>
        </w:rPr>
      </w:pPr>
      <w:r>
        <w:rPr>
          <w:sz w:val="26"/>
        </w:rPr>
        <w:t>Арендная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плата</w:t>
      </w:r>
    </w:p>
    <w:p w14:paraId="DC040000">
      <w:pPr>
        <w:pStyle w:val="Style_4"/>
        <w:tabs>
          <w:tab w:leader="none" w:pos="1624" w:val="left"/>
          <w:tab w:leader="none" w:pos="7091" w:val="left"/>
        </w:tabs>
        <w:spacing w:after="0" w:before="277" w:line="299" w:lineRule="exact"/>
        <w:ind w:firstLine="0" w:left="283" w:right="427"/>
        <w:jc w:val="left"/>
        <w:rPr>
          <w:sz w:val="26"/>
        </w:rPr>
      </w:pPr>
      <w:r>
        <w:rPr>
          <w:sz w:val="26"/>
        </w:rPr>
        <w:t>3.1. Размер</w:t>
      </w:r>
      <w:r>
        <w:rPr>
          <w:spacing w:val="60"/>
          <w:sz w:val="26"/>
        </w:rPr>
        <w:t xml:space="preserve"> </w:t>
      </w:r>
      <w:r>
        <w:rPr>
          <w:sz w:val="26"/>
        </w:rPr>
        <w:t>ежемесячной</w:t>
      </w:r>
      <w:r>
        <w:rPr>
          <w:spacing w:val="61"/>
          <w:sz w:val="26"/>
        </w:rPr>
        <w:t xml:space="preserve"> </w:t>
      </w:r>
      <w:r>
        <w:rPr>
          <w:sz w:val="26"/>
        </w:rPr>
        <w:t>платы</w:t>
      </w:r>
      <w:r>
        <w:rPr>
          <w:spacing w:val="61"/>
          <w:sz w:val="26"/>
        </w:rPr>
        <w:t xml:space="preserve"> </w:t>
      </w:r>
      <w:r>
        <w:rPr>
          <w:sz w:val="26"/>
        </w:rPr>
        <w:t>за</w:t>
      </w:r>
      <w:r>
        <w:rPr>
          <w:spacing w:val="61"/>
          <w:sz w:val="26"/>
        </w:rPr>
        <w:t xml:space="preserve"> </w:t>
      </w:r>
      <w:r>
        <w:rPr>
          <w:spacing w:val="-2"/>
          <w:sz w:val="26"/>
        </w:rPr>
        <w:t xml:space="preserve">арендованный </w:t>
      </w:r>
      <w:r>
        <w:rPr>
          <w:sz w:val="26"/>
        </w:rPr>
        <w:t>земельный</w:t>
      </w:r>
      <w:r>
        <w:rPr>
          <w:spacing w:val="74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57"/>
          <w:sz w:val="26"/>
        </w:rPr>
        <w:t xml:space="preserve"> </w:t>
      </w:r>
      <w:r>
        <w:rPr>
          <w:spacing w:val="-2"/>
          <w:sz w:val="26"/>
        </w:rPr>
        <w:t>составляет</w:t>
      </w:r>
      <w:r>
        <w:rPr>
          <w:sz w:val="26"/>
          <w:u w:val="single"/>
        </w:rPr>
        <w:tab/>
      </w:r>
      <w:r>
        <w:rPr>
          <w:spacing w:val="-10"/>
          <w:sz w:val="26"/>
        </w:rPr>
        <w:t>(</w:t>
      </w:r>
      <w:r>
        <w:rPr>
          <w:sz w:val="26"/>
          <w:u w:val="single"/>
        </w:rPr>
        <w:tab/>
      </w:r>
      <w:r>
        <w:rPr>
          <w:sz w:val="26"/>
        </w:rPr>
        <w:t xml:space="preserve">) рублей в </w:t>
      </w:r>
      <w:r>
        <w:rPr>
          <w:sz w:val="26"/>
          <w:u w:val="single"/>
        </w:rPr>
        <w:tab/>
      </w:r>
      <w:r>
        <w:rPr>
          <w:sz w:val="26"/>
        </w:rPr>
        <w:t>(</w:t>
      </w:r>
      <w:r>
        <w:rPr>
          <w:sz w:val="26"/>
        </w:rPr>
        <w:t>указать</w:t>
      </w:r>
      <w:r>
        <w:rPr>
          <w:spacing w:val="-14"/>
          <w:sz w:val="26"/>
        </w:rPr>
        <w:t xml:space="preserve"> </w:t>
      </w:r>
      <w:r>
        <w:rPr>
          <w:sz w:val="26"/>
        </w:rPr>
        <w:t>период</w:t>
      </w:r>
      <w:r>
        <w:rPr>
          <w:sz w:val="26"/>
        </w:rPr>
        <w:t>).</w:t>
      </w:r>
      <w:r>
        <w:rPr>
          <w:spacing w:val="-16"/>
          <w:sz w:val="26"/>
        </w:rPr>
        <w:t xml:space="preserve"> </w:t>
      </w:r>
      <w:r>
        <w:rPr>
          <w:sz w:val="26"/>
        </w:rPr>
        <w:t>Размер</w:t>
      </w:r>
      <w:r>
        <w:rPr>
          <w:spacing w:val="-17"/>
          <w:sz w:val="26"/>
        </w:rPr>
        <w:t xml:space="preserve"> </w:t>
      </w:r>
      <w:r>
        <w:rPr>
          <w:sz w:val="26"/>
        </w:rPr>
        <w:t>арендной</w:t>
      </w:r>
      <w:r>
        <w:rPr>
          <w:spacing w:val="-16"/>
          <w:sz w:val="26"/>
        </w:rPr>
        <w:t xml:space="preserve"> </w:t>
      </w:r>
      <w:r>
        <w:rPr>
          <w:sz w:val="26"/>
        </w:rPr>
        <w:t>платы</w:t>
      </w:r>
      <w:r>
        <w:rPr>
          <w:spacing w:val="-16"/>
          <w:sz w:val="26"/>
        </w:rPr>
        <w:t xml:space="preserve"> </w:t>
      </w:r>
      <w:r>
        <w:rPr>
          <w:sz w:val="26"/>
        </w:rPr>
        <w:t>определен в приложении к Договору, которое является неотъемлемой частью Договора.</w:t>
      </w:r>
    </w:p>
    <w:p w14:paraId="DD040000">
      <w:pPr>
        <w:pStyle w:val="Style_4"/>
        <w:tabs>
          <w:tab w:leader="none" w:pos="1559" w:val="left"/>
          <w:tab w:leader="none" w:pos="7749" w:val="left"/>
          <w:tab w:leader="none" w:pos="10400" w:val="left"/>
          <w:tab w:leader="none" w:pos="10527" w:val="left"/>
        </w:tabs>
        <w:spacing w:after="0" w:before="1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 xml:space="preserve">3.2. Арендная плата вносится Стороной 2 не позднее </w:t>
      </w:r>
      <w:r>
        <w:rPr>
          <w:sz w:val="26"/>
          <w:u w:val="single"/>
        </w:rPr>
        <w:tab/>
      </w:r>
      <w:r>
        <w:rPr>
          <w:sz w:val="26"/>
        </w:rPr>
        <w:t xml:space="preserve">числа каждого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(</w:t>
      </w:r>
      <w:r>
        <w:rPr>
          <w:sz w:val="26"/>
        </w:rPr>
        <w:t>указать период</w:t>
      </w:r>
      <w:r>
        <w:rPr>
          <w:sz w:val="26"/>
        </w:rPr>
        <w:t xml:space="preserve">) </w:t>
      </w:r>
      <w:r>
        <w:rPr>
          <w:sz w:val="26"/>
        </w:rPr>
        <w:t>путём</w:t>
      </w:r>
      <w:r>
        <w:rPr>
          <w:sz w:val="26"/>
        </w:rPr>
        <w:t xml:space="preserve"> перечисления указанной в пункте 3.1 настоящего Договора суммы перечисляется по реквизитам Стороны 1: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10"/>
          <w:sz w:val="26"/>
        </w:rPr>
        <w:t>.</w:t>
      </w:r>
    </w:p>
    <w:p w14:paraId="DE040000">
      <w:pPr>
        <w:pStyle w:val="Style_4"/>
        <w:tabs>
          <w:tab w:leader="none" w:pos="1624" w:val="left"/>
          <w:tab w:leader="none" w:pos="1883" w:val="left"/>
          <w:tab w:leader="none" w:pos="2339" w:val="left"/>
          <w:tab w:leader="none" w:pos="3501" w:val="left"/>
          <w:tab w:leader="none" w:pos="5653" w:val="left"/>
          <w:tab w:leader="none" w:pos="5977" w:val="left"/>
          <w:tab w:leader="none" w:pos="6331" w:val="left"/>
          <w:tab w:leader="none" w:pos="7963" w:val="left"/>
          <w:tab w:leader="none" w:pos="10227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3.3.Размер</w:t>
      </w:r>
      <w:r>
        <w:rPr>
          <w:spacing w:val="40"/>
          <w:sz w:val="26"/>
        </w:rPr>
        <w:t xml:space="preserve"> </w:t>
      </w:r>
      <w:r>
        <w:rPr>
          <w:sz w:val="26"/>
        </w:rPr>
        <w:t>арендной</w:t>
      </w:r>
      <w:r>
        <w:rPr>
          <w:spacing w:val="40"/>
          <w:sz w:val="26"/>
        </w:rPr>
        <w:t xml:space="preserve"> </w:t>
      </w:r>
      <w:r>
        <w:rPr>
          <w:sz w:val="26"/>
        </w:rPr>
        <w:t>платы</w:t>
      </w:r>
      <w:r>
        <w:rPr>
          <w:spacing w:val="40"/>
          <w:sz w:val="26"/>
        </w:rPr>
        <w:t xml:space="preserve"> </w:t>
      </w:r>
      <w:r>
        <w:rPr>
          <w:sz w:val="26"/>
        </w:rPr>
        <w:t>изменяется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ежегодно</w:t>
      </w:r>
      <w:r>
        <w:rPr>
          <w:spacing w:val="40"/>
          <w:sz w:val="26"/>
        </w:rPr>
        <w:t xml:space="preserve"> </w:t>
      </w:r>
      <w:r>
        <w:rPr>
          <w:sz w:val="26"/>
        </w:rPr>
        <w:t>путём</w:t>
      </w:r>
      <w:r>
        <w:rPr>
          <w:spacing w:val="40"/>
          <w:sz w:val="26"/>
        </w:rPr>
        <w:t xml:space="preserve"> </w:t>
      </w:r>
      <w:r>
        <w:rPr>
          <w:sz w:val="26"/>
        </w:rPr>
        <w:t>корректировки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индекса </w:t>
      </w:r>
      <w:r>
        <w:rPr>
          <w:spacing w:val="-2"/>
          <w:sz w:val="26"/>
        </w:rPr>
        <w:t>инфляции</w:t>
      </w:r>
      <w:r>
        <w:rPr>
          <w:sz w:val="26"/>
        </w:rPr>
        <w:tab/>
      </w:r>
      <w:r>
        <w:rPr>
          <w:spacing w:val="-6"/>
          <w:sz w:val="26"/>
        </w:rPr>
        <w:t>на</w:t>
      </w:r>
      <w:r>
        <w:rPr>
          <w:sz w:val="26"/>
        </w:rPr>
        <w:tab/>
      </w:r>
      <w:r>
        <w:rPr>
          <w:spacing w:val="-2"/>
          <w:sz w:val="26"/>
        </w:rPr>
        <w:t>текущий</w:t>
      </w:r>
      <w:r>
        <w:rPr>
          <w:sz w:val="26"/>
        </w:rPr>
        <w:tab/>
      </w:r>
      <w:r>
        <w:rPr>
          <w:sz w:val="26"/>
        </w:rPr>
        <w:t>финансовый</w:t>
      </w:r>
      <w:r>
        <w:rPr>
          <w:spacing w:val="80"/>
          <w:sz w:val="26"/>
        </w:rPr>
        <w:t xml:space="preserve"> </w:t>
      </w:r>
      <w:r>
        <w:rPr>
          <w:sz w:val="26"/>
        </w:rPr>
        <w:t>год</w:t>
      </w:r>
      <w:r>
        <w:rPr>
          <w:sz w:val="26"/>
        </w:rPr>
        <w:t xml:space="preserve"> </w:t>
      </w:r>
      <w:r>
        <w:rPr>
          <w:spacing w:val="-10"/>
          <w:sz w:val="26"/>
        </w:rPr>
        <w:t>в</w:t>
      </w:r>
      <w:r>
        <w:rPr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z w:val="26"/>
        </w:rPr>
        <w:tab/>
      </w:r>
      <w:r>
        <w:rPr>
          <w:sz w:val="26"/>
          <w:u w:val="single"/>
        </w:rPr>
        <w:tab/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на соответствующий год и не чаще одного раза в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>год</w:t>
      </w:r>
      <w:r>
        <w:rPr>
          <w:spacing w:val="-7"/>
          <w:sz w:val="26"/>
        </w:rPr>
        <w:t xml:space="preserve"> </w:t>
      </w:r>
      <w:r>
        <w:rPr>
          <w:sz w:val="26"/>
        </w:rPr>
        <w:t>(лет)</w:t>
      </w:r>
      <w:r>
        <w:rPr>
          <w:spacing w:val="-7"/>
          <w:sz w:val="26"/>
        </w:rPr>
        <w:t xml:space="preserve"> </w:t>
      </w:r>
      <w:r>
        <w:rPr>
          <w:sz w:val="26"/>
        </w:rPr>
        <w:t>при</w:t>
      </w:r>
      <w:r>
        <w:rPr>
          <w:spacing w:val="-8"/>
          <w:sz w:val="26"/>
        </w:rPr>
        <w:t xml:space="preserve"> </w:t>
      </w:r>
      <w:r>
        <w:rPr>
          <w:sz w:val="26"/>
        </w:rPr>
        <w:t>изменении</w:t>
      </w:r>
      <w:r>
        <w:rPr>
          <w:spacing w:val="-7"/>
          <w:sz w:val="26"/>
        </w:rPr>
        <w:t xml:space="preserve"> </w:t>
      </w:r>
      <w:r>
        <w:rPr>
          <w:sz w:val="26"/>
        </w:rPr>
        <w:t>базовой</w:t>
      </w:r>
      <w:r>
        <w:rPr>
          <w:spacing w:val="-7"/>
          <w:sz w:val="26"/>
        </w:rPr>
        <w:t xml:space="preserve"> </w:t>
      </w:r>
      <w:r>
        <w:rPr>
          <w:sz w:val="26"/>
        </w:rPr>
        <w:t>ставки арендной</w:t>
      </w:r>
      <w:r>
        <w:rPr>
          <w:spacing w:val="80"/>
          <w:sz w:val="26"/>
        </w:rPr>
        <w:t xml:space="preserve"> </w:t>
      </w:r>
      <w:r>
        <w:rPr>
          <w:sz w:val="26"/>
        </w:rPr>
        <w:t>платы.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этом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80"/>
          <w:sz w:val="26"/>
        </w:rPr>
        <w:t xml:space="preserve"> </w:t>
      </w:r>
      <w:r>
        <w:rPr>
          <w:sz w:val="26"/>
        </w:rPr>
        <w:t>исчисление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уплата</w:t>
      </w:r>
      <w:r>
        <w:rPr>
          <w:spacing w:val="80"/>
          <w:sz w:val="26"/>
        </w:rPr>
        <w:t xml:space="preserve"> </w:t>
      </w:r>
      <w:r>
        <w:rPr>
          <w:sz w:val="26"/>
        </w:rPr>
        <w:t>Стороной</w:t>
      </w:r>
      <w:r>
        <w:rPr>
          <w:spacing w:val="80"/>
          <w:sz w:val="26"/>
        </w:rPr>
        <w:t xml:space="preserve"> </w:t>
      </w:r>
      <w:r>
        <w:rPr>
          <w:sz w:val="26"/>
        </w:rPr>
        <w:t>2</w:t>
      </w:r>
      <w:r>
        <w:rPr>
          <w:spacing w:val="80"/>
          <w:sz w:val="26"/>
        </w:rPr>
        <w:t xml:space="preserve"> </w:t>
      </w:r>
      <w:r>
        <w:rPr>
          <w:sz w:val="26"/>
        </w:rPr>
        <w:t>арендной</w:t>
      </w:r>
      <w:r>
        <w:rPr>
          <w:spacing w:val="80"/>
          <w:sz w:val="26"/>
        </w:rPr>
        <w:t xml:space="preserve"> </w:t>
      </w:r>
      <w:r>
        <w:rPr>
          <w:sz w:val="26"/>
        </w:rPr>
        <w:t>платы осуществляются на основании дополнительных соглашений к Договору.</w:t>
      </w:r>
    </w:p>
    <w:p w14:paraId="DF040000">
      <w:pPr>
        <w:pStyle w:val="Style_4"/>
        <w:tabs>
          <w:tab w:leader="none" w:pos="1559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3.4.Обязательства по оплате по Договору считаются исполненными после внесения Стороной</w:t>
      </w:r>
      <w:r>
        <w:rPr>
          <w:spacing w:val="40"/>
          <w:sz w:val="26"/>
        </w:rPr>
        <w:t xml:space="preserve"> </w:t>
      </w:r>
      <w:r>
        <w:rPr>
          <w:sz w:val="26"/>
        </w:rPr>
        <w:t>2</w:t>
      </w:r>
      <w:r>
        <w:rPr>
          <w:spacing w:val="40"/>
          <w:sz w:val="26"/>
        </w:rPr>
        <w:t xml:space="preserve"> </w:t>
      </w:r>
      <w:r>
        <w:rPr>
          <w:sz w:val="26"/>
        </w:rPr>
        <w:t>арендной</w:t>
      </w:r>
      <w:r>
        <w:rPr>
          <w:spacing w:val="40"/>
          <w:sz w:val="26"/>
        </w:rPr>
        <w:t xml:space="preserve"> </w:t>
      </w:r>
      <w:r>
        <w:rPr>
          <w:sz w:val="26"/>
        </w:rPr>
        <w:t>платы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полном</w:t>
      </w:r>
      <w:r>
        <w:rPr>
          <w:spacing w:val="40"/>
          <w:sz w:val="26"/>
        </w:rPr>
        <w:t xml:space="preserve"> </w:t>
      </w:r>
      <w:r>
        <w:rPr>
          <w:sz w:val="26"/>
        </w:rPr>
        <w:t>объёме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период,</w:t>
      </w:r>
      <w:r>
        <w:rPr>
          <w:spacing w:val="40"/>
          <w:sz w:val="26"/>
        </w:rPr>
        <w:t xml:space="preserve"> </w:t>
      </w:r>
      <w:r>
        <w:rPr>
          <w:sz w:val="26"/>
        </w:rPr>
        <w:t>установленный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пунктом</w:t>
      </w:r>
      <w:r>
        <w:rPr>
          <w:spacing w:val="40"/>
          <w:sz w:val="26"/>
        </w:rPr>
        <w:t xml:space="preserve"> </w:t>
      </w:r>
      <w:r>
        <w:rPr>
          <w:sz w:val="26"/>
        </w:rPr>
        <w:t>3.1</w:t>
      </w:r>
      <w:r>
        <w:rPr>
          <w:spacing w:val="40"/>
          <w:sz w:val="26"/>
        </w:rPr>
        <w:t xml:space="preserve"> </w:t>
      </w:r>
      <w:r>
        <w:rPr>
          <w:sz w:val="26"/>
        </w:rPr>
        <w:t>Договора.</w:t>
      </w:r>
      <w:r>
        <w:rPr>
          <w:spacing w:val="-3"/>
          <w:sz w:val="26"/>
        </w:rPr>
        <w:t xml:space="preserve"> </w:t>
      </w: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внесении</w:t>
      </w:r>
      <w:r>
        <w:rPr>
          <w:spacing w:val="-3"/>
          <w:sz w:val="26"/>
        </w:rPr>
        <w:t xml:space="preserve"> </w:t>
      </w:r>
      <w:r>
        <w:rPr>
          <w:sz w:val="26"/>
        </w:rPr>
        <w:t>Стороной</w:t>
      </w:r>
      <w:r>
        <w:rPr>
          <w:spacing w:val="-3"/>
          <w:sz w:val="26"/>
        </w:rPr>
        <w:t xml:space="preserve"> </w:t>
      </w:r>
      <w:r>
        <w:rPr>
          <w:sz w:val="26"/>
        </w:rPr>
        <w:t>2</w:t>
      </w:r>
      <w:r>
        <w:rPr>
          <w:spacing w:val="-3"/>
          <w:sz w:val="26"/>
        </w:rPr>
        <w:t xml:space="preserve"> </w:t>
      </w:r>
      <w:r>
        <w:rPr>
          <w:sz w:val="26"/>
        </w:rPr>
        <w:t>арендной</w:t>
      </w:r>
      <w:r>
        <w:rPr>
          <w:spacing w:val="-3"/>
          <w:sz w:val="26"/>
        </w:rPr>
        <w:t xml:space="preserve"> </w:t>
      </w:r>
      <w:r>
        <w:rPr>
          <w:sz w:val="26"/>
        </w:rPr>
        <w:t>платы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полном</w:t>
      </w:r>
      <w:r>
        <w:rPr>
          <w:spacing w:val="-4"/>
          <w:sz w:val="26"/>
        </w:rPr>
        <w:t xml:space="preserve"> </w:t>
      </w:r>
      <w:r>
        <w:rPr>
          <w:sz w:val="26"/>
        </w:rPr>
        <w:t>объёме</w:t>
      </w:r>
      <w:r>
        <w:rPr>
          <w:sz w:val="26"/>
        </w:rPr>
        <w:t>,</w:t>
      </w:r>
      <w:r>
        <w:rPr>
          <w:spacing w:val="-3"/>
          <w:sz w:val="26"/>
        </w:rPr>
        <w:t xml:space="preserve"> </w:t>
      </w:r>
      <w:r>
        <w:rPr>
          <w:sz w:val="26"/>
        </w:rPr>
        <w:t>размер</w:t>
      </w:r>
      <w:r>
        <w:rPr>
          <w:spacing w:val="-3"/>
          <w:sz w:val="26"/>
        </w:rPr>
        <w:t xml:space="preserve"> </w:t>
      </w:r>
      <w:r>
        <w:rPr>
          <w:sz w:val="26"/>
        </w:rPr>
        <w:t>которого установлен пунктом 3.1 Договора, обязательства Договора считаются неисполненными.</w:t>
      </w:r>
    </w:p>
    <w:p w14:paraId="E0040000">
      <w:pPr>
        <w:tabs>
          <w:tab w:leader="none" w:pos="1984" w:val="left"/>
          <w:tab w:leader="none" w:pos="3493" w:val="left"/>
          <w:tab w:leader="none" w:pos="5121" w:val="left"/>
          <w:tab w:leader="none" w:pos="5592" w:val="left"/>
          <w:tab w:leader="none" w:pos="6875" w:val="left"/>
          <w:tab w:leader="none" w:pos="8115" w:val="left"/>
          <w:tab w:leader="none" w:pos="8990" w:val="left"/>
          <w:tab w:leader="none" w:pos="10146" w:val="left"/>
        </w:tabs>
        <w:spacing w:before="0" w:line="298" w:lineRule="exact"/>
        <w:ind w:firstLine="0" w:left="283" w:right="427"/>
        <w:jc w:val="left"/>
        <w:rPr>
          <w:sz w:val="26"/>
        </w:rPr>
      </w:pPr>
      <w:r>
        <w:rPr>
          <w:spacing w:val="-2"/>
          <w:sz w:val="26"/>
        </w:rPr>
        <w:t>Датой</w:t>
      </w:r>
      <w:r>
        <w:rPr>
          <w:sz w:val="26"/>
        </w:rPr>
        <w:tab/>
      </w:r>
      <w:r>
        <w:rPr>
          <w:spacing w:val="-2"/>
          <w:sz w:val="26"/>
        </w:rPr>
        <w:t>исполнения</w:t>
      </w:r>
      <w:r>
        <w:rPr>
          <w:sz w:val="26"/>
        </w:rPr>
        <w:tab/>
      </w:r>
      <w:r>
        <w:rPr>
          <w:spacing w:val="-2"/>
          <w:sz w:val="26"/>
        </w:rPr>
        <w:t>обязательств</w:t>
      </w:r>
      <w:r>
        <w:rPr>
          <w:sz w:val="26"/>
        </w:rPr>
        <w:tab/>
      </w:r>
      <w:r>
        <w:rPr>
          <w:spacing w:val="-5"/>
          <w:sz w:val="26"/>
        </w:rPr>
        <w:t>по</w:t>
      </w:r>
      <w:r>
        <w:rPr>
          <w:sz w:val="26"/>
        </w:rPr>
        <w:tab/>
      </w:r>
      <w:r>
        <w:rPr>
          <w:spacing w:val="-2"/>
          <w:sz w:val="26"/>
        </w:rPr>
        <w:t>внесению</w:t>
      </w:r>
      <w:r>
        <w:rPr>
          <w:sz w:val="26"/>
        </w:rPr>
        <w:tab/>
      </w:r>
      <w:r>
        <w:rPr>
          <w:spacing w:val="-2"/>
          <w:sz w:val="26"/>
        </w:rPr>
        <w:t>арендной</w:t>
      </w:r>
      <w:r>
        <w:rPr>
          <w:sz w:val="26"/>
        </w:rPr>
        <w:tab/>
      </w:r>
      <w:r>
        <w:rPr>
          <w:spacing w:val="-2"/>
          <w:sz w:val="26"/>
        </w:rPr>
        <w:t>платы</w:t>
      </w:r>
      <w:r>
        <w:rPr>
          <w:sz w:val="26"/>
        </w:rPr>
        <w:tab/>
      </w:r>
      <w:r>
        <w:rPr>
          <w:spacing w:val="-2"/>
          <w:sz w:val="26"/>
        </w:rPr>
        <w:t>является</w:t>
      </w:r>
      <w:r>
        <w:rPr>
          <w:sz w:val="26"/>
        </w:rPr>
        <w:tab/>
      </w:r>
      <w:r>
        <w:rPr>
          <w:spacing w:val="-4"/>
          <w:sz w:val="26"/>
        </w:rPr>
        <w:t>дата</w:t>
      </w:r>
    </w:p>
    <w:p w14:paraId="E1040000">
      <w:pPr>
        <w:tabs>
          <w:tab w:leader="none" w:pos="3680" w:val="left"/>
        </w:tabs>
        <w:spacing w:before="0"/>
        <w:ind w:firstLine="0" w:left="283" w:right="427"/>
        <w:jc w:val="left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.</w:t>
      </w:r>
    </w:p>
    <w:p w14:paraId="E2040000">
      <w:pPr>
        <w:pStyle w:val="Style_1"/>
        <w:ind w:firstLine="0" w:left="283" w:right="427"/>
        <w:rPr>
          <w:sz w:val="26"/>
        </w:rPr>
      </w:pPr>
    </w:p>
    <w:p w14:paraId="E3040000">
      <w:pPr>
        <w:pStyle w:val="Style_4"/>
        <w:tabs>
          <w:tab w:leader="none" w:pos="4130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4.Права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обязанности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Сторон</w:t>
      </w:r>
    </w:p>
    <w:p w14:paraId="E4040000">
      <w:pPr>
        <w:pStyle w:val="Style_4"/>
        <w:tabs>
          <w:tab w:leader="none" w:pos="1559" w:val="left"/>
        </w:tabs>
        <w:spacing w:after="0" w:before="277" w:line="298" w:lineRule="exact"/>
        <w:ind w:firstLine="0" w:left="283" w:right="427"/>
        <w:jc w:val="left"/>
        <w:rPr>
          <w:sz w:val="26"/>
        </w:rPr>
      </w:pPr>
      <w:r>
        <w:rPr>
          <w:sz w:val="26"/>
        </w:rPr>
        <w:t>4.1.Сторона</w:t>
      </w:r>
      <w:r>
        <w:rPr>
          <w:spacing w:val="-4"/>
          <w:sz w:val="26"/>
        </w:rPr>
        <w:t xml:space="preserve"> </w:t>
      </w:r>
      <w:r>
        <w:rPr>
          <w:sz w:val="26"/>
        </w:rPr>
        <w:t>1</w:t>
      </w:r>
      <w:r>
        <w:rPr>
          <w:spacing w:val="-4"/>
          <w:sz w:val="26"/>
        </w:rPr>
        <w:t xml:space="preserve"> </w:t>
      </w:r>
      <w:r>
        <w:rPr>
          <w:sz w:val="26"/>
        </w:rPr>
        <w:t>имеет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право:</w:t>
      </w:r>
    </w:p>
    <w:p w14:paraId="E5040000">
      <w:pPr>
        <w:pStyle w:val="Style_4"/>
        <w:tabs>
          <w:tab w:leader="none" w:pos="1752" w:val="left"/>
        </w:tabs>
        <w:spacing w:after="0" w:before="0" w:line="298" w:lineRule="exact"/>
        <w:ind w:firstLine="0" w:left="283" w:right="427"/>
        <w:jc w:val="left"/>
        <w:rPr>
          <w:sz w:val="26"/>
        </w:rPr>
      </w:pPr>
      <w:r>
        <w:rPr>
          <w:sz w:val="26"/>
        </w:rPr>
        <w:t>4.1.1.Осуществлять</w:t>
      </w:r>
      <w:r>
        <w:rPr>
          <w:spacing w:val="-8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-8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-6"/>
          <w:sz w:val="26"/>
        </w:rPr>
        <w:t xml:space="preserve"> </w:t>
      </w:r>
      <w:r>
        <w:rPr>
          <w:sz w:val="26"/>
        </w:rPr>
        <w:t>земель</w:t>
      </w:r>
      <w:r>
        <w:rPr>
          <w:spacing w:val="-8"/>
          <w:sz w:val="26"/>
        </w:rPr>
        <w:t xml:space="preserve"> </w:t>
      </w:r>
      <w:r>
        <w:rPr>
          <w:sz w:val="26"/>
        </w:rPr>
        <w:t>Стороной</w:t>
      </w:r>
      <w:r>
        <w:rPr>
          <w:spacing w:val="-6"/>
          <w:sz w:val="26"/>
        </w:rPr>
        <w:t xml:space="preserve"> </w:t>
      </w:r>
      <w:r>
        <w:rPr>
          <w:spacing w:val="-5"/>
          <w:sz w:val="26"/>
        </w:rPr>
        <w:t>2.</w:t>
      </w:r>
    </w:p>
    <w:p w14:paraId="E6040000">
      <w:pPr>
        <w:pStyle w:val="Style_4"/>
        <w:tabs>
          <w:tab w:leader="none" w:pos="1752" w:val="left"/>
        </w:tabs>
        <w:spacing w:after="0" w:before="2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4.1.2.На</w:t>
      </w:r>
      <w:r>
        <w:rPr>
          <w:spacing w:val="-5"/>
          <w:sz w:val="26"/>
        </w:rPr>
        <w:t xml:space="preserve"> </w:t>
      </w:r>
      <w:r>
        <w:rPr>
          <w:sz w:val="26"/>
        </w:rPr>
        <w:t>беспрепятственный</w:t>
      </w:r>
      <w:r>
        <w:rPr>
          <w:spacing w:val="-5"/>
          <w:sz w:val="26"/>
        </w:rPr>
        <w:t xml:space="preserve"> </w:t>
      </w:r>
      <w:r>
        <w:rPr>
          <w:sz w:val="26"/>
        </w:rPr>
        <w:t>доступ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территорию</w:t>
      </w:r>
      <w:r>
        <w:rPr>
          <w:spacing w:val="-4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целью</w:t>
      </w:r>
      <w:r>
        <w:rPr>
          <w:spacing w:val="-5"/>
          <w:sz w:val="26"/>
        </w:rPr>
        <w:t xml:space="preserve"> </w:t>
      </w:r>
      <w:r>
        <w:rPr>
          <w:sz w:val="26"/>
        </w:rPr>
        <w:t>его</w:t>
      </w:r>
      <w:r>
        <w:rPr>
          <w:spacing w:val="-5"/>
          <w:sz w:val="26"/>
        </w:rPr>
        <w:t xml:space="preserve"> </w:t>
      </w:r>
      <w:r>
        <w:rPr>
          <w:sz w:val="26"/>
        </w:rPr>
        <w:t>осмотра</w:t>
      </w:r>
      <w:r>
        <w:rPr>
          <w:spacing w:val="-5"/>
          <w:sz w:val="26"/>
        </w:rPr>
        <w:t xml:space="preserve"> </w:t>
      </w:r>
      <w:r>
        <w:rPr>
          <w:sz w:val="26"/>
        </w:rPr>
        <w:t>на предмет соблюдения условий Договора.</w:t>
      </w:r>
    </w:p>
    <w:p w14:paraId="E7040000">
      <w:pPr>
        <w:pStyle w:val="Style_4"/>
        <w:tabs>
          <w:tab w:leader="none" w:pos="1867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4.1.3.Требовать</w:t>
      </w:r>
      <w:r>
        <w:rPr>
          <w:spacing w:val="80"/>
          <w:sz w:val="26"/>
        </w:rPr>
        <w:t xml:space="preserve"> </w:t>
      </w:r>
      <w:r>
        <w:rPr>
          <w:sz w:val="26"/>
        </w:rPr>
        <w:t>досрочного</w:t>
      </w:r>
      <w:r>
        <w:rPr>
          <w:spacing w:val="80"/>
          <w:sz w:val="26"/>
        </w:rPr>
        <w:t xml:space="preserve"> </w:t>
      </w:r>
      <w:r>
        <w:rPr>
          <w:sz w:val="26"/>
        </w:rPr>
        <w:t>прекращения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случаях,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установленных законодательством Российской Федерации.</w:t>
      </w:r>
    </w:p>
    <w:p w14:paraId="E8040000">
      <w:pPr>
        <w:pStyle w:val="Style_1"/>
        <w:ind w:firstLine="0" w:left="283" w:right="427"/>
        <w:rPr>
          <w:sz w:val="26"/>
        </w:rPr>
      </w:pPr>
    </w:p>
    <w:p w14:paraId="E9040000">
      <w:pPr>
        <w:pStyle w:val="Style_1"/>
        <w:spacing w:before="181"/>
        <w:ind w:firstLine="0" w:left="283" w:right="427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810260</wp:posOffset>
                </wp:positionH>
                <wp:positionV relativeFrom="paragraph">
                  <wp:posOffset>276225</wp:posOffset>
                </wp:positionV>
                <wp:extent cx="1830070" cy="8255"/>
                <wp:wrapTopAndBottom distB="0" distT="0"/>
                <wp:docPr hidden="false" id="26" name="Picture 2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30070" cy="8255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1830070" name="ODFRight"/>
                            <a:gd fmla="val 8255" name="ODFBottom"/>
                            <a:gd fmla="val 1830070" name="ODFWidth"/>
                            <a:gd fmla="val 8255" name="ODFHeight"/>
                          </a:gdLst>
                          <a:rect b="OXMLTextRectB" l="OXMLTextRectL" r="OXMLTextRectR" t="OXMLTextRectT"/>
                          <a:pathLst>
                            <a:path fill="norm" h="8255" stroke="true" w="1830070">
                              <a:moveTo>
                                <a:pt x="1829523" y="0"/>
                              </a:moveTo>
                              <a:lnTo>
                                <a:pt x="0" y="0"/>
                              </a:lnTo>
                              <a:lnTo>
                                <a:pt x="0" y="7912"/>
                              </a:lnTo>
                              <a:lnTo>
                                <a:pt x="1829523" y="7912"/>
                              </a:lnTo>
                              <a:lnTo>
                                <a:pt x="1829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EA040000">
      <w:pPr>
        <w:spacing w:before="105"/>
        <w:ind w:firstLine="0" w:left="283" w:right="427"/>
        <w:jc w:val="left"/>
        <w:rPr>
          <w:sz w:val="26"/>
        </w:rPr>
      </w:pPr>
      <w:r>
        <w:rPr>
          <w:sz w:val="26"/>
          <w:vertAlign w:val="superscript"/>
        </w:rPr>
        <w:t>9</w:t>
      </w:r>
      <w:r>
        <w:rPr>
          <w:spacing w:val="-6"/>
          <w:sz w:val="26"/>
        </w:rPr>
        <w:t xml:space="preserve"> </w:t>
      </w:r>
      <w:r>
        <w:rPr>
          <w:sz w:val="26"/>
        </w:rPr>
        <w:t>Пункт</w:t>
      </w:r>
      <w:r>
        <w:rPr>
          <w:spacing w:val="-5"/>
          <w:sz w:val="26"/>
        </w:rPr>
        <w:t xml:space="preserve"> </w:t>
      </w:r>
      <w:r>
        <w:rPr>
          <w:sz w:val="26"/>
        </w:rPr>
        <w:t>1.4</w:t>
      </w:r>
      <w:r>
        <w:rPr>
          <w:spacing w:val="-4"/>
          <w:sz w:val="26"/>
        </w:rPr>
        <w:t xml:space="preserve"> </w:t>
      </w:r>
      <w:r>
        <w:rPr>
          <w:sz w:val="26"/>
        </w:rPr>
        <w:t>включается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Договор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5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-5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-6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-4"/>
          <w:sz w:val="26"/>
        </w:rPr>
        <w:t xml:space="preserve"> </w:t>
      </w:r>
      <w:r>
        <w:rPr>
          <w:sz w:val="26"/>
        </w:rPr>
        <w:t>ограничений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обременений</w:t>
      </w:r>
    </w:p>
    <w:p w14:paraId="EB040000">
      <w:pPr>
        <w:spacing w:before="12"/>
        <w:ind w:firstLine="0" w:left="283" w:right="427"/>
        <w:jc w:val="left"/>
        <w:rPr>
          <w:sz w:val="26"/>
        </w:rPr>
      </w:pPr>
      <w:r>
        <w:rPr>
          <w:sz w:val="26"/>
          <w:vertAlign w:val="superscript"/>
        </w:rPr>
        <w:t>10</w:t>
      </w:r>
      <w:r>
        <w:rPr>
          <w:spacing w:val="-5"/>
          <w:sz w:val="26"/>
        </w:rPr>
        <w:t xml:space="preserve"> </w:t>
      </w:r>
      <w:r>
        <w:rPr>
          <w:sz w:val="26"/>
        </w:rPr>
        <w:t>Срок</w:t>
      </w:r>
      <w:r>
        <w:rPr>
          <w:spacing w:val="-5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-4"/>
          <w:sz w:val="26"/>
        </w:rPr>
        <w:t xml:space="preserve"> </w:t>
      </w:r>
      <w:r>
        <w:rPr>
          <w:sz w:val="26"/>
        </w:rPr>
        <w:t>аренды</w:t>
      </w:r>
      <w:r>
        <w:rPr>
          <w:spacing w:val="-5"/>
          <w:sz w:val="26"/>
        </w:rPr>
        <w:t xml:space="preserve"> </w:t>
      </w:r>
      <w:r>
        <w:rPr>
          <w:sz w:val="26"/>
        </w:rPr>
        <w:t>определяется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5"/>
          <w:sz w:val="26"/>
        </w:rPr>
        <w:t xml:space="preserve"> </w:t>
      </w:r>
      <w:r>
        <w:rPr>
          <w:sz w:val="26"/>
        </w:rPr>
        <w:t>со</w:t>
      </w:r>
      <w:r>
        <w:rPr>
          <w:spacing w:val="-3"/>
          <w:sz w:val="26"/>
        </w:rPr>
        <w:t xml:space="preserve"> </w:t>
      </w:r>
      <w:r>
        <w:rPr>
          <w:sz w:val="26"/>
        </w:rPr>
        <w:t>статьей</w:t>
      </w:r>
      <w:r>
        <w:rPr>
          <w:spacing w:val="-6"/>
          <w:sz w:val="26"/>
        </w:rPr>
        <w:t xml:space="preserve"> </w:t>
      </w:r>
      <w:r>
        <w:rPr>
          <w:sz w:val="26"/>
        </w:rPr>
        <w:t>39.8</w:t>
      </w:r>
      <w:r>
        <w:rPr>
          <w:spacing w:val="-3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кодекса</w:t>
      </w:r>
      <w:r>
        <w:rPr>
          <w:spacing w:val="-5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Федерации</w:t>
      </w:r>
    </w:p>
    <w:p w14:paraId="EC040000">
      <w:pPr>
        <w:spacing w:before="9"/>
        <w:ind w:firstLine="0" w:left="283" w:right="427"/>
        <w:jc w:val="left"/>
        <w:rPr>
          <w:sz w:val="26"/>
        </w:rPr>
      </w:pPr>
      <w:r>
        <w:rPr>
          <w:sz w:val="26"/>
          <w:vertAlign w:val="superscript"/>
        </w:rPr>
        <w:t>11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указывается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договоров,</w:t>
      </w:r>
      <w:r>
        <w:rPr>
          <w:spacing w:val="-3"/>
          <w:sz w:val="26"/>
        </w:rPr>
        <w:t xml:space="preserve"> </w:t>
      </w:r>
      <w:r>
        <w:rPr>
          <w:sz w:val="26"/>
        </w:rPr>
        <w:t>заключаемых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срок</w:t>
      </w:r>
      <w:r>
        <w:rPr>
          <w:spacing w:val="-4"/>
          <w:sz w:val="26"/>
        </w:rPr>
        <w:t xml:space="preserve"> </w:t>
      </w:r>
      <w:r>
        <w:rPr>
          <w:sz w:val="26"/>
        </w:rPr>
        <w:t>менее</w:t>
      </w:r>
      <w:r>
        <w:rPr>
          <w:spacing w:val="-3"/>
          <w:sz w:val="26"/>
        </w:rPr>
        <w:t xml:space="preserve"> </w:t>
      </w:r>
      <w:r>
        <w:rPr>
          <w:sz w:val="26"/>
        </w:rPr>
        <w:t>1</w:t>
      </w:r>
      <w:r>
        <w:rPr>
          <w:spacing w:val="-2"/>
          <w:sz w:val="26"/>
        </w:rPr>
        <w:t xml:space="preserve"> </w:t>
      </w:r>
      <w:r>
        <w:rPr>
          <w:spacing w:val="-4"/>
          <w:sz w:val="26"/>
        </w:rPr>
        <w:t>года</w:t>
      </w:r>
    </w:p>
    <w:p w14:paraId="ED040000">
      <w:pPr>
        <w:sectPr>
          <w:headerReference r:id="rId8" w:type="default"/>
          <w:pgSz w:h="16848" w:orient="portrait" w:w="11908"/>
          <w:pgMar w:bottom="278" w:footer="0" w:gutter="0" w:header="429" w:left="709" w:right="0" w:top="658"/>
        </w:sectPr>
      </w:pPr>
    </w:p>
    <w:p w14:paraId="EE040000">
      <w:pPr>
        <w:pStyle w:val="Style_1"/>
        <w:spacing w:before="133"/>
        <w:ind w:firstLine="0" w:left="283" w:right="427"/>
        <w:rPr>
          <w:sz w:val="26"/>
        </w:rPr>
      </w:pPr>
    </w:p>
    <w:p w14:paraId="EF040000">
      <w:pPr>
        <w:pStyle w:val="Style_4"/>
        <w:tabs>
          <w:tab w:leader="none" w:pos="1867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bookmarkStart w:id="33" w:name="Страница_50"/>
      <w:bookmarkEnd w:id="33"/>
      <w:r>
        <w:rPr>
          <w:sz w:val="26"/>
        </w:rPr>
        <w:t>4.1.4.На</w:t>
      </w:r>
      <w:r>
        <w:rPr>
          <w:spacing w:val="80"/>
          <w:sz w:val="26"/>
        </w:rPr>
        <w:t xml:space="preserve"> </w:t>
      </w:r>
      <w:r>
        <w:rPr>
          <w:sz w:val="26"/>
        </w:rPr>
        <w:t>возмещение</w:t>
      </w:r>
      <w:r>
        <w:rPr>
          <w:spacing w:val="80"/>
          <w:sz w:val="26"/>
        </w:rPr>
        <w:t xml:space="preserve"> </w:t>
      </w:r>
      <w:r>
        <w:rPr>
          <w:sz w:val="26"/>
        </w:rPr>
        <w:t>убытков,</w:t>
      </w:r>
      <w:r>
        <w:rPr>
          <w:spacing w:val="80"/>
          <w:sz w:val="26"/>
        </w:rPr>
        <w:t xml:space="preserve"> </w:t>
      </w:r>
      <w:r>
        <w:rPr>
          <w:sz w:val="26"/>
        </w:rPr>
        <w:t>причиненных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ухудшением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80"/>
          <w:sz w:val="26"/>
        </w:rPr>
        <w:t xml:space="preserve"> </w:t>
      </w:r>
      <w:r>
        <w:rPr>
          <w:sz w:val="26"/>
        </w:rPr>
        <w:t>и экологической обстановки в результате хозяйственной деятельности Стороны 2, а также по иным основаниям, предусмотренным законодательством Российской Федерации</w:t>
      </w:r>
    </w:p>
    <w:p w14:paraId="F0040000">
      <w:pPr>
        <w:pStyle w:val="Style_4"/>
        <w:tabs>
          <w:tab w:leader="none" w:pos="1559" w:val="left"/>
        </w:tabs>
        <w:spacing w:after="0" w:before="1" w:line="298" w:lineRule="exact"/>
        <w:ind w:firstLine="0" w:left="283" w:right="427"/>
        <w:jc w:val="left"/>
        <w:rPr>
          <w:sz w:val="26"/>
        </w:rPr>
      </w:pPr>
      <w:r>
        <w:rPr>
          <w:sz w:val="26"/>
        </w:rPr>
        <w:t>4.2.Сторона</w:t>
      </w:r>
      <w:r>
        <w:rPr>
          <w:spacing w:val="-4"/>
          <w:sz w:val="26"/>
        </w:rPr>
        <w:t xml:space="preserve"> </w:t>
      </w:r>
      <w:r>
        <w:rPr>
          <w:sz w:val="26"/>
        </w:rPr>
        <w:t>1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обязана:</w:t>
      </w:r>
    </w:p>
    <w:p w14:paraId="F1040000">
      <w:pPr>
        <w:pStyle w:val="Style_4"/>
        <w:tabs>
          <w:tab w:leader="none" w:pos="1752" w:val="left"/>
        </w:tabs>
        <w:spacing w:after="0" w:before="0" w:line="298" w:lineRule="exact"/>
        <w:ind w:firstLine="0" w:left="283" w:right="427"/>
        <w:jc w:val="left"/>
        <w:rPr>
          <w:sz w:val="26"/>
        </w:rPr>
      </w:pPr>
      <w:r>
        <w:rPr>
          <w:sz w:val="26"/>
        </w:rPr>
        <w:t>4.2.1.Выполнять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полном</w:t>
      </w:r>
      <w:r>
        <w:rPr>
          <w:spacing w:val="-5"/>
          <w:sz w:val="26"/>
        </w:rPr>
        <w:t xml:space="preserve"> </w:t>
      </w:r>
      <w:r>
        <w:rPr>
          <w:sz w:val="26"/>
        </w:rPr>
        <w:t>объёме</w:t>
      </w:r>
      <w:r>
        <w:rPr>
          <w:spacing w:val="-5"/>
          <w:sz w:val="26"/>
        </w:rPr>
        <w:t xml:space="preserve"> </w:t>
      </w:r>
      <w:r>
        <w:rPr>
          <w:sz w:val="26"/>
        </w:rPr>
        <w:t>все</w:t>
      </w:r>
      <w:r>
        <w:rPr>
          <w:spacing w:val="-5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Договора.</w:t>
      </w:r>
    </w:p>
    <w:p w14:paraId="F2040000">
      <w:pPr>
        <w:pStyle w:val="Style_4"/>
        <w:tabs>
          <w:tab w:leader="none" w:pos="1845" w:val="left"/>
          <w:tab w:leader="none" w:pos="4697" w:val="left"/>
        </w:tabs>
        <w:spacing w:after="0" w:before="1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4.2.3.В</w:t>
      </w:r>
      <w:r>
        <w:rPr>
          <w:spacing w:val="40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9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30"/>
          <w:sz w:val="26"/>
        </w:rPr>
        <w:t xml:space="preserve"> </w:t>
      </w:r>
      <w:r>
        <w:rPr>
          <w:sz w:val="26"/>
        </w:rPr>
        <w:t>после</w:t>
      </w:r>
      <w:r>
        <w:rPr>
          <w:spacing w:val="40"/>
          <w:sz w:val="26"/>
        </w:rPr>
        <w:t xml:space="preserve"> </w:t>
      </w:r>
      <w:r>
        <w:rPr>
          <w:sz w:val="26"/>
        </w:rPr>
        <w:t>подписания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40"/>
          <w:sz w:val="26"/>
        </w:rPr>
        <w:t xml:space="preserve"> </w:t>
      </w:r>
      <w:r>
        <w:rPr>
          <w:sz w:val="26"/>
        </w:rPr>
        <w:t>передать Стороне земельный участок по Акту приема-передачи.</w:t>
      </w:r>
    </w:p>
    <w:p w14:paraId="F3040000">
      <w:pPr>
        <w:pStyle w:val="Style_4"/>
        <w:tabs>
          <w:tab w:leader="none" w:pos="1877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4.2.4.Своевременно</w:t>
      </w:r>
      <w:r>
        <w:rPr>
          <w:spacing w:val="80"/>
          <w:sz w:val="26"/>
        </w:rPr>
        <w:t xml:space="preserve"> </w:t>
      </w:r>
      <w:r>
        <w:rPr>
          <w:sz w:val="26"/>
        </w:rPr>
        <w:t>производить</w:t>
      </w:r>
      <w:r>
        <w:rPr>
          <w:spacing w:val="80"/>
          <w:sz w:val="26"/>
        </w:rPr>
        <w:t xml:space="preserve"> </w:t>
      </w:r>
      <w:r>
        <w:rPr>
          <w:sz w:val="26"/>
        </w:rPr>
        <w:t>перерасчет</w:t>
      </w:r>
      <w:r>
        <w:rPr>
          <w:spacing w:val="80"/>
          <w:sz w:val="26"/>
        </w:rPr>
        <w:t xml:space="preserve"> </w:t>
      </w:r>
      <w:r>
        <w:rPr>
          <w:sz w:val="26"/>
        </w:rPr>
        <w:t>арендной</w:t>
      </w:r>
      <w:r>
        <w:rPr>
          <w:spacing w:val="80"/>
          <w:sz w:val="26"/>
        </w:rPr>
        <w:t xml:space="preserve"> </w:t>
      </w:r>
      <w:r>
        <w:rPr>
          <w:sz w:val="26"/>
        </w:rPr>
        <w:t>платы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своевременно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информировать об этом Сторону 2.</w:t>
      </w:r>
    </w:p>
    <w:p w14:paraId="F4040000">
      <w:pPr>
        <w:pStyle w:val="Style_4"/>
        <w:tabs>
          <w:tab w:leader="none" w:pos="1817" w:val="left"/>
          <w:tab w:leader="none" w:pos="5234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4.2.4.В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0"/>
          <w:sz w:val="26"/>
        </w:rPr>
        <w:t xml:space="preserve"> </w:t>
      </w:r>
      <w:r>
        <w:rPr>
          <w:sz w:val="26"/>
        </w:rPr>
        <w:t>прекращения</w:t>
      </w:r>
      <w:r>
        <w:rPr>
          <w:spacing w:val="40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40"/>
          <w:sz w:val="26"/>
        </w:rPr>
        <w:t xml:space="preserve"> </w:t>
      </w:r>
      <w:r>
        <w:rPr>
          <w:sz w:val="26"/>
        </w:rPr>
        <w:t>принять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Арендатора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Акту приема-передачи в срок </w:t>
      </w:r>
      <w:r>
        <w:rPr>
          <w:sz w:val="26"/>
          <w:u w:val="single"/>
        </w:rPr>
        <w:tab/>
      </w:r>
      <w:r>
        <w:rPr>
          <w:spacing w:val="-10"/>
          <w:sz w:val="26"/>
        </w:rPr>
        <w:t>.</w:t>
      </w:r>
    </w:p>
    <w:p w14:paraId="F5040000">
      <w:pPr>
        <w:pStyle w:val="Style_4"/>
        <w:tabs>
          <w:tab w:leader="none" w:pos="1559" w:val="left"/>
        </w:tabs>
        <w:spacing w:after="0" w:before="0" w:line="299" w:lineRule="exact"/>
        <w:ind w:firstLine="0" w:left="283" w:right="427"/>
        <w:jc w:val="left"/>
        <w:rPr>
          <w:sz w:val="26"/>
        </w:rPr>
      </w:pPr>
      <w:r>
        <w:rPr>
          <w:sz w:val="26"/>
        </w:rPr>
        <w:t>4.3.Сторона</w:t>
      </w:r>
      <w:r>
        <w:rPr>
          <w:spacing w:val="-4"/>
          <w:sz w:val="26"/>
        </w:rPr>
        <w:t xml:space="preserve"> </w:t>
      </w:r>
      <w:r>
        <w:rPr>
          <w:sz w:val="26"/>
        </w:rPr>
        <w:t>2</w:t>
      </w:r>
      <w:r>
        <w:rPr>
          <w:spacing w:val="-4"/>
          <w:sz w:val="26"/>
        </w:rPr>
        <w:t xml:space="preserve"> </w:t>
      </w:r>
      <w:r>
        <w:rPr>
          <w:sz w:val="26"/>
        </w:rPr>
        <w:t>имеет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право:</w:t>
      </w:r>
    </w:p>
    <w:p w14:paraId="F6040000">
      <w:pPr>
        <w:pStyle w:val="Style_4"/>
        <w:tabs>
          <w:tab w:leader="none" w:pos="1953" w:val="left"/>
          <w:tab w:leader="none" w:pos="3740" w:val="left"/>
          <w:tab w:leader="none" w:pos="4128" w:val="left"/>
          <w:tab w:leader="none" w:pos="6071" w:val="left"/>
          <w:tab w:leader="none" w:pos="7225" w:val="left"/>
          <w:tab w:leader="none" w:pos="8403" w:val="left"/>
          <w:tab w:leader="none" w:pos="8786" w:val="left"/>
          <w:tab w:leader="none" w:pos="10518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pacing w:val="-2"/>
          <w:sz w:val="26"/>
        </w:rPr>
        <w:t>4.3.1.Использовать</w:t>
      </w:r>
      <w:r>
        <w:rPr>
          <w:sz w:val="26"/>
        </w:rPr>
        <w:t xml:space="preserve"> </w:t>
      </w:r>
      <w:r>
        <w:rPr>
          <w:spacing w:val="-10"/>
          <w:sz w:val="26"/>
        </w:rPr>
        <w:t>в</w:t>
      </w:r>
      <w:r>
        <w:rPr>
          <w:sz w:val="26"/>
        </w:rPr>
        <w:t xml:space="preserve"> </w:t>
      </w:r>
      <w:r>
        <w:rPr>
          <w:spacing w:val="-2"/>
          <w:sz w:val="26"/>
        </w:rPr>
        <w:t>установленном</w:t>
      </w:r>
      <w:r>
        <w:rPr>
          <w:sz w:val="26"/>
        </w:rPr>
        <w:t xml:space="preserve"> </w:t>
      </w:r>
      <w:r>
        <w:rPr>
          <w:spacing w:val="-2"/>
          <w:sz w:val="26"/>
        </w:rPr>
        <w:t>порядке</w:t>
      </w:r>
      <w:r>
        <w:rPr>
          <w:sz w:val="26"/>
        </w:rPr>
        <w:t xml:space="preserve"> </w:t>
      </w:r>
      <w:r>
        <w:rPr>
          <w:spacing w:val="-2"/>
          <w:sz w:val="26"/>
        </w:rPr>
        <w:t>Участок</w:t>
      </w:r>
      <w:r>
        <w:rPr>
          <w:sz w:val="26"/>
        </w:rPr>
        <w:t xml:space="preserve"> </w:t>
      </w:r>
      <w:r>
        <w:rPr>
          <w:spacing w:val="-10"/>
          <w:sz w:val="26"/>
        </w:rPr>
        <w:t>в</w:t>
      </w:r>
      <w:r>
        <w:rPr>
          <w:sz w:val="26"/>
        </w:rPr>
        <w:t xml:space="preserve"> </w:t>
      </w:r>
      <w:r>
        <w:rPr>
          <w:spacing w:val="-2"/>
          <w:sz w:val="26"/>
        </w:rPr>
        <w:t>соответствии</w:t>
      </w:r>
      <w:r>
        <w:rPr>
          <w:sz w:val="26"/>
        </w:rPr>
        <w:t xml:space="preserve"> </w:t>
      </w:r>
      <w:r>
        <w:rPr>
          <w:spacing w:val="-10"/>
          <w:sz w:val="26"/>
        </w:rPr>
        <w:t xml:space="preserve">с </w:t>
      </w:r>
      <w:r>
        <w:rPr>
          <w:sz w:val="26"/>
        </w:rPr>
        <w:t>законодательством Российской Федерации.</w:t>
      </w:r>
    </w:p>
    <w:p w14:paraId="F7040000">
      <w:pPr>
        <w:pStyle w:val="Style_4"/>
        <w:tabs>
          <w:tab w:leader="none" w:pos="1752" w:val="left"/>
        </w:tabs>
        <w:spacing w:after="0" w:before="1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4.3.2.Сдавать Участок в субаренду, а также передавать свои права и обязанности по настоящему</w:t>
      </w:r>
      <w:r>
        <w:rPr>
          <w:spacing w:val="-6"/>
          <w:sz w:val="26"/>
        </w:rPr>
        <w:t xml:space="preserve"> </w:t>
      </w:r>
      <w:r>
        <w:rPr>
          <w:sz w:val="26"/>
        </w:rPr>
        <w:t>Договору</w:t>
      </w:r>
      <w:r>
        <w:rPr>
          <w:spacing w:val="-6"/>
          <w:sz w:val="26"/>
        </w:rPr>
        <w:t xml:space="preserve"> </w:t>
      </w:r>
      <w:r>
        <w:rPr>
          <w:sz w:val="26"/>
        </w:rPr>
        <w:t>третьим</w:t>
      </w:r>
      <w:r>
        <w:rPr>
          <w:spacing w:val="-7"/>
          <w:sz w:val="26"/>
        </w:rPr>
        <w:t xml:space="preserve"> </w:t>
      </w:r>
      <w:r>
        <w:rPr>
          <w:sz w:val="26"/>
        </w:rPr>
        <w:t>лицам</w:t>
      </w:r>
      <w:r>
        <w:rPr>
          <w:spacing w:val="-7"/>
          <w:sz w:val="26"/>
        </w:rPr>
        <w:t xml:space="preserve"> </w:t>
      </w:r>
      <w:r>
        <w:rPr>
          <w:sz w:val="26"/>
        </w:rPr>
        <w:t>при</w:t>
      </w:r>
      <w:r>
        <w:rPr>
          <w:spacing w:val="-6"/>
          <w:sz w:val="26"/>
        </w:rPr>
        <w:t xml:space="preserve"> </w:t>
      </w:r>
      <w:r>
        <w:rPr>
          <w:sz w:val="26"/>
        </w:rPr>
        <w:t>письменном</w:t>
      </w:r>
      <w:r>
        <w:rPr>
          <w:spacing w:val="-7"/>
          <w:sz w:val="26"/>
        </w:rPr>
        <w:t xml:space="preserve"> </w:t>
      </w:r>
      <w:r>
        <w:rPr>
          <w:sz w:val="26"/>
        </w:rPr>
        <w:t>уведомлении</w:t>
      </w:r>
      <w:r>
        <w:rPr>
          <w:spacing w:val="-6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-5"/>
          <w:sz w:val="26"/>
        </w:rPr>
        <w:t xml:space="preserve"> </w:t>
      </w:r>
      <w:r>
        <w:rPr>
          <w:sz w:val="26"/>
        </w:rPr>
        <w:t>1,</w:t>
      </w:r>
      <w:r>
        <w:rPr>
          <w:spacing w:val="-6"/>
          <w:sz w:val="26"/>
        </w:rPr>
        <w:t xml:space="preserve"> </w:t>
      </w:r>
      <w:r>
        <w:rPr>
          <w:sz w:val="26"/>
        </w:rPr>
        <w:t>если</w:t>
      </w:r>
      <w:r>
        <w:rPr>
          <w:spacing w:val="-6"/>
          <w:sz w:val="26"/>
        </w:rPr>
        <w:t xml:space="preserve"> </w:t>
      </w:r>
      <w:r>
        <w:rPr>
          <w:sz w:val="26"/>
        </w:rPr>
        <w:t>иное не установлено федеральными законами</w:t>
      </w:r>
      <w:r>
        <w:rPr>
          <w:sz w:val="26"/>
          <w:vertAlign w:val="superscript"/>
        </w:rPr>
        <w:t>12</w:t>
      </w:r>
      <w:r>
        <w:rPr>
          <w:sz w:val="26"/>
        </w:rPr>
        <w:t>.</w:t>
      </w:r>
    </w:p>
    <w:p w14:paraId="F8040000">
      <w:pPr>
        <w:pStyle w:val="Style_4"/>
        <w:tabs>
          <w:tab w:leader="none" w:pos="1850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4.3.3. Осуществлять</w:t>
      </w:r>
      <w:r>
        <w:rPr>
          <w:spacing w:val="80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80"/>
          <w:sz w:val="26"/>
        </w:rPr>
        <w:t xml:space="preserve"> </w:t>
      </w:r>
      <w:r>
        <w:rPr>
          <w:sz w:val="26"/>
        </w:rPr>
        <w:t>права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Участка,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предусмотренные законодательством Российской Федерации.</w:t>
      </w:r>
    </w:p>
    <w:p w14:paraId="F9040000">
      <w:pPr>
        <w:pStyle w:val="Style_4"/>
        <w:tabs>
          <w:tab w:leader="none" w:pos="1559" w:val="left"/>
        </w:tabs>
        <w:spacing w:after="0" w:before="0" w:line="299" w:lineRule="exact"/>
        <w:ind w:firstLine="0" w:left="283" w:right="427"/>
        <w:jc w:val="left"/>
        <w:rPr>
          <w:sz w:val="26"/>
        </w:rPr>
      </w:pPr>
      <w:r>
        <w:rPr>
          <w:sz w:val="26"/>
        </w:rPr>
        <w:t>4.4. Сторона</w:t>
      </w:r>
      <w:r>
        <w:rPr>
          <w:spacing w:val="-4"/>
          <w:sz w:val="26"/>
        </w:rPr>
        <w:t xml:space="preserve"> </w:t>
      </w:r>
      <w:r>
        <w:rPr>
          <w:sz w:val="26"/>
        </w:rPr>
        <w:t>2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обязана:</w:t>
      </w:r>
    </w:p>
    <w:p w14:paraId="FA040000">
      <w:pPr>
        <w:pStyle w:val="Style_4"/>
        <w:tabs>
          <w:tab w:leader="none" w:pos="1752" w:val="left"/>
        </w:tabs>
        <w:spacing w:after="0" w:before="1" w:line="298" w:lineRule="exact"/>
        <w:ind w:firstLine="0" w:left="283" w:right="427"/>
        <w:jc w:val="left"/>
        <w:rPr>
          <w:sz w:val="26"/>
        </w:rPr>
      </w:pPr>
      <w:r>
        <w:rPr>
          <w:sz w:val="26"/>
        </w:rPr>
        <w:t>4.4.1.Использовать</w:t>
      </w:r>
      <w:r>
        <w:rPr>
          <w:spacing w:val="-7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целью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-5"/>
          <w:sz w:val="26"/>
        </w:rPr>
        <w:t xml:space="preserve"> </w:t>
      </w:r>
      <w:r>
        <w:rPr>
          <w:sz w:val="26"/>
        </w:rPr>
        <w:t>его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предоставления</w:t>
      </w:r>
    </w:p>
    <w:p w14:paraId="FB040000">
      <w:pPr>
        <w:pStyle w:val="Style_4"/>
        <w:tabs>
          <w:tab w:leader="none" w:pos="1869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4.4.2.Своевременно</w:t>
      </w:r>
      <w:r>
        <w:rPr>
          <w:spacing w:val="80"/>
          <w:sz w:val="26"/>
        </w:rPr>
        <w:t xml:space="preserve"> </w:t>
      </w:r>
      <w:r>
        <w:rPr>
          <w:sz w:val="26"/>
        </w:rPr>
        <w:t>производить</w:t>
      </w:r>
      <w:r>
        <w:rPr>
          <w:spacing w:val="80"/>
          <w:sz w:val="26"/>
        </w:rPr>
        <w:t xml:space="preserve"> </w:t>
      </w:r>
      <w:r>
        <w:rPr>
          <w:sz w:val="26"/>
        </w:rPr>
        <w:t>арендные</w:t>
      </w:r>
      <w:r>
        <w:rPr>
          <w:spacing w:val="80"/>
          <w:sz w:val="26"/>
        </w:rPr>
        <w:t xml:space="preserve"> </w:t>
      </w:r>
      <w:r>
        <w:rPr>
          <w:sz w:val="26"/>
        </w:rPr>
        <w:t>платежи</w:t>
      </w:r>
      <w:r>
        <w:rPr>
          <w:spacing w:val="80"/>
          <w:sz w:val="26"/>
        </w:rPr>
        <w:t xml:space="preserve"> </w:t>
      </w:r>
      <w:r>
        <w:rPr>
          <w:sz w:val="26"/>
        </w:rPr>
        <w:t>за</w:t>
      </w:r>
      <w:r>
        <w:rPr>
          <w:spacing w:val="80"/>
          <w:sz w:val="26"/>
        </w:rPr>
        <w:t xml:space="preserve"> </w:t>
      </w:r>
      <w:r>
        <w:rPr>
          <w:sz w:val="26"/>
        </w:rPr>
        <w:t>землю,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установленные разделом 3 Договора.</w:t>
      </w:r>
    </w:p>
    <w:p w14:paraId="FC040000">
      <w:pPr>
        <w:pStyle w:val="Style_4"/>
        <w:tabs>
          <w:tab w:leader="none" w:pos="1841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4.4.3.Соблюдать</w:t>
      </w:r>
      <w:r>
        <w:rPr>
          <w:spacing w:val="40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экологического</w:t>
      </w:r>
      <w:r>
        <w:rPr>
          <w:spacing w:val="40"/>
          <w:sz w:val="26"/>
        </w:rPr>
        <w:t xml:space="preserve"> </w:t>
      </w:r>
      <w:r>
        <w:rPr>
          <w:sz w:val="26"/>
        </w:rPr>
        <w:t>законодательства,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допускать действий, приводящих к ухудшению качественных характеристик Участка.</w:t>
      </w:r>
    </w:p>
    <w:p w14:paraId="FD040000">
      <w:pPr>
        <w:pStyle w:val="Style_4"/>
        <w:tabs>
          <w:tab w:leader="none" w:pos="1992" w:val="left"/>
          <w:tab w:leader="none" w:pos="3498" w:val="left"/>
          <w:tab w:leader="none" w:pos="4592" w:val="left"/>
          <w:tab w:leader="none" w:pos="5160" w:val="left"/>
          <w:tab w:leader="none" w:pos="7117" w:val="left"/>
          <w:tab w:leader="none" w:pos="8319" w:val="left"/>
          <w:tab w:leader="none" w:pos="8741" w:val="left"/>
          <w:tab w:leader="none" w:pos="10509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pacing w:val="-2"/>
          <w:sz w:val="26"/>
        </w:rPr>
        <w:t>4.4.4.Проводить</w:t>
      </w:r>
      <w:r>
        <w:rPr>
          <w:sz w:val="26"/>
        </w:rPr>
        <w:t xml:space="preserve"> </w:t>
      </w:r>
      <w:r>
        <w:rPr>
          <w:spacing w:val="-2"/>
          <w:sz w:val="26"/>
        </w:rPr>
        <w:t>работы</w:t>
      </w:r>
      <w:r>
        <w:rPr>
          <w:sz w:val="26"/>
        </w:rPr>
        <w:t xml:space="preserve"> </w:t>
      </w:r>
      <w:r>
        <w:rPr>
          <w:spacing w:val="-6"/>
          <w:sz w:val="26"/>
        </w:rPr>
        <w:t>по</w:t>
      </w:r>
      <w:r>
        <w:rPr>
          <w:sz w:val="26"/>
        </w:rPr>
        <w:t xml:space="preserve"> </w:t>
      </w:r>
      <w:r>
        <w:rPr>
          <w:spacing w:val="-2"/>
          <w:sz w:val="26"/>
        </w:rPr>
        <w:t>рекультивации</w:t>
      </w:r>
      <w:r>
        <w:rPr>
          <w:sz w:val="26"/>
        </w:rPr>
        <w:t xml:space="preserve"> </w:t>
      </w:r>
      <w:r>
        <w:rPr>
          <w:spacing w:val="-2"/>
          <w:sz w:val="26"/>
        </w:rPr>
        <w:t>Участка</w:t>
      </w:r>
      <w:r>
        <w:rPr>
          <w:sz w:val="26"/>
        </w:rPr>
        <w:t xml:space="preserve"> </w:t>
      </w:r>
      <w:r>
        <w:rPr>
          <w:spacing w:val="-10"/>
          <w:sz w:val="26"/>
        </w:rPr>
        <w:t>в</w:t>
      </w:r>
      <w:r>
        <w:rPr>
          <w:sz w:val="26"/>
        </w:rPr>
        <w:t xml:space="preserve"> </w:t>
      </w:r>
      <w:r>
        <w:rPr>
          <w:spacing w:val="-2"/>
          <w:sz w:val="26"/>
        </w:rPr>
        <w:t>соответствии</w:t>
      </w:r>
      <w:r>
        <w:rPr>
          <w:sz w:val="26"/>
        </w:rPr>
        <w:t xml:space="preserve"> </w:t>
      </w:r>
      <w:r>
        <w:rPr>
          <w:spacing w:val="-10"/>
          <w:sz w:val="26"/>
        </w:rPr>
        <w:t xml:space="preserve">с </w:t>
      </w:r>
      <w:r>
        <w:rPr>
          <w:sz w:val="26"/>
        </w:rPr>
        <w:t>законодательством Российской Федерации</w:t>
      </w:r>
      <w:r>
        <w:rPr>
          <w:sz w:val="26"/>
          <w:vertAlign w:val="superscript"/>
        </w:rPr>
        <w:t>13</w:t>
      </w:r>
      <w:r>
        <w:rPr>
          <w:sz w:val="26"/>
        </w:rPr>
        <w:t>.</w:t>
      </w:r>
    </w:p>
    <w:p w14:paraId="FE040000">
      <w:pPr>
        <w:pStyle w:val="Style_4"/>
        <w:tabs>
          <w:tab w:leader="none" w:pos="1908" w:val="left"/>
          <w:tab w:leader="none" w:pos="3673" w:val="left"/>
          <w:tab w:leader="none" w:pos="5103" w:val="left"/>
          <w:tab w:leader="none" w:pos="6079" w:val="left"/>
          <w:tab w:leader="none" w:pos="7211" w:val="left"/>
          <w:tab w:leader="none" w:pos="7551" w:val="left"/>
          <w:tab w:leader="none" w:pos="8716" w:val="left"/>
          <w:tab w:leader="none" w:pos="9812" w:val="left"/>
        </w:tabs>
        <w:spacing w:after="0" w:before="1" w:line="240" w:lineRule="auto"/>
        <w:ind w:firstLine="0" w:left="283" w:right="427"/>
        <w:jc w:val="left"/>
        <w:rPr>
          <w:sz w:val="26"/>
        </w:rPr>
      </w:pPr>
      <w:r>
        <w:rPr>
          <w:spacing w:val="-2"/>
          <w:sz w:val="26"/>
        </w:rPr>
        <w:t>4.4.5.Обеспечивать</w:t>
      </w:r>
      <w:r>
        <w:rPr>
          <w:sz w:val="26"/>
        </w:rPr>
        <w:t xml:space="preserve"> </w:t>
      </w:r>
      <w:r>
        <w:rPr>
          <w:spacing w:val="-2"/>
          <w:sz w:val="26"/>
        </w:rPr>
        <w:t>свободный</w:t>
      </w:r>
      <w:r>
        <w:rPr>
          <w:sz w:val="26"/>
        </w:rPr>
        <w:t xml:space="preserve"> </w:t>
      </w:r>
      <w:r>
        <w:rPr>
          <w:spacing w:val="-2"/>
          <w:sz w:val="26"/>
        </w:rPr>
        <w:t>доступ</w:t>
      </w:r>
      <w:r>
        <w:rPr>
          <w:sz w:val="26"/>
        </w:rPr>
        <w:t xml:space="preserve"> </w:t>
      </w:r>
      <w:r>
        <w:rPr>
          <w:spacing w:val="-2"/>
          <w:sz w:val="26"/>
        </w:rPr>
        <w:t>граждан</w:t>
      </w:r>
      <w:r>
        <w:rPr>
          <w:sz w:val="26"/>
        </w:rPr>
        <w:t xml:space="preserve"> </w:t>
      </w:r>
      <w:r>
        <w:rPr>
          <w:spacing w:val="-10"/>
          <w:sz w:val="26"/>
        </w:rPr>
        <w:t>к</w:t>
      </w:r>
      <w:r>
        <w:rPr>
          <w:sz w:val="26"/>
        </w:rPr>
        <w:t xml:space="preserve"> </w:t>
      </w:r>
      <w:r>
        <w:rPr>
          <w:spacing w:val="-2"/>
          <w:sz w:val="26"/>
        </w:rPr>
        <w:t>водному</w:t>
      </w:r>
      <w:r>
        <w:rPr>
          <w:sz w:val="26"/>
        </w:rPr>
        <w:t xml:space="preserve"> </w:t>
      </w:r>
      <w:r>
        <w:rPr>
          <w:spacing w:val="-2"/>
          <w:sz w:val="26"/>
        </w:rPr>
        <w:t>объекту</w:t>
      </w:r>
      <w:r>
        <w:rPr>
          <w:sz w:val="26"/>
        </w:rPr>
        <w:t xml:space="preserve"> </w:t>
      </w:r>
      <w:r>
        <w:rPr>
          <w:spacing w:val="-2"/>
          <w:sz w:val="26"/>
        </w:rPr>
        <w:t xml:space="preserve">общего </w:t>
      </w:r>
      <w:r>
        <w:rPr>
          <w:sz w:val="26"/>
        </w:rPr>
        <w:t>пользования и его береговой полосе</w:t>
      </w:r>
      <w:r>
        <w:rPr>
          <w:sz w:val="26"/>
          <w:vertAlign w:val="superscript"/>
        </w:rPr>
        <w:t>14</w:t>
      </w:r>
      <w:r>
        <w:rPr>
          <w:sz w:val="26"/>
        </w:rPr>
        <w:t>.</w:t>
      </w:r>
    </w:p>
    <w:p w14:paraId="FF040000">
      <w:pPr>
        <w:pStyle w:val="Style_4"/>
        <w:tabs>
          <w:tab w:leader="none" w:pos="1752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4.4.6.Обеспечить</w:t>
      </w:r>
      <w:r>
        <w:rPr>
          <w:spacing w:val="-7"/>
          <w:sz w:val="26"/>
        </w:rPr>
        <w:t xml:space="preserve"> </w:t>
      </w:r>
      <w:r>
        <w:rPr>
          <w:sz w:val="26"/>
        </w:rPr>
        <w:t>Стороне</w:t>
      </w:r>
      <w:r>
        <w:rPr>
          <w:spacing w:val="-7"/>
          <w:sz w:val="26"/>
        </w:rPr>
        <w:t xml:space="preserve"> </w:t>
      </w:r>
      <w:r>
        <w:rPr>
          <w:sz w:val="26"/>
        </w:rPr>
        <w:t>1</w:t>
      </w:r>
      <w:r>
        <w:rPr>
          <w:spacing w:val="-7"/>
          <w:sz w:val="26"/>
        </w:rPr>
        <w:t xml:space="preserve"> </w:t>
      </w:r>
      <w:r>
        <w:rPr>
          <w:sz w:val="26"/>
        </w:rPr>
        <w:t>(ее</w:t>
      </w:r>
      <w:r>
        <w:rPr>
          <w:spacing w:val="-7"/>
          <w:sz w:val="26"/>
        </w:rPr>
        <w:t xml:space="preserve"> </w:t>
      </w:r>
      <w:r>
        <w:rPr>
          <w:sz w:val="26"/>
        </w:rPr>
        <w:t>законным</w:t>
      </w:r>
      <w:r>
        <w:rPr>
          <w:spacing w:val="-8"/>
          <w:sz w:val="26"/>
        </w:rPr>
        <w:t xml:space="preserve"> </w:t>
      </w:r>
      <w:r>
        <w:rPr>
          <w:sz w:val="26"/>
        </w:rPr>
        <w:t>представителям),</w:t>
      </w:r>
      <w:r>
        <w:rPr>
          <w:spacing w:val="-7"/>
          <w:sz w:val="26"/>
        </w:rPr>
        <w:t xml:space="preserve"> </w:t>
      </w:r>
      <w:r>
        <w:rPr>
          <w:sz w:val="26"/>
        </w:rPr>
        <w:t>представителям</w:t>
      </w:r>
      <w:r>
        <w:rPr>
          <w:spacing w:val="-8"/>
          <w:sz w:val="26"/>
        </w:rPr>
        <w:t xml:space="preserve"> </w:t>
      </w:r>
      <w:r>
        <w:rPr>
          <w:sz w:val="26"/>
        </w:rPr>
        <w:t>органов государственного земельного надзора и муниципального земельного контроля доступ на участок по их требованию.</w:t>
      </w:r>
    </w:p>
    <w:p w14:paraId="00050000">
      <w:pPr>
        <w:pStyle w:val="Style_4"/>
        <w:tabs>
          <w:tab w:leader="none" w:pos="1752" w:val="left"/>
          <w:tab w:leader="none" w:pos="2397" w:val="left"/>
          <w:tab w:leader="none" w:pos="3524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4.4.7.Обеспечить в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установленном законом порядке государственную регистрацию Договора, а также всех </w:t>
      </w:r>
      <w:r>
        <w:rPr>
          <w:sz w:val="26"/>
        </w:rPr>
        <w:t>заключён</w:t>
      </w:r>
      <w:r>
        <w:rPr>
          <w:sz w:val="26"/>
        </w:rPr>
        <w:t xml:space="preserve">ных в последующем дополнительных соглашений к нему в течение </w:t>
      </w:r>
      <w:r>
        <w:rPr>
          <w:sz w:val="26"/>
          <w:u w:val="single"/>
        </w:rPr>
        <w:tab/>
      </w:r>
      <w:r>
        <w:rPr>
          <w:sz w:val="26"/>
        </w:rPr>
        <w:tab/>
      </w:r>
      <w:r>
        <w:rPr>
          <w:spacing w:val="-10"/>
          <w:sz w:val="26"/>
        </w:rPr>
        <w:t>(</w:t>
      </w:r>
      <w:r>
        <w:rPr>
          <w:sz w:val="26"/>
          <w:u w:val="single"/>
        </w:rPr>
        <w:tab/>
      </w:r>
      <w:r>
        <w:rPr>
          <w:sz w:val="26"/>
        </w:rPr>
        <w:t>)</w:t>
      </w:r>
      <w:r>
        <w:rPr>
          <w:spacing w:val="-5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-5"/>
          <w:sz w:val="26"/>
        </w:rPr>
        <w:t xml:space="preserve"> </w:t>
      </w:r>
      <w:r>
        <w:rPr>
          <w:sz w:val="26"/>
        </w:rPr>
        <w:t>дней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даты</w:t>
      </w:r>
      <w:r>
        <w:rPr>
          <w:spacing w:val="-4"/>
          <w:sz w:val="26"/>
        </w:rPr>
        <w:t xml:space="preserve"> </w:t>
      </w:r>
      <w:r>
        <w:rPr>
          <w:sz w:val="26"/>
        </w:rPr>
        <w:t>подписания</w:t>
      </w:r>
      <w:r>
        <w:rPr>
          <w:spacing w:val="-4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-5"/>
          <w:sz w:val="26"/>
        </w:rPr>
        <w:t xml:space="preserve"> </w:t>
      </w:r>
      <w:r>
        <w:rPr>
          <w:sz w:val="26"/>
        </w:rPr>
        <w:t>либо</w:t>
      </w:r>
      <w:r>
        <w:rPr>
          <w:spacing w:val="-5"/>
          <w:sz w:val="26"/>
        </w:rPr>
        <w:t xml:space="preserve"> </w:t>
      </w:r>
      <w:r>
        <w:rPr>
          <w:sz w:val="26"/>
        </w:rPr>
        <w:t>соглашений,</w:t>
      </w:r>
      <w:r>
        <w:rPr>
          <w:spacing w:val="-5"/>
          <w:sz w:val="26"/>
        </w:rPr>
        <w:t xml:space="preserve"> </w:t>
      </w:r>
      <w:r>
        <w:rPr>
          <w:sz w:val="26"/>
        </w:rPr>
        <w:t>в том числе нести расходы, необходимые для осуществления регистрации.</w:t>
      </w:r>
    </w:p>
    <w:p w14:paraId="01050000">
      <w:pPr>
        <w:pStyle w:val="Style_4"/>
        <w:tabs>
          <w:tab w:leader="none" w:pos="1817" w:val="left"/>
          <w:tab w:leader="none" w:pos="4346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4.4.8.При</w:t>
      </w:r>
      <w:r>
        <w:rPr>
          <w:spacing w:val="40"/>
          <w:sz w:val="26"/>
        </w:rPr>
        <w:t xml:space="preserve"> </w:t>
      </w:r>
      <w:r>
        <w:rPr>
          <w:sz w:val="26"/>
        </w:rPr>
        <w:t>прекращении</w:t>
      </w:r>
      <w:r>
        <w:rPr>
          <w:spacing w:val="40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40"/>
          <w:sz w:val="26"/>
        </w:rPr>
        <w:t xml:space="preserve"> </w:t>
      </w:r>
      <w:r>
        <w:rPr>
          <w:sz w:val="26"/>
        </w:rPr>
        <w:t>передать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Стороне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Акту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приема- передачи в срок </w:t>
      </w:r>
      <w:r>
        <w:rPr>
          <w:sz w:val="26"/>
          <w:u w:val="single"/>
        </w:rPr>
        <w:tab/>
      </w:r>
      <w:r>
        <w:rPr>
          <w:spacing w:val="-10"/>
          <w:sz w:val="26"/>
        </w:rPr>
        <w:t>.</w:t>
      </w:r>
    </w:p>
    <w:p w14:paraId="02050000">
      <w:pPr>
        <w:pStyle w:val="Style_4"/>
        <w:tabs>
          <w:tab w:leader="none" w:pos="4317" w:val="left"/>
        </w:tabs>
        <w:spacing w:after="0" w:before="276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5.Ответственность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Сторон.</w:t>
      </w:r>
    </w:p>
    <w:p w14:paraId="03050000">
      <w:pPr>
        <w:pStyle w:val="Style_1"/>
        <w:ind w:firstLine="0" w:left="283" w:right="427"/>
        <w:rPr>
          <w:sz w:val="26"/>
        </w:rPr>
      </w:pPr>
    </w:p>
    <w:p w14:paraId="04050000">
      <w:pPr>
        <w:pStyle w:val="Style_4"/>
        <w:tabs>
          <w:tab w:leader="none" w:pos="1651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5.1.За неисполнение или ненадлежащее исполнение условий Договора Стороны несут</w:t>
      </w:r>
      <w:r>
        <w:rPr>
          <w:spacing w:val="-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Договором,</w:t>
      </w:r>
      <w:r>
        <w:rPr>
          <w:spacing w:val="-1"/>
          <w:sz w:val="26"/>
        </w:rPr>
        <w:t xml:space="preserve"> </w:t>
      </w:r>
      <w:r>
        <w:rPr>
          <w:sz w:val="26"/>
        </w:rPr>
        <w:t>предусмотренную</w:t>
      </w:r>
      <w:r>
        <w:rPr>
          <w:spacing w:val="-1"/>
          <w:sz w:val="26"/>
        </w:rPr>
        <w:t xml:space="preserve"> </w:t>
      </w:r>
      <w:r>
        <w:rPr>
          <w:sz w:val="26"/>
        </w:rPr>
        <w:t>законодательством Российской Федерации.</w:t>
      </w:r>
    </w:p>
    <w:p w14:paraId="05050000">
      <w:pPr>
        <w:pStyle w:val="Style_1"/>
        <w:spacing w:before="157"/>
        <w:ind w:firstLine="0" w:left="283" w:right="427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810260</wp:posOffset>
                </wp:positionH>
                <wp:positionV relativeFrom="paragraph">
                  <wp:posOffset>260984</wp:posOffset>
                </wp:positionV>
                <wp:extent cx="1830070" cy="8890"/>
                <wp:wrapTopAndBottom distB="0" distT="0"/>
                <wp:docPr hidden="false" id="27" name="Picture 2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30070" cy="889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1830070" name="ODFRight"/>
                            <a:gd fmla="val 8890" name="ODFBottom"/>
                            <a:gd fmla="val 1830070" name="ODFWidth"/>
                            <a:gd fmla="val 8890" name="ODFHeight"/>
                          </a:gdLst>
                          <a:rect b="OXMLTextRectB" l="OXMLTextRectL" r="OXMLTextRectR" t="OXMLTextRectT"/>
                          <a:pathLst>
                            <a:path fill="norm" h="8890" stroke="true" w="1830070">
                              <a:moveTo>
                                <a:pt x="1829523" y="0"/>
                              </a:moveTo>
                              <a:lnTo>
                                <a:pt x="0" y="0"/>
                              </a:lnTo>
                              <a:lnTo>
                                <a:pt x="0" y="8280"/>
                              </a:lnTo>
                              <a:lnTo>
                                <a:pt x="1829523" y="8280"/>
                              </a:lnTo>
                              <a:lnTo>
                                <a:pt x="1829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6050000">
      <w:pPr>
        <w:spacing w:before="105" w:line="252" w:lineRule="auto"/>
        <w:ind w:firstLine="0" w:left="283" w:right="427"/>
        <w:jc w:val="left"/>
        <w:rPr>
          <w:sz w:val="26"/>
        </w:rPr>
      </w:pPr>
      <w:r>
        <w:rPr>
          <w:sz w:val="26"/>
          <w:vertAlign w:val="superscript"/>
        </w:rPr>
        <w:t>12</w:t>
      </w:r>
      <w:r>
        <w:rPr>
          <w:spacing w:val="-3"/>
          <w:sz w:val="26"/>
        </w:rPr>
        <w:t xml:space="preserve"> </w:t>
      </w:r>
      <w:r>
        <w:rPr>
          <w:sz w:val="26"/>
        </w:rPr>
        <w:t>Если</w:t>
      </w:r>
      <w:r>
        <w:rPr>
          <w:spacing w:val="-4"/>
          <w:sz w:val="26"/>
        </w:rPr>
        <w:t xml:space="preserve"> </w:t>
      </w:r>
      <w:r>
        <w:rPr>
          <w:sz w:val="26"/>
        </w:rPr>
        <w:t>договор</w:t>
      </w:r>
      <w:r>
        <w:rPr>
          <w:spacing w:val="-3"/>
          <w:sz w:val="26"/>
        </w:rPr>
        <w:t xml:space="preserve"> </w:t>
      </w:r>
      <w:r>
        <w:rPr>
          <w:sz w:val="26"/>
        </w:rPr>
        <w:t>аренды</w:t>
      </w:r>
      <w:r>
        <w:rPr>
          <w:spacing w:val="-3"/>
          <w:sz w:val="26"/>
        </w:rPr>
        <w:t xml:space="preserve"> </w:t>
      </w:r>
      <w:r>
        <w:rPr>
          <w:sz w:val="26"/>
        </w:rPr>
        <w:t>заключён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срок</w:t>
      </w:r>
      <w:r>
        <w:rPr>
          <w:spacing w:val="-4"/>
          <w:sz w:val="26"/>
        </w:rPr>
        <w:t xml:space="preserve"> </w:t>
      </w:r>
      <w:r>
        <w:rPr>
          <w:sz w:val="26"/>
        </w:rPr>
        <w:t>менее</w:t>
      </w:r>
      <w:r>
        <w:rPr>
          <w:spacing w:val="-3"/>
          <w:sz w:val="26"/>
        </w:rPr>
        <w:t xml:space="preserve"> </w:t>
      </w:r>
      <w:r>
        <w:rPr>
          <w:sz w:val="26"/>
        </w:rPr>
        <w:t>5</w:t>
      </w:r>
      <w:r>
        <w:rPr>
          <w:spacing w:val="-2"/>
          <w:sz w:val="26"/>
        </w:rPr>
        <w:t xml:space="preserve"> </w:t>
      </w:r>
      <w:r>
        <w:rPr>
          <w:sz w:val="26"/>
        </w:rPr>
        <w:t>лет</w:t>
      </w:r>
      <w:r>
        <w:rPr>
          <w:spacing w:val="-4"/>
          <w:sz w:val="26"/>
        </w:rPr>
        <w:t xml:space="preserve"> </w:t>
      </w:r>
      <w:r>
        <w:rPr>
          <w:sz w:val="26"/>
        </w:rPr>
        <w:t>вместо</w:t>
      </w:r>
      <w:r>
        <w:rPr>
          <w:spacing w:val="-3"/>
          <w:sz w:val="26"/>
        </w:rPr>
        <w:t xml:space="preserve"> </w:t>
      </w:r>
      <w:r>
        <w:rPr>
          <w:sz w:val="26"/>
        </w:rPr>
        <w:t>слов</w:t>
      </w:r>
      <w:r>
        <w:rPr>
          <w:spacing w:val="-4"/>
          <w:sz w:val="26"/>
        </w:rPr>
        <w:t xml:space="preserve"> </w:t>
      </w:r>
      <w:r>
        <w:rPr>
          <w:sz w:val="26"/>
        </w:rPr>
        <w:t>«при</w:t>
      </w:r>
      <w:r>
        <w:rPr>
          <w:spacing w:val="-4"/>
          <w:sz w:val="26"/>
        </w:rPr>
        <w:t xml:space="preserve"> </w:t>
      </w:r>
      <w:r>
        <w:rPr>
          <w:sz w:val="26"/>
        </w:rPr>
        <w:t>письменном</w:t>
      </w:r>
      <w:r>
        <w:rPr>
          <w:spacing w:val="-2"/>
          <w:sz w:val="26"/>
        </w:rPr>
        <w:t xml:space="preserve"> </w:t>
      </w:r>
      <w:r>
        <w:rPr>
          <w:sz w:val="26"/>
        </w:rPr>
        <w:t>уведомлении»</w:t>
      </w:r>
      <w:r>
        <w:rPr>
          <w:spacing w:val="-3"/>
          <w:sz w:val="26"/>
        </w:rPr>
        <w:t xml:space="preserve"> </w:t>
      </w:r>
      <w:r>
        <w:rPr>
          <w:sz w:val="26"/>
        </w:rPr>
        <w:t>указываются слова «при письменном согласии».</w:t>
      </w:r>
    </w:p>
    <w:p w14:paraId="07050000">
      <w:pPr>
        <w:spacing w:before="0" w:line="216" w:lineRule="exact"/>
        <w:ind w:firstLine="0" w:left="283" w:right="427"/>
        <w:jc w:val="left"/>
        <w:rPr>
          <w:sz w:val="26"/>
        </w:rPr>
      </w:pPr>
      <w:r>
        <w:rPr>
          <w:sz w:val="26"/>
          <w:vertAlign w:val="superscript"/>
        </w:rPr>
        <w:t>13</w:t>
      </w:r>
      <w:r>
        <w:rPr>
          <w:spacing w:val="-6"/>
          <w:sz w:val="26"/>
        </w:rPr>
        <w:t xml:space="preserve"> </w:t>
      </w:r>
      <w:r>
        <w:rPr>
          <w:sz w:val="26"/>
        </w:rPr>
        <w:t>Указывается,</w:t>
      </w:r>
      <w:r>
        <w:rPr>
          <w:spacing w:val="-5"/>
          <w:sz w:val="26"/>
        </w:rPr>
        <w:t xml:space="preserve"> </w:t>
      </w:r>
      <w:r>
        <w:rPr>
          <w:sz w:val="26"/>
        </w:rPr>
        <w:t>если</w:t>
      </w:r>
      <w:r>
        <w:rPr>
          <w:spacing w:val="-6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-6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-7"/>
          <w:sz w:val="26"/>
        </w:rPr>
        <w:t xml:space="preserve"> </w:t>
      </w: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6"/>
          <w:sz w:val="26"/>
        </w:rPr>
        <w:t xml:space="preserve"> </w:t>
      </w:r>
      <w:r>
        <w:rPr>
          <w:sz w:val="26"/>
        </w:rPr>
        <w:t>работ,</w:t>
      </w:r>
      <w:r>
        <w:rPr>
          <w:spacing w:val="-6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пользованием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недрами</w:t>
      </w:r>
    </w:p>
    <w:p w14:paraId="08050000">
      <w:pPr>
        <w:spacing w:before="9"/>
        <w:ind w:firstLine="0" w:left="283" w:right="427"/>
        <w:jc w:val="left"/>
        <w:rPr>
          <w:sz w:val="26"/>
        </w:rPr>
      </w:pPr>
      <w:r>
        <w:rPr>
          <w:sz w:val="26"/>
          <w:vertAlign w:val="superscript"/>
        </w:rPr>
        <w:t>14</w:t>
      </w:r>
      <w:r>
        <w:rPr>
          <w:spacing w:val="-5"/>
          <w:sz w:val="26"/>
        </w:rPr>
        <w:t xml:space="preserve"> </w:t>
      </w:r>
      <w:r>
        <w:rPr>
          <w:sz w:val="26"/>
        </w:rPr>
        <w:t>Указывается,</w:t>
      </w:r>
      <w:r>
        <w:rPr>
          <w:spacing w:val="-4"/>
          <w:sz w:val="26"/>
        </w:rPr>
        <w:t xml:space="preserve"> </w:t>
      </w:r>
      <w:r>
        <w:rPr>
          <w:sz w:val="26"/>
        </w:rPr>
        <w:t>если</w:t>
      </w:r>
      <w:r>
        <w:rPr>
          <w:spacing w:val="-4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-5"/>
          <w:sz w:val="26"/>
        </w:rPr>
        <w:t xml:space="preserve"> </w:t>
      </w:r>
      <w:r>
        <w:rPr>
          <w:sz w:val="26"/>
        </w:rPr>
        <w:t>расположен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границах</w:t>
      </w:r>
      <w:r>
        <w:rPr>
          <w:spacing w:val="-3"/>
          <w:sz w:val="26"/>
        </w:rPr>
        <w:t xml:space="preserve"> </w:t>
      </w:r>
      <w:r>
        <w:rPr>
          <w:sz w:val="26"/>
        </w:rPr>
        <w:t>береговой</w:t>
      </w:r>
      <w:r>
        <w:rPr>
          <w:spacing w:val="-5"/>
          <w:sz w:val="26"/>
        </w:rPr>
        <w:t xml:space="preserve"> </w:t>
      </w:r>
      <w:r>
        <w:rPr>
          <w:sz w:val="26"/>
        </w:rPr>
        <w:t>полосы</w:t>
      </w:r>
      <w:r>
        <w:rPr>
          <w:spacing w:val="-4"/>
          <w:sz w:val="26"/>
        </w:rPr>
        <w:t xml:space="preserve"> </w:t>
      </w:r>
      <w:r>
        <w:rPr>
          <w:sz w:val="26"/>
        </w:rPr>
        <w:t>водного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-4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пользования</w:t>
      </w:r>
    </w:p>
    <w:p w14:paraId="09050000">
      <w:pPr>
        <w:pStyle w:val="Style_1"/>
        <w:spacing w:before="133"/>
        <w:ind w:firstLine="0" w:left="283" w:right="427"/>
        <w:rPr>
          <w:sz w:val="26"/>
        </w:rPr>
      </w:pPr>
    </w:p>
    <w:p w14:paraId="0A050000">
      <w:pPr>
        <w:pStyle w:val="Style_4"/>
        <w:tabs>
          <w:tab w:leader="none" w:pos="1586" w:val="left"/>
          <w:tab w:leader="none" w:pos="2385" w:val="left"/>
          <w:tab w:leader="none" w:pos="4371" w:val="left"/>
          <w:tab w:leader="none" w:pos="5246" w:val="left"/>
          <w:tab w:leader="none" w:pos="6968" w:val="left"/>
          <w:tab w:leader="none" w:pos="9340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bookmarkStart w:id="34" w:name="Страница_51"/>
      <w:bookmarkEnd w:id="34"/>
      <w:r>
        <w:rPr>
          <w:sz w:val="26"/>
        </w:rPr>
        <w:t xml:space="preserve">5.2.Ответственность Сторон за нарушение условий Договора, вызванное действием </w:t>
      </w:r>
      <w:r>
        <w:rPr>
          <w:spacing w:val="-2"/>
          <w:sz w:val="26"/>
        </w:rPr>
        <w:t>обстоятельств</w:t>
      </w:r>
      <w:r>
        <w:rPr>
          <w:sz w:val="26"/>
        </w:rPr>
        <w:tab/>
      </w:r>
      <w:r>
        <w:rPr>
          <w:spacing w:val="-2"/>
          <w:sz w:val="26"/>
        </w:rPr>
        <w:t>непреодолимой</w:t>
      </w:r>
      <w:r>
        <w:rPr>
          <w:sz w:val="26"/>
        </w:rPr>
        <w:tab/>
      </w:r>
      <w:r>
        <w:rPr>
          <w:spacing w:val="-4"/>
          <w:sz w:val="26"/>
        </w:rPr>
        <w:t>силы,</w:t>
      </w:r>
      <w:r>
        <w:rPr>
          <w:sz w:val="26"/>
        </w:rPr>
        <w:tab/>
      </w:r>
      <w:r>
        <w:rPr>
          <w:spacing w:val="-2"/>
          <w:sz w:val="26"/>
        </w:rPr>
        <w:t>регулируется</w:t>
      </w:r>
      <w:r>
        <w:rPr>
          <w:sz w:val="26"/>
        </w:rPr>
        <w:tab/>
      </w:r>
      <w:r>
        <w:rPr>
          <w:spacing w:val="-2"/>
          <w:sz w:val="26"/>
        </w:rPr>
        <w:t>законодательством</w:t>
      </w:r>
      <w:r>
        <w:rPr>
          <w:sz w:val="26"/>
        </w:rPr>
        <w:tab/>
      </w:r>
      <w:r>
        <w:rPr>
          <w:spacing w:val="-2"/>
          <w:sz w:val="26"/>
        </w:rPr>
        <w:t>Российской Федерации.</w:t>
      </w:r>
    </w:p>
    <w:p w14:paraId="0B050000">
      <w:pPr>
        <w:pStyle w:val="Style_4"/>
        <w:tabs>
          <w:tab w:leader="none" w:pos="4542" w:val="left"/>
        </w:tabs>
        <w:spacing w:after="0" w:before="299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6.Рассмотрение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споров</w:t>
      </w:r>
    </w:p>
    <w:p w14:paraId="0C050000">
      <w:pPr>
        <w:pStyle w:val="Style_1"/>
        <w:spacing w:before="1"/>
        <w:ind w:firstLine="0" w:left="283" w:right="427"/>
        <w:rPr>
          <w:sz w:val="26"/>
        </w:rPr>
      </w:pPr>
    </w:p>
    <w:p w14:paraId="0D050000">
      <w:pPr>
        <w:pStyle w:val="Style_4"/>
        <w:tabs>
          <w:tab w:leader="none" w:pos="1686" w:val="left"/>
        </w:tabs>
        <w:spacing w:after="0" w:before="1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6.1.Все</w:t>
      </w:r>
      <w:r>
        <w:rPr>
          <w:spacing w:val="80"/>
          <w:sz w:val="26"/>
        </w:rPr>
        <w:t xml:space="preserve"> </w:t>
      </w:r>
      <w:r>
        <w:rPr>
          <w:sz w:val="26"/>
        </w:rPr>
        <w:t>споры</w:t>
      </w:r>
      <w:r>
        <w:rPr>
          <w:spacing w:val="80"/>
          <w:sz w:val="26"/>
        </w:rPr>
        <w:t xml:space="preserve"> </w:t>
      </w:r>
      <w:r>
        <w:rPr>
          <w:sz w:val="26"/>
        </w:rPr>
        <w:t>между</w:t>
      </w:r>
      <w:r>
        <w:rPr>
          <w:spacing w:val="80"/>
          <w:sz w:val="26"/>
        </w:rPr>
        <w:t xml:space="preserve"> </w:t>
      </w:r>
      <w:r>
        <w:rPr>
          <w:sz w:val="26"/>
        </w:rPr>
        <w:t>Сторонами,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возникающие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Договору,</w:t>
      </w:r>
      <w:r>
        <w:rPr>
          <w:spacing w:val="80"/>
          <w:sz w:val="26"/>
        </w:rPr>
        <w:t xml:space="preserve"> </w:t>
      </w:r>
      <w:r>
        <w:rPr>
          <w:sz w:val="26"/>
        </w:rPr>
        <w:t>разрешаются</w:t>
      </w:r>
      <w:r>
        <w:rPr>
          <w:spacing w:val="80"/>
          <w:sz w:val="26"/>
        </w:rPr>
        <w:t xml:space="preserve"> </w:t>
      </w:r>
      <w:r>
        <w:rPr>
          <w:sz w:val="26"/>
        </w:rPr>
        <w:t>в соответствии с законодательством Российской Федерации.</w:t>
      </w:r>
    </w:p>
    <w:p w14:paraId="0E050000">
      <w:pPr>
        <w:pStyle w:val="Style_4"/>
        <w:tabs>
          <w:tab w:leader="none" w:pos="4456" w:val="left"/>
        </w:tabs>
        <w:spacing w:after="0" w:before="297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7.Расторжение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Договора</w:t>
      </w:r>
    </w:p>
    <w:p w14:paraId="0F050000">
      <w:pPr>
        <w:pStyle w:val="Style_4"/>
        <w:tabs>
          <w:tab w:leader="none" w:pos="1705" w:val="left"/>
        </w:tabs>
        <w:spacing w:after="0" w:before="277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7.1.Стороны</w:t>
      </w:r>
      <w:r>
        <w:rPr>
          <w:spacing w:val="80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80"/>
          <w:sz w:val="26"/>
        </w:rPr>
        <w:t xml:space="preserve"> </w:t>
      </w:r>
      <w:r>
        <w:rPr>
          <w:sz w:val="26"/>
        </w:rPr>
        <w:t>требовать</w:t>
      </w:r>
      <w:r>
        <w:rPr>
          <w:spacing w:val="80"/>
          <w:sz w:val="26"/>
        </w:rPr>
        <w:t xml:space="preserve"> </w:t>
      </w:r>
      <w:r>
        <w:rPr>
          <w:sz w:val="26"/>
        </w:rPr>
        <w:t>досрочного</w:t>
      </w:r>
      <w:r>
        <w:rPr>
          <w:spacing w:val="80"/>
          <w:sz w:val="26"/>
        </w:rPr>
        <w:t xml:space="preserve"> </w:t>
      </w:r>
      <w:r>
        <w:rPr>
          <w:sz w:val="26"/>
        </w:rPr>
        <w:t>расторжения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случаях,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предусмотренных действующим законодательством Российской Федерации.</w:t>
      </w:r>
    </w:p>
    <w:p w14:paraId="10050000">
      <w:pPr>
        <w:pStyle w:val="Style_4"/>
        <w:tabs>
          <w:tab w:leader="none" w:pos="1586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7.2.Досрочное</w:t>
      </w:r>
      <w:r>
        <w:rPr>
          <w:spacing w:val="-6"/>
          <w:sz w:val="26"/>
        </w:rPr>
        <w:t xml:space="preserve"> </w:t>
      </w:r>
      <w:r>
        <w:rPr>
          <w:sz w:val="26"/>
        </w:rPr>
        <w:t>расторжения</w:t>
      </w:r>
      <w:r>
        <w:rPr>
          <w:spacing w:val="-6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-6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требованию</w:t>
      </w:r>
      <w:r>
        <w:rPr>
          <w:spacing w:val="-6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-5"/>
          <w:sz w:val="26"/>
        </w:rPr>
        <w:t xml:space="preserve"> </w:t>
      </w:r>
      <w:r>
        <w:rPr>
          <w:sz w:val="26"/>
        </w:rPr>
        <w:t>1</w:t>
      </w:r>
      <w:r>
        <w:rPr>
          <w:spacing w:val="-6"/>
          <w:sz w:val="26"/>
        </w:rPr>
        <w:t xml:space="preserve"> </w:t>
      </w:r>
      <w:r>
        <w:rPr>
          <w:sz w:val="26"/>
        </w:rPr>
        <w:t>по истечении одного года после уведомления Стороны 2 о расторжении этого договора</w:t>
      </w:r>
      <w:r>
        <w:rPr>
          <w:sz w:val="26"/>
          <w:vertAlign w:val="superscript"/>
        </w:rPr>
        <w:t>15</w:t>
      </w:r>
      <w:r>
        <w:rPr>
          <w:sz w:val="26"/>
        </w:rPr>
        <w:t>.</w:t>
      </w:r>
    </w:p>
    <w:p w14:paraId="11050000">
      <w:pPr>
        <w:pStyle w:val="Style_1"/>
        <w:spacing w:before="298"/>
        <w:ind w:firstLine="0" w:left="283" w:right="427"/>
        <w:rPr>
          <w:sz w:val="26"/>
        </w:rPr>
      </w:pPr>
    </w:p>
    <w:p w14:paraId="12050000">
      <w:pPr>
        <w:pStyle w:val="Style_4"/>
        <w:tabs>
          <w:tab w:leader="none" w:pos="4149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8.Заключительные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положения</w:t>
      </w:r>
    </w:p>
    <w:p w14:paraId="13050000">
      <w:pPr>
        <w:pStyle w:val="Style_1"/>
        <w:ind w:firstLine="0" w:left="283" w:right="427"/>
        <w:rPr>
          <w:sz w:val="26"/>
        </w:rPr>
      </w:pPr>
    </w:p>
    <w:p w14:paraId="14050000">
      <w:pPr>
        <w:pStyle w:val="Style_4"/>
        <w:tabs>
          <w:tab w:leader="none" w:pos="1624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8.1.Любые</w:t>
      </w:r>
      <w:r>
        <w:rPr>
          <w:spacing w:val="40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Договору</w:t>
      </w:r>
      <w:r>
        <w:rPr>
          <w:spacing w:val="40"/>
          <w:sz w:val="26"/>
        </w:rPr>
        <w:t xml:space="preserve"> </w:t>
      </w:r>
      <w:r>
        <w:rPr>
          <w:sz w:val="26"/>
        </w:rPr>
        <w:t>действительны</w:t>
      </w:r>
      <w:r>
        <w:rPr>
          <w:spacing w:val="40"/>
          <w:sz w:val="26"/>
        </w:rPr>
        <w:t xml:space="preserve"> </w:t>
      </w:r>
      <w:r>
        <w:rPr>
          <w:sz w:val="26"/>
        </w:rPr>
        <w:t>при условии, если они совершены в письменной форме и подписаны Сторонами.</w:t>
      </w:r>
    </w:p>
    <w:p w14:paraId="15050000">
      <w:pPr>
        <w:pStyle w:val="Style_4"/>
        <w:tabs>
          <w:tab w:leader="none" w:pos="1624" w:val="left"/>
        </w:tabs>
        <w:spacing w:after="0" w:before="2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8.2.Во</w:t>
      </w:r>
      <w:r>
        <w:rPr>
          <w:spacing w:val="40"/>
          <w:sz w:val="26"/>
        </w:rPr>
        <w:t xml:space="preserve"> </w:t>
      </w:r>
      <w:r>
        <w:rPr>
          <w:sz w:val="26"/>
        </w:rPr>
        <w:t>всем</w:t>
      </w:r>
      <w:r>
        <w:rPr>
          <w:spacing w:val="40"/>
          <w:sz w:val="26"/>
        </w:rPr>
        <w:t xml:space="preserve"> </w:t>
      </w:r>
      <w:r>
        <w:rPr>
          <w:sz w:val="26"/>
        </w:rPr>
        <w:t>остальном,</w:t>
      </w:r>
      <w:r>
        <w:rPr>
          <w:spacing w:val="40"/>
          <w:sz w:val="26"/>
        </w:rPr>
        <w:t xml:space="preserve"> </w:t>
      </w:r>
      <w:r>
        <w:rPr>
          <w:sz w:val="26"/>
        </w:rPr>
        <w:t>что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предусмотрено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40"/>
          <w:sz w:val="26"/>
        </w:rPr>
        <w:t xml:space="preserve"> </w:t>
      </w:r>
      <w:r>
        <w:rPr>
          <w:sz w:val="26"/>
        </w:rPr>
        <w:t>Договором,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Стороны руководствуются действующим законодательством Российской Федерации.</w:t>
      </w:r>
    </w:p>
    <w:p w14:paraId="16050000">
      <w:pPr>
        <w:pStyle w:val="Style_4"/>
        <w:tabs>
          <w:tab w:leader="none" w:pos="1669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8.3.Настоящий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</w:t>
      </w:r>
      <w:r>
        <w:rPr>
          <w:spacing w:val="80"/>
          <w:sz w:val="26"/>
        </w:rPr>
        <w:t xml:space="preserve"> </w:t>
      </w:r>
      <w:r>
        <w:rPr>
          <w:sz w:val="26"/>
        </w:rPr>
        <w:t>составлен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3</w:t>
      </w:r>
      <w:r>
        <w:rPr>
          <w:spacing w:val="80"/>
          <w:sz w:val="26"/>
        </w:rPr>
        <w:t xml:space="preserve"> </w:t>
      </w:r>
      <w:r>
        <w:rPr>
          <w:sz w:val="26"/>
        </w:rPr>
        <w:t>(трех)</w:t>
      </w:r>
      <w:r>
        <w:rPr>
          <w:spacing w:val="80"/>
          <w:sz w:val="26"/>
        </w:rPr>
        <w:t xml:space="preserve"> </w:t>
      </w:r>
      <w:r>
        <w:rPr>
          <w:sz w:val="26"/>
        </w:rPr>
        <w:t>экземплярах,</w:t>
      </w:r>
      <w:r>
        <w:rPr>
          <w:spacing w:val="80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80"/>
          <w:sz w:val="26"/>
        </w:rPr>
        <w:t xml:space="preserve"> </w:t>
      </w:r>
      <w:r>
        <w:rPr>
          <w:sz w:val="26"/>
        </w:rPr>
        <w:t>равную юридическую</w:t>
      </w:r>
      <w:r>
        <w:rPr>
          <w:spacing w:val="-4"/>
          <w:sz w:val="26"/>
        </w:rPr>
        <w:t xml:space="preserve"> </w:t>
      </w:r>
      <w:r>
        <w:rPr>
          <w:sz w:val="26"/>
        </w:rPr>
        <w:t>силу,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одному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-4"/>
          <w:sz w:val="26"/>
        </w:rPr>
        <w:t xml:space="preserve"> </w:t>
      </w:r>
      <w:r>
        <w:rPr>
          <w:sz w:val="26"/>
        </w:rPr>
        <w:t>из</w:t>
      </w:r>
      <w:r>
        <w:rPr>
          <w:spacing w:val="-4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один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органа</w:t>
      </w:r>
      <w:r>
        <w:rPr>
          <w:spacing w:val="-4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-4"/>
          <w:sz w:val="26"/>
        </w:rPr>
        <w:t xml:space="preserve"> </w:t>
      </w:r>
      <w:r>
        <w:rPr>
          <w:sz w:val="26"/>
        </w:rPr>
        <w:t>прав.</w:t>
      </w:r>
    </w:p>
    <w:p w14:paraId="17050000">
      <w:pPr>
        <w:pStyle w:val="Style_4"/>
        <w:tabs>
          <w:tab w:leader="none" w:pos="1559" w:val="left"/>
        </w:tabs>
        <w:spacing w:after="0" w:before="0" w:line="299" w:lineRule="exact"/>
        <w:ind w:firstLine="0" w:left="283" w:right="427"/>
        <w:jc w:val="left"/>
        <w:rPr>
          <w:sz w:val="26"/>
        </w:rPr>
      </w:pPr>
      <w:r>
        <w:rPr>
          <w:spacing w:val="-2"/>
          <w:sz w:val="26"/>
        </w:rPr>
        <w:t>8.4.Приложение:</w:t>
      </w:r>
    </w:p>
    <w:p w14:paraId="18050000">
      <w:pPr>
        <w:pStyle w:val="Style_1"/>
        <w:ind w:firstLine="0" w:left="283" w:right="427"/>
        <w:rPr>
          <w:sz w:val="26"/>
        </w:rPr>
      </w:pPr>
    </w:p>
    <w:p w14:paraId="19050000">
      <w:pPr>
        <w:pStyle w:val="Style_1"/>
        <w:spacing w:before="277"/>
        <w:ind w:firstLine="0" w:left="283" w:right="427"/>
        <w:rPr>
          <w:sz w:val="26"/>
        </w:rPr>
      </w:pPr>
    </w:p>
    <w:p w14:paraId="1A050000">
      <w:pPr>
        <w:pStyle w:val="Style_4"/>
        <w:tabs>
          <w:tab w:leader="none" w:pos="4096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9.Реквизиты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подписи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Сторон</w:t>
      </w:r>
    </w:p>
    <w:p w14:paraId="1B050000">
      <w:pPr>
        <w:pStyle w:val="Style_1"/>
        <w:ind w:firstLine="0" w:left="283" w:right="427"/>
        <w:rPr>
          <w:sz w:val="26"/>
        </w:rPr>
      </w:pPr>
    </w:p>
    <w:p w14:paraId="1C050000">
      <w:pPr>
        <w:pStyle w:val="Style_1"/>
        <w:ind w:firstLine="0" w:left="283" w:right="427"/>
        <w:rPr>
          <w:sz w:val="26"/>
        </w:rPr>
      </w:pPr>
    </w:p>
    <w:p w14:paraId="1D050000">
      <w:pPr>
        <w:pStyle w:val="Style_1"/>
        <w:ind w:firstLine="0" w:left="283" w:right="427"/>
        <w:rPr>
          <w:sz w:val="26"/>
        </w:rPr>
      </w:pPr>
    </w:p>
    <w:p w14:paraId="1E050000">
      <w:pPr>
        <w:pStyle w:val="Style_1"/>
        <w:ind w:firstLine="0" w:left="283" w:right="427"/>
        <w:rPr>
          <w:sz w:val="26"/>
        </w:rPr>
      </w:pPr>
    </w:p>
    <w:p w14:paraId="1F050000">
      <w:pPr>
        <w:pStyle w:val="Style_1"/>
        <w:ind w:firstLine="0" w:left="283" w:right="427"/>
        <w:rPr>
          <w:sz w:val="26"/>
        </w:rPr>
      </w:pPr>
    </w:p>
    <w:p w14:paraId="20050000">
      <w:pPr>
        <w:pStyle w:val="Style_1"/>
        <w:ind w:firstLine="0" w:left="283" w:right="427"/>
        <w:rPr>
          <w:sz w:val="26"/>
        </w:rPr>
      </w:pPr>
    </w:p>
    <w:p w14:paraId="21050000">
      <w:pPr>
        <w:pStyle w:val="Style_1"/>
        <w:ind w:firstLine="0" w:left="283" w:right="427"/>
        <w:rPr>
          <w:sz w:val="26"/>
        </w:rPr>
      </w:pPr>
    </w:p>
    <w:p w14:paraId="22050000">
      <w:pPr>
        <w:pStyle w:val="Style_1"/>
        <w:ind w:firstLine="0" w:left="283" w:right="427"/>
        <w:rPr>
          <w:sz w:val="26"/>
        </w:rPr>
      </w:pPr>
    </w:p>
    <w:p w14:paraId="23050000">
      <w:pPr>
        <w:pStyle w:val="Style_1"/>
        <w:ind w:firstLine="0" w:left="283" w:right="427"/>
        <w:rPr>
          <w:sz w:val="26"/>
        </w:rPr>
      </w:pPr>
    </w:p>
    <w:p w14:paraId="24050000">
      <w:pPr>
        <w:pStyle w:val="Style_1"/>
        <w:ind w:firstLine="0" w:left="283" w:right="427"/>
        <w:rPr>
          <w:sz w:val="26"/>
        </w:rPr>
      </w:pPr>
    </w:p>
    <w:p w14:paraId="25050000">
      <w:pPr>
        <w:pStyle w:val="Style_1"/>
        <w:ind w:firstLine="0" w:left="283" w:right="427"/>
        <w:rPr>
          <w:sz w:val="26"/>
        </w:rPr>
      </w:pPr>
    </w:p>
    <w:p w14:paraId="26050000">
      <w:pPr>
        <w:pStyle w:val="Style_1"/>
        <w:ind w:firstLine="0" w:left="283" w:right="427"/>
        <w:rPr>
          <w:sz w:val="26"/>
        </w:rPr>
      </w:pPr>
    </w:p>
    <w:p w14:paraId="27050000">
      <w:pPr>
        <w:pStyle w:val="Style_1"/>
        <w:ind w:firstLine="0" w:left="283" w:right="427"/>
        <w:rPr>
          <w:sz w:val="26"/>
        </w:rPr>
      </w:pPr>
    </w:p>
    <w:p w14:paraId="28050000">
      <w:pPr>
        <w:pStyle w:val="Style_1"/>
        <w:ind w:firstLine="0" w:left="283" w:right="427"/>
        <w:rPr>
          <w:sz w:val="26"/>
        </w:rPr>
      </w:pPr>
    </w:p>
    <w:p w14:paraId="29050000">
      <w:pPr>
        <w:pStyle w:val="Style_1"/>
        <w:ind w:firstLine="0" w:left="283" w:right="427"/>
        <w:rPr>
          <w:sz w:val="26"/>
        </w:rPr>
      </w:pPr>
    </w:p>
    <w:p w14:paraId="2A050000">
      <w:pPr>
        <w:pStyle w:val="Style_1"/>
        <w:spacing w:before="225"/>
        <w:ind w:firstLine="0" w:left="283" w:right="427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810260</wp:posOffset>
                </wp:positionH>
                <wp:positionV relativeFrom="paragraph">
                  <wp:posOffset>304165</wp:posOffset>
                </wp:positionV>
                <wp:extent cx="1830070" cy="8255"/>
                <wp:wrapTopAndBottom distB="0" distT="0"/>
                <wp:docPr hidden="false" id="28" name="Picture 2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30070" cy="8255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1830070" name="ODFRight"/>
                            <a:gd fmla="val 8255" name="ODFBottom"/>
                            <a:gd fmla="val 1830070" name="ODFWidth"/>
                            <a:gd fmla="val 8255" name="ODFHeight"/>
                          </a:gdLst>
                          <a:rect b="OXMLTextRectB" l="OXMLTextRectL" r="OXMLTextRectR" t="OXMLTextRectT"/>
                          <a:pathLst>
                            <a:path fill="norm" h="8255" stroke="true" w="1830070">
                              <a:moveTo>
                                <a:pt x="1829523" y="0"/>
                              </a:moveTo>
                              <a:lnTo>
                                <a:pt x="0" y="0"/>
                              </a:lnTo>
                              <a:lnTo>
                                <a:pt x="0" y="7912"/>
                              </a:lnTo>
                              <a:lnTo>
                                <a:pt x="1829523" y="7912"/>
                              </a:lnTo>
                              <a:lnTo>
                                <a:pt x="1829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B050000">
      <w:pPr>
        <w:spacing w:before="105"/>
        <w:ind w:firstLine="0" w:left="283" w:right="427"/>
        <w:jc w:val="left"/>
        <w:rPr>
          <w:sz w:val="26"/>
        </w:rPr>
      </w:pPr>
      <w:r>
        <w:rPr>
          <w:sz w:val="26"/>
          <w:vertAlign w:val="superscript"/>
        </w:rPr>
        <w:t>15</w:t>
      </w:r>
      <w:r>
        <w:rPr>
          <w:spacing w:val="-7"/>
          <w:sz w:val="26"/>
        </w:rPr>
        <w:t xml:space="preserve"> </w:t>
      </w:r>
      <w:r>
        <w:rPr>
          <w:sz w:val="26"/>
        </w:rPr>
        <w:t>Указывается,</w:t>
      </w:r>
      <w:r>
        <w:rPr>
          <w:spacing w:val="-6"/>
          <w:sz w:val="26"/>
        </w:rPr>
        <w:t xml:space="preserve"> </w:t>
      </w:r>
      <w:r>
        <w:rPr>
          <w:sz w:val="26"/>
        </w:rPr>
        <w:t>если</w:t>
      </w:r>
      <w:r>
        <w:rPr>
          <w:spacing w:val="-7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-7"/>
          <w:sz w:val="26"/>
        </w:rPr>
        <w:t xml:space="preserve"> </w:t>
      </w:r>
      <w:r>
        <w:rPr>
          <w:sz w:val="26"/>
        </w:rPr>
        <w:t>зарезервирован</w:t>
      </w:r>
      <w:r>
        <w:rPr>
          <w:spacing w:val="-7"/>
          <w:sz w:val="26"/>
        </w:rPr>
        <w:t xml:space="preserve"> </w:t>
      </w: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-7"/>
          <w:sz w:val="26"/>
        </w:rPr>
        <w:t xml:space="preserve"> </w:t>
      </w:r>
      <w:r>
        <w:rPr>
          <w:sz w:val="26"/>
        </w:rPr>
        <w:t>или</w:t>
      </w:r>
      <w:r>
        <w:rPr>
          <w:spacing w:val="-7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нужд</w:t>
      </w:r>
    </w:p>
    <w:p w14:paraId="2C050000">
      <w:pPr>
        <w:sectPr>
          <w:headerReference r:id="rId11" w:type="default"/>
          <w:pgSz w:h="16848" w:orient="portrait" w:w="11908"/>
          <w:pgMar w:bottom="278" w:footer="0" w:gutter="0" w:header="429" w:left="709" w:right="0" w:top="658"/>
        </w:sectPr>
      </w:pPr>
    </w:p>
    <w:p w14:paraId="2D050000">
      <w:pPr>
        <w:pStyle w:val="Style_1"/>
        <w:spacing w:before="108"/>
        <w:ind w:firstLine="0" w:left="283" w:right="427"/>
        <w:rPr>
          <w:sz w:val="26"/>
        </w:rPr>
      </w:pPr>
    </w:p>
    <w:p w14:paraId="2E050000">
      <w:pPr>
        <w:pStyle w:val="Style_1"/>
        <w:spacing w:line="264" w:lineRule="auto"/>
        <w:ind w:firstLine="0" w:left="283" w:right="427"/>
        <w:jc w:val="right"/>
        <w:rPr>
          <w:sz w:val="26"/>
        </w:rPr>
      </w:pPr>
      <w:bookmarkStart w:id="35" w:name="Страница_52"/>
      <w:bookmarkEnd w:id="35"/>
      <w:r>
        <w:rPr>
          <w:sz w:val="26"/>
        </w:rPr>
        <w:t>Приложение</w:t>
      </w:r>
      <w:r>
        <w:rPr>
          <w:spacing w:val="-13"/>
          <w:sz w:val="26"/>
        </w:rPr>
        <w:t xml:space="preserve"> </w:t>
      </w:r>
      <w:r>
        <w:rPr>
          <w:sz w:val="26"/>
        </w:rPr>
        <w:t>№</w:t>
      </w:r>
      <w:r>
        <w:rPr>
          <w:spacing w:val="-13"/>
          <w:sz w:val="26"/>
        </w:rPr>
        <w:t xml:space="preserve"> </w:t>
      </w:r>
      <w:r>
        <w:rPr>
          <w:sz w:val="26"/>
        </w:rPr>
        <w:t>4</w:t>
      </w:r>
    </w:p>
    <w:p w14:paraId="2F050000">
      <w:pPr>
        <w:pStyle w:val="Style_1"/>
        <w:spacing w:line="264" w:lineRule="auto"/>
        <w:ind w:firstLine="0" w:left="283" w:right="427"/>
        <w:jc w:val="right"/>
        <w:rPr>
          <w:sz w:val="26"/>
        </w:rPr>
      </w:pPr>
      <w:r>
        <w:rPr>
          <w:sz w:val="26"/>
        </w:rPr>
        <w:t xml:space="preserve"> к Административному регламенту</w:t>
      </w:r>
    </w:p>
    <w:p w14:paraId="30050000">
      <w:pPr>
        <w:pStyle w:val="Style_1"/>
        <w:spacing w:line="264" w:lineRule="auto"/>
        <w:ind w:firstLine="0" w:left="283" w:right="427"/>
        <w:jc w:val="right"/>
        <w:rPr>
          <w:sz w:val="26"/>
        </w:rPr>
      </w:pP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предоставлению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 xml:space="preserve"> </w:t>
      </w:r>
    </w:p>
    <w:p w14:paraId="31050000">
      <w:pPr>
        <w:pStyle w:val="Style_1"/>
        <w:spacing w:line="287" w:lineRule="exact"/>
        <w:ind w:firstLine="0" w:left="283" w:right="427"/>
        <w:jc w:val="right"/>
        <w:rPr>
          <w:sz w:val="26"/>
        </w:rPr>
      </w:pPr>
      <w:r>
        <w:rPr>
          <w:sz w:val="26"/>
        </w:rPr>
        <w:t xml:space="preserve"> </w:t>
      </w:r>
      <w:r>
        <w:rPr>
          <w:sz w:val="26"/>
        </w:rPr>
        <w:t>муниципальной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услуги</w:t>
      </w:r>
    </w:p>
    <w:p w14:paraId="32050000">
      <w:pPr>
        <w:pStyle w:val="Style_1"/>
        <w:spacing w:before="4"/>
        <w:ind w:firstLine="0" w:left="283" w:right="427"/>
        <w:rPr>
          <w:sz w:val="26"/>
        </w:rPr>
      </w:pPr>
    </w:p>
    <w:p w14:paraId="33050000">
      <w:pPr>
        <w:pStyle w:val="Style_3"/>
        <w:ind w:firstLine="0" w:left="283" w:right="427"/>
        <w:jc w:val="left"/>
        <w:rPr>
          <w:sz w:val="26"/>
        </w:rPr>
      </w:pPr>
      <w:r>
        <w:rPr>
          <w:sz w:val="26"/>
        </w:rPr>
        <w:t>Форма</w:t>
      </w:r>
      <w:r>
        <w:rPr>
          <w:spacing w:val="-2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-2"/>
          <w:sz w:val="26"/>
        </w:rPr>
        <w:t xml:space="preserve"> </w:t>
      </w:r>
      <w:r>
        <w:rPr>
          <w:sz w:val="26"/>
        </w:rPr>
        <w:t>безвозмездного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пользования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земельным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участком, находящегося в </w:t>
      </w:r>
      <w:r>
        <w:rPr>
          <w:sz w:val="26"/>
        </w:rPr>
        <w:t>государственной</w:t>
      </w:r>
      <w:r>
        <w:rPr>
          <w:sz w:val="26"/>
        </w:rPr>
        <w:t xml:space="preserve"> или </w:t>
      </w:r>
      <w:r>
        <w:rPr>
          <w:sz w:val="26"/>
        </w:rPr>
        <w:t>муниципальной</w:t>
      </w:r>
      <w:r>
        <w:rPr>
          <w:sz w:val="26"/>
        </w:rPr>
        <w:t xml:space="preserve"> собственности</w:t>
      </w:r>
    </w:p>
    <w:p w14:paraId="34050000">
      <w:pPr>
        <w:pStyle w:val="Style_1"/>
        <w:ind w:firstLine="0" w:left="283" w:right="427"/>
        <w:rPr>
          <w:b w:val="1"/>
          <w:sz w:val="26"/>
        </w:rPr>
      </w:pPr>
    </w:p>
    <w:p w14:paraId="35050000">
      <w:pPr>
        <w:pStyle w:val="Style_1"/>
        <w:spacing w:before="3"/>
        <w:ind w:firstLine="0" w:left="283" w:right="427"/>
        <w:rPr>
          <w:b w:val="1"/>
          <w:sz w:val="26"/>
        </w:rPr>
      </w:pPr>
    </w:p>
    <w:p w14:paraId="36050000">
      <w:pPr>
        <w:spacing w:before="0"/>
        <w:ind w:firstLine="0" w:left="283" w:right="427"/>
        <w:jc w:val="left"/>
        <w:rPr>
          <w:b w:val="1"/>
          <w:sz w:val="26"/>
        </w:rPr>
      </w:pPr>
      <w:r>
        <w:rPr>
          <w:b w:val="1"/>
          <w:sz w:val="26"/>
        </w:rPr>
        <w:t>ДОГОВОР</w:t>
      </w:r>
      <w:r>
        <w:rPr>
          <w:b w:val="1"/>
          <w:spacing w:val="-17"/>
          <w:sz w:val="26"/>
        </w:rPr>
        <w:t xml:space="preserve"> </w:t>
      </w:r>
      <w:r>
        <w:rPr>
          <w:b w:val="1"/>
          <w:sz w:val="26"/>
        </w:rPr>
        <w:t>БЕЗВОЗМЕЗДНОГО</w:t>
      </w:r>
      <w:r>
        <w:rPr>
          <w:b w:val="1"/>
          <w:spacing w:val="-16"/>
          <w:sz w:val="26"/>
        </w:rPr>
        <w:t xml:space="preserve"> </w:t>
      </w:r>
      <w:r>
        <w:rPr>
          <w:b w:val="1"/>
          <w:sz w:val="26"/>
        </w:rPr>
        <w:t>ПОЛЬЗОВАНИЯ ЗЕМЕЛЬНЫМ УЧАСТКОМ №</w:t>
      </w:r>
    </w:p>
    <w:p w14:paraId="37050000">
      <w:pPr>
        <w:pStyle w:val="Style_1"/>
        <w:spacing w:line="20" w:lineRule="exact"/>
        <w:ind w:firstLine="0" w:left="283" w:right="427"/>
        <w:rPr>
          <w:sz w:val="26"/>
        </w:rPr>
      </w:pPr>
      <w:r>
        <w:rPr>
          <w:sz w:val="26"/>
        </w:rPr>
        <mc:AlternateContent>
          <mc:Choice Requires="wpg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412115" cy="10795"/>
                <wp:docPr hidden="false" id="29" name="Picture 29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412115" cy="10795"/>
                          <a:chOff x="0" y="0"/>
                          <a:chExt cx="412115" cy="10795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0" y="5205"/>
                            <a:ext cx="412115" cy="1269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w" name="OXMLTextRectR"/>
                              <a:gd fmla="val h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l" name="ODFLeft"/>
                              <a:gd fmla="val t" name="ODFTop"/>
                              <a:gd fmla="val r" name="ODFRight"/>
                              <a:gd fmla="val b" name="ODFBottom"/>
                              <a:gd fmla="val w" name="ODFWidth"/>
                              <a:gd fmla="val h" name="ODFHeight"/>
                            </a:gdLst>
                            <a:rect b="OXMLTextRectB" l="OXMLTextRectL" r="OXMLTextRectR" t="OXMLTextRectT"/>
                            <a:pathLst>
                              <a:path fill="norm" h="0" stroke="true" w="0">
                                <a:moveTo>
                                  <a:pt x="0" y="0"/>
                                </a:moveTo>
                                <a:lnTo>
                                  <a:pt x="411777" y="0"/>
                                </a:lnTo>
                              </a:path>
                            </a:pathLst>
                          </a:custGeom>
                          <a:ln w="104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bIns="0" lIns="0" rIns="0" tIns="0" wrap="square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38050000">
      <w:pPr>
        <w:tabs>
          <w:tab w:leader="none" w:pos="7667" w:val="left"/>
          <w:tab w:leader="none" w:pos="8315" w:val="left"/>
          <w:tab w:leader="none" w:pos="9866" w:val="left"/>
          <w:tab w:leader="none" w:pos="10450" w:val="left"/>
        </w:tabs>
        <w:spacing w:before="272"/>
        <w:ind w:firstLine="0" w:left="283" w:right="427"/>
        <w:jc w:val="left"/>
        <w:rPr>
          <w:sz w:val="26"/>
        </w:rPr>
      </w:pPr>
      <w:r>
        <w:rPr>
          <w:sz w:val="26"/>
        </w:rPr>
        <w:t>(место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заключён</w:t>
      </w:r>
      <w:r>
        <w:rPr>
          <w:spacing w:val="-2"/>
          <w:sz w:val="26"/>
        </w:rPr>
        <w:t>ия)</w:t>
      </w:r>
      <w:r>
        <w:rPr>
          <w:sz w:val="26"/>
        </w:rPr>
        <w:tab/>
      </w:r>
      <w:r>
        <w:rPr>
          <w:spacing w:val="-10"/>
          <w:sz w:val="26"/>
        </w:rPr>
        <w:t>«</w:t>
      </w:r>
      <w:r>
        <w:rPr>
          <w:sz w:val="26"/>
        </w:rPr>
        <w:tab/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5"/>
          <w:sz w:val="26"/>
        </w:rPr>
        <w:t>г.</w:t>
      </w:r>
    </w:p>
    <w:p w14:paraId="39050000">
      <w:pPr>
        <w:pStyle w:val="Style_1"/>
        <w:spacing w:line="20" w:lineRule="exact"/>
        <w:ind w:firstLine="0" w:left="283" w:right="427"/>
        <w:rPr>
          <w:sz w:val="26"/>
        </w:rPr>
      </w:pPr>
      <w:r>
        <w:rPr>
          <w:sz w:val="26"/>
        </w:rPr>
        <mc:AlternateContent>
          <mc:Choice Requires="wpg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329565" cy="6985"/>
                <wp:docPr hidden="false" id="30" name="Picture 30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329565" cy="6985"/>
                          <a:chOff x="0" y="0"/>
                          <a:chExt cx="329565" cy="6985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0" y="3351"/>
                            <a:ext cx="329565" cy="1268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w" name="OXMLTextRectR"/>
                              <a:gd fmla="val h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l" name="ODFLeft"/>
                              <a:gd fmla="val t" name="ODFTop"/>
                              <a:gd fmla="val r" name="ODFRight"/>
                              <a:gd fmla="val b" name="ODFBottom"/>
                              <a:gd fmla="val w" name="ODFWidth"/>
                              <a:gd fmla="val h" name="ODFHeight"/>
                            </a:gdLst>
                            <a:rect b="OXMLTextRectB" l="OXMLTextRectL" r="OXMLTextRectR" t="OXMLTextRectT"/>
                            <a:pathLst>
                              <a:path fill="norm" h="0" stroke="true" w="0">
                                <a:moveTo>
                                  <a:pt x="0" y="0"/>
                                </a:moveTo>
                                <a:lnTo>
                                  <a:pt x="329322" y="0"/>
                                </a:lnTo>
                              </a:path>
                            </a:pathLst>
                          </a:custGeom>
                          <a:ln w="67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bIns="0" lIns="0" rIns="0" tIns="0" wrap="square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3A050000">
      <w:pPr>
        <w:tabs>
          <w:tab w:leader="none" w:pos="9852" w:val="left"/>
        </w:tabs>
        <w:spacing w:before="280"/>
        <w:ind w:firstLine="0" w:left="283" w:right="427"/>
        <w:jc w:val="center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,</w:t>
      </w:r>
    </w:p>
    <w:p w14:paraId="3B050000">
      <w:pPr>
        <w:spacing w:before="0" w:line="253" w:lineRule="exact"/>
        <w:ind w:firstLine="0" w:left="283" w:right="427"/>
        <w:jc w:val="center"/>
        <w:rPr>
          <w:sz w:val="26"/>
        </w:rPr>
      </w:pPr>
      <w:r>
        <w:rPr>
          <w:sz w:val="26"/>
        </w:rPr>
        <w:t>(наименование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органа)</w:t>
      </w:r>
      <w:r>
        <w:rPr>
          <w:spacing w:val="-2"/>
          <w:sz w:val="26"/>
          <w:vertAlign w:val="superscript"/>
        </w:rPr>
        <w:t>16</w:t>
      </w:r>
    </w:p>
    <w:p w14:paraId="3C050000">
      <w:pPr>
        <w:tabs>
          <w:tab w:leader="none" w:pos="9979" w:val="left"/>
        </w:tabs>
        <w:spacing w:before="0" w:line="299" w:lineRule="exact"/>
        <w:ind w:firstLine="0" w:left="283" w:right="427"/>
        <w:jc w:val="center"/>
        <w:rPr>
          <w:sz w:val="26"/>
        </w:rPr>
      </w:pPr>
      <w:r>
        <w:rPr>
          <w:sz w:val="26"/>
        </w:rPr>
        <w:t xml:space="preserve">в лице </w:t>
      </w:r>
      <w:r>
        <w:rPr>
          <w:sz w:val="26"/>
          <w:u w:val="single"/>
        </w:rPr>
        <w:tab/>
      </w:r>
      <w:r>
        <w:rPr>
          <w:spacing w:val="-10"/>
          <w:sz w:val="26"/>
        </w:rPr>
        <w:t>,</w:t>
      </w:r>
    </w:p>
    <w:p w14:paraId="3D050000">
      <w:pPr>
        <w:spacing w:before="1" w:line="253" w:lineRule="exact"/>
        <w:ind w:firstLine="0" w:left="283" w:right="427"/>
        <w:jc w:val="center"/>
        <w:rPr>
          <w:sz w:val="26"/>
        </w:rPr>
      </w:pPr>
      <w:r>
        <w:rPr>
          <w:sz w:val="26"/>
        </w:rPr>
        <w:t>(указать</w:t>
      </w:r>
      <w:r>
        <w:rPr>
          <w:spacing w:val="-1"/>
          <w:sz w:val="26"/>
        </w:rPr>
        <w:t xml:space="preserve"> </w:t>
      </w:r>
      <w:r>
        <w:rPr>
          <w:sz w:val="26"/>
        </w:rPr>
        <w:t>уполномоченное</w:t>
      </w:r>
      <w:r>
        <w:rPr>
          <w:spacing w:val="-2"/>
          <w:sz w:val="26"/>
        </w:rPr>
        <w:t xml:space="preserve"> </w:t>
      </w:r>
      <w:r>
        <w:rPr>
          <w:spacing w:val="-4"/>
          <w:sz w:val="26"/>
        </w:rPr>
        <w:t>лицо)</w:t>
      </w:r>
    </w:p>
    <w:p w14:paraId="3E050000">
      <w:pPr>
        <w:tabs>
          <w:tab w:leader="none" w:pos="10398" w:val="left"/>
          <w:tab w:leader="none" w:pos="10541" w:val="left"/>
        </w:tabs>
        <w:spacing w:before="0"/>
        <w:ind w:firstLine="0" w:left="283" w:right="427"/>
        <w:jc w:val="both"/>
        <w:rPr>
          <w:sz w:val="26"/>
        </w:rPr>
      </w:pPr>
      <w:r>
        <w:rPr>
          <w:sz w:val="26"/>
        </w:rPr>
        <w:t xml:space="preserve">действующего на основании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10"/>
          <w:sz w:val="26"/>
        </w:rPr>
        <w:t xml:space="preserve">, </w:t>
      </w:r>
      <w:r>
        <w:rPr>
          <w:sz w:val="26"/>
        </w:rPr>
        <w:t>именуемый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дальнейшем</w:t>
      </w:r>
      <w:r>
        <w:rPr>
          <w:spacing w:val="80"/>
          <w:sz w:val="26"/>
        </w:rPr>
        <w:t xml:space="preserve"> </w:t>
      </w:r>
      <w:r>
        <w:rPr>
          <w:sz w:val="26"/>
        </w:rPr>
        <w:t>"Сторона</w:t>
      </w:r>
      <w:r>
        <w:rPr>
          <w:spacing w:val="80"/>
          <w:sz w:val="26"/>
        </w:rPr>
        <w:t xml:space="preserve"> </w:t>
      </w:r>
      <w:r>
        <w:rPr>
          <w:sz w:val="26"/>
        </w:rPr>
        <w:t>1",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191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4"/>
          <w:sz w:val="26"/>
          <w:vertAlign w:val="superscript"/>
        </w:rPr>
        <w:t>17</w:t>
      </w:r>
      <w:r>
        <w:rPr>
          <w:spacing w:val="-4"/>
          <w:sz w:val="26"/>
        </w:rPr>
        <w:t xml:space="preserve">, </w:t>
      </w:r>
      <w:r>
        <w:rPr>
          <w:sz w:val="26"/>
        </w:rPr>
        <w:t>именуемый в дальнейшем "Сторона 2", вместе именуемые "Стороны", заключили настоящий Договор о нижеследующем (далее – Договор):</w:t>
      </w:r>
    </w:p>
    <w:p w14:paraId="3F050000">
      <w:pPr>
        <w:pStyle w:val="Style_4"/>
        <w:tabs>
          <w:tab w:leader="none" w:pos="4696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6"/>
        </w:rPr>
        <w:t>1.Предмет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Договора</w:t>
      </w:r>
    </w:p>
    <w:p w14:paraId="40050000">
      <w:pPr>
        <w:pStyle w:val="Style_4"/>
        <w:tabs>
          <w:tab w:leader="none" w:pos="1664" w:val="left"/>
          <w:tab w:leader="none" w:pos="1951" w:val="left"/>
          <w:tab w:leader="none" w:pos="7111" w:val="left"/>
          <w:tab w:leader="none" w:pos="8013" w:val="left"/>
          <w:tab w:leader="none" w:pos="8866" w:val="left"/>
          <w:tab w:leader="none" w:pos="10480" w:val="left"/>
          <w:tab w:leader="none" w:pos="10685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>1.1.По настоящему Договору Сторона 1 обязуется предоставить Стороне 2 в безвозмездное пользование, земельный участок, именуемый в дальнейшем "Участок", расположенный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адресу:</w:t>
      </w:r>
      <w:r>
        <w:rPr>
          <w:spacing w:val="165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>,</w:t>
      </w:r>
      <w:r>
        <w:rPr>
          <w:spacing w:val="80"/>
          <w:sz w:val="26"/>
        </w:rPr>
        <w:t xml:space="preserve"> </w:t>
      </w:r>
      <w:r>
        <w:rPr>
          <w:sz w:val="26"/>
        </w:rPr>
        <w:t>площадью</w:t>
      </w:r>
      <w:r>
        <w:rPr>
          <w:spacing w:val="170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</w:t>
      </w:r>
      <w:r>
        <w:rPr>
          <w:spacing w:val="-10"/>
          <w:sz w:val="26"/>
        </w:rPr>
        <w:t>(</w:t>
      </w:r>
      <w:r>
        <w:rPr>
          <w:sz w:val="26"/>
          <w:u w:val="single"/>
        </w:rPr>
        <w:tab/>
      </w:r>
      <w:r>
        <w:rPr>
          <w:sz w:val="26"/>
        </w:rPr>
        <w:tab/>
      </w:r>
      <w:r>
        <w:rPr>
          <w:sz w:val="26"/>
        </w:rPr>
        <w:t xml:space="preserve">) кв. м с кадастровым номером </w:t>
      </w:r>
      <w:r>
        <w:rPr>
          <w:sz w:val="26"/>
          <w:u w:val="single"/>
        </w:rPr>
        <w:tab/>
      </w:r>
      <w:r>
        <w:rPr>
          <w:sz w:val="26"/>
        </w:rPr>
        <w:t>, категория земель "</w:t>
      </w:r>
      <w:r>
        <w:rPr>
          <w:sz w:val="26"/>
          <w:u w:val="single"/>
        </w:rPr>
        <w:tab/>
      </w:r>
      <w:r>
        <w:rPr>
          <w:spacing w:val="-6"/>
          <w:sz w:val="26"/>
        </w:rPr>
        <w:t xml:space="preserve">", </w:t>
      </w:r>
      <w:r>
        <w:rPr>
          <w:sz w:val="26"/>
        </w:rPr>
        <w:t>вид</w:t>
      </w:r>
      <w:r>
        <w:rPr>
          <w:spacing w:val="80"/>
          <w:sz w:val="26"/>
        </w:rPr>
        <w:t xml:space="preserve"> </w:t>
      </w:r>
      <w:r>
        <w:rPr>
          <w:sz w:val="26"/>
        </w:rPr>
        <w:t>разрешённого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80"/>
          <w:sz w:val="26"/>
        </w:rPr>
        <w:t xml:space="preserve"> </w:t>
      </w:r>
      <w:r>
        <w:rPr>
          <w:sz w:val="26"/>
        </w:rPr>
        <w:t>"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>", в границах, указанных в выписке из Единого государственного реестра недвижимости об Участке (приложение № 1 к настоящему Договору).</w:t>
      </w:r>
    </w:p>
    <w:p w14:paraId="41050000">
      <w:pPr>
        <w:pStyle w:val="Style_4"/>
        <w:tabs>
          <w:tab w:leader="none" w:pos="1559" w:val="left"/>
          <w:tab w:leader="none" w:pos="9371" w:val="left"/>
        </w:tabs>
        <w:spacing w:after="0" w:before="0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1.2.Участок предоставляется на основании </w:t>
      </w:r>
      <w:r>
        <w:rPr>
          <w:sz w:val="26"/>
          <w:u w:val="single"/>
        </w:rPr>
        <w:tab/>
      </w:r>
      <w:r>
        <w:rPr>
          <w:spacing w:val="-5"/>
          <w:sz w:val="26"/>
          <w:vertAlign w:val="superscript"/>
        </w:rPr>
        <w:t>18</w:t>
      </w:r>
      <w:r>
        <w:rPr>
          <w:spacing w:val="-5"/>
          <w:sz w:val="26"/>
        </w:rPr>
        <w:t>.</w:t>
      </w:r>
    </w:p>
    <w:p w14:paraId="42050000">
      <w:pPr>
        <w:pStyle w:val="Style_4"/>
        <w:tabs>
          <w:tab w:leader="none" w:pos="1559" w:val="left"/>
          <w:tab w:leader="none" w:pos="9802" w:val="left"/>
        </w:tabs>
        <w:spacing w:after="0" w:before="1" w:line="240" w:lineRule="auto"/>
        <w:ind w:firstLine="0" w:left="283" w:right="427"/>
        <w:jc w:val="both"/>
        <w:rPr>
          <w:sz w:val="26"/>
        </w:rPr>
      </w:pPr>
      <w:r>
        <w:rPr>
          <w:sz w:val="26"/>
        </w:rPr>
        <w:t xml:space="preserve">1.3.Участок предоставляется для </w:t>
      </w:r>
      <w:r>
        <w:rPr>
          <w:sz w:val="26"/>
          <w:u w:val="single"/>
        </w:rPr>
        <w:tab/>
      </w:r>
      <w:r>
        <w:rPr>
          <w:spacing w:val="-10"/>
          <w:sz w:val="26"/>
        </w:rPr>
        <w:t>.</w:t>
      </w:r>
    </w:p>
    <w:p w14:paraId="43050000">
      <w:pPr>
        <w:spacing w:before="1"/>
        <w:ind w:firstLine="0" w:left="283" w:right="427"/>
        <w:jc w:val="both"/>
        <w:rPr>
          <w:sz w:val="26"/>
        </w:rPr>
      </w:pPr>
      <w:r>
        <w:rPr>
          <w:sz w:val="26"/>
        </w:rPr>
        <w:t xml:space="preserve">(вид </w:t>
      </w:r>
      <w:r>
        <w:rPr>
          <w:spacing w:val="-2"/>
          <w:sz w:val="26"/>
        </w:rPr>
        <w:t>деятельности)</w:t>
      </w:r>
    </w:p>
    <w:p w14:paraId="44050000">
      <w:pPr>
        <w:pStyle w:val="Style_1"/>
        <w:spacing w:before="164"/>
        <w:ind w:firstLine="0" w:left="283" w:right="427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810260</wp:posOffset>
                </wp:positionH>
                <wp:positionV relativeFrom="paragraph">
                  <wp:posOffset>265430</wp:posOffset>
                </wp:positionV>
                <wp:extent cx="1830070" cy="8255"/>
                <wp:wrapTopAndBottom distB="0" distT="0"/>
                <wp:docPr hidden="false" id="31" name="Picture 3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30070" cy="8255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1830070" name="ODFRight"/>
                            <a:gd fmla="val 8255" name="ODFBottom"/>
                            <a:gd fmla="val 1830070" name="ODFWidth"/>
                            <a:gd fmla="val 8255" name="ODFHeight"/>
                          </a:gdLst>
                          <a:rect b="OXMLTextRectB" l="OXMLTextRectL" r="OXMLTextRectR" t="OXMLTextRectT"/>
                          <a:pathLst>
                            <a:path fill="norm" h="8255" stroke="true" w="1830070">
                              <a:moveTo>
                                <a:pt x="1829523" y="0"/>
                              </a:moveTo>
                              <a:lnTo>
                                <a:pt x="0" y="0"/>
                              </a:lnTo>
                              <a:lnTo>
                                <a:pt x="0" y="7912"/>
                              </a:lnTo>
                              <a:lnTo>
                                <a:pt x="1829523" y="7912"/>
                              </a:lnTo>
                              <a:lnTo>
                                <a:pt x="1829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45050000">
      <w:pPr>
        <w:spacing w:before="105" w:line="252" w:lineRule="auto"/>
        <w:ind w:firstLine="0" w:left="283" w:right="427"/>
        <w:jc w:val="left"/>
        <w:rPr>
          <w:sz w:val="22"/>
        </w:rPr>
      </w:pPr>
      <w:r>
        <w:rPr>
          <w:sz w:val="26"/>
          <w:vertAlign w:val="superscript"/>
        </w:rPr>
        <w:t>16</w:t>
      </w:r>
      <w:r>
        <w:rPr>
          <w:sz w:val="22"/>
        </w:rPr>
        <w:t xml:space="preserve"> В случае, если Договор заключается по основанию, указанному в подпункте 2 пункта 2 статьи 39.9 Земельного кодекса</w:t>
      </w:r>
      <w:r>
        <w:rPr>
          <w:spacing w:val="-5"/>
          <w:sz w:val="22"/>
        </w:rPr>
        <w:t xml:space="preserve"> </w:t>
      </w:r>
      <w:r>
        <w:rPr>
          <w:sz w:val="22"/>
        </w:rPr>
        <w:t>Российской</w:t>
      </w:r>
      <w:r>
        <w:rPr>
          <w:spacing w:val="-6"/>
          <w:sz w:val="22"/>
        </w:rPr>
        <w:t xml:space="preserve"> </w:t>
      </w:r>
      <w:r>
        <w:rPr>
          <w:sz w:val="22"/>
        </w:rPr>
        <w:t>Федерации,</w:t>
      </w:r>
      <w:r>
        <w:rPr>
          <w:spacing w:val="-5"/>
          <w:sz w:val="22"/>
        </w:rPr>
        <w:t xml:space="preserve"> </w:t>
      </w:r>
      <w:r>
        <w:rPr>
          <w:sz w:val="22"/>
        </w:rPr>
        <w:t>указываются</w:t>
      </w:r>
      <w:r>
        <w:rPr>
          <w:spacing w:val="-6"/>
          <w:sz w:val="22"/>
        </w:rPr>
        <w:t xml:space="preserve"> </w:t>
      </w:r>
      <w:r>
        <w:rPr>
          <w:sz w:val="22"/>
        </w:rPr>
        <w:t>сведения</w:t>
      </w:r>
      <w:r>
        <w:rPr>
          <w:spacing w:val="-6"/>
          <w:sz w:val="22"/>
        </w:rPr>
        <w:t xml:space="preserve"> </w:t>
      </w:r>
      <w:r>
        <w:rPr>
          <w:sz w:val="22"/>
        </w:rPr>
        <w:t>об</w:t>
      </w:r>
      <w:r>
        <w:rPr>
          <w:spacing w:val="-6"/>
          <w:sz w:val="22"/>
        </w:rPr>
        <w:t xml:space="preserve"> </w:t>
      </w:r>
      <w:r>
        <w:rPr>
          <w:sz w:val="22"/>
        </w:rPr>
        <w:t>организации,</w:t>
      </w:r>
      <w:r>
        <w:rPr>
          <w:spacing w:val="-5"/>
          <w:sz w:val="22"/>
        </w:rPr>
        <w:t xml:space="preserve"> </w:t>
      </w:r>
      <w:r>
        <w:rPr>
          <w:sz w:val="22"/>
        </w:rPr>
        <w:t>которой</w:t>
      </w:r>
      <w:r>
        <w:rPr>
          <w:spacing w:val="-6"/>
          <w:sz w:val="22"/>
        </w:rPr>
        <w:t xml:space="preserve"> </w:t>
      </w:r>
      <w:r>
        <w:rPr>
          <w:sz w:val="22"/>
        </w:rPr>
        <w:t>земельный</w:t>
      </w:r>
      <w:r>
        <w:rPr>
          <w:spacing w:val="-6"/>
          <w:sz w:val="22"/>
        </w:rPr>
        <w:t xml:space="preserve"> </w:t>
      </w:r>
      <w:r>
        <w:rPr>
          <w:sz w:val="22"/>
        </w:rPr>
        <w:t>участок</w:t>
      </w:r>
      <w:r>
        <w:rPr>
          <w:spacing w:val="-6"/>
          <w:sz w:val="22"/>
        </w:rPr>
        <w:t xml:space="preserve"> </w:t>
      </w:r>
      <w:r>
        <w:rPr>
          <w:sz w:val="22"/>
        </w:rPr>
        <w:t>предоставлен</w:t>
      </w:r>
      <w:r>
        <w:rPr>
          <w:spacing w:val="-6"/>
          <w:sz w:val="22"/>
        </w:rPr>
        <w:t xml:space="preserve"> </w:t>
      </w:r>
      <w:r>
        <w:rPr>
          <w:sz w:val="22"/>
        </w:rPr>
        <w:t>в постоянное бессрочное пользование– наименование организации, ИНН, ОГРН, адрес (местонахождения), лицо, действующее от</w:t>
      </w:r>
      <w:r>
        <w:rPr>
          <w:spacing w:val="-1"/>
          <w:sz w:val="22"/>
        </w:rPr>
        <w:t xml:space="preserve"> </w:t>
      </w:r>
      <w:r>
        <w:rPr>
          <w:sz w:val="22"/>
        </w:rPr>
        <w:t>имени</w:t>
      </w:r>
      <w:r>
        <w:rPr>
          <w:spacing w:val="-1"/>
          <w:sz w:val="22"/>
        </w:rPr>
        <w:t xml:space="preserve"> </w:t>
      </w:r>
      <w:r>
        <w:rPr>
          <w:sz w:val="22"/>
        </w:rPr>
        <w:t>организации</w:t>
      </w:r>
      <w:r>
        <w:rPr>
          <w:spacing w:val="-1"/>
          <w:sz w:val="22"/>
        </w:rPr>
        <w:t xml:space="preserve"> </w:t>
      </w:r>
      <w:r>
        <w:rPr>
          <w:sz w:val="22"/>
        </w:rPr>
        <w:t>(фамилия, имя</w:t>
      </w:r>
      <w:r>
        <w:rPr>
          <w:spacing w:val="-1"/>
          <w:sz w:val="22"/>
        </w:rPr>
        <w:t xml:space="preserve"> </w:t>
      </w:r>
      <w:r>
        <w:rPr>
          <w:sz w:val="22"/>
        </w:rPr>
        <w:t>и</w:t>
      </w:r>
      <w:r>
        <w:rPr>
          <w:spacing w:val="-1"/>
          <w:sz w:val="22"/>
        </w:rPr>
        <w:t xml:space="preserve"> </w:t>
      </w:r>
      <w:r>
        <w:rPr>
          <w:sz w:val="22"/>
        </w:rPr>
        <w:t>(при</w:t>
      </w:r>
      <w:r>
        <w:rPr>
          <w:spacing w:val="-1"/>
          <w:sz w:val="22"/>
        </w:rPr>
        <w:t xml:space="preserve"> </w:t>
      </w:r>
      <w:r>
        <w:rPr>
          <w:sz w:val="22"/>
        </w:rPr>
        <w:t>наличии) отчество, должность представителя, документ, на основании которого указанное лицо действует)</w:t>
      </w:r>
    </w:p>
    <w:p w14:paraId="46050000">
      <w:pPr>
        <w:spacing w:before="0" w:line="213" w:lineRule="exact"/>
        <w:ind w:firstLine="0" w:left="283" w:right="427"/>
        <w:jc w:val="left"/>
        <w:rPr>
          <w:sz w:val="22"/>
        </w:rPr>
      </w:pPr>
      <w:r>
        <w:rPr>
          <w:sz w:val="22"/>
          <w:vertAlign w:val="superscript"/>
        </w:rPr>
        <w:t>17</w:t>
      </w:r>
      <w:r>
        <w:rPr>
          <w:spacing w:val="-5"/>
          <w:sz w:val="22"/>
        </w:rPr>
        <w:t xml:space="preserve"> </w:t>
      </w:r>
      <w:r>
        <w:rPr>
          <w:sz w:val="22"/>
        </w:rPr>
        <w:t>Указывается</w:t>
      </w:r>
      <w:r>
        <w:rPr>
          <w:spacing w:val="-5"/>
          <w:sz w:val="22"/>
        </w:rPr>
        <w:t xml:space="preserve"> </w:t>
      </w:r>
      <w:r>
        <w:rPr>
          <w:sz w:val="22"/>
        </w:rPr>
        <w:t>информация</w:t>
      </w:r>
      <w:r>
        <w:rPr>
          <w:spacing w:val="-6"/>
          <w:sz w:val="22"/>
        </w:rPr>
        <w:t xml:space="preserve"> </w:t>
      </w:r>
      <w:r>
        <w:rPr>
          <w:sz w:val="22"/>
        </w:rPr>
        <w:t>о</w:t>
      </w:r>
      <w:r>
        <w:rPr>
          <w:spacing w:val="-4"/>
          <w:sz w:val="22"/>
        </w:rPr>
        <w:t xml:space="preserve"> </w:t>
      </w:r>
      <w:r>
        <w:rPr>
          <w:sz w:val="22"/>
        </w:rPr>
        <w:t>стороне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5"/>
          <w:sz w:val="22"/>
        </w:rPr>
        <w:t xml:space="preserve"> </w:t>
      </w:r>
      <w:r>
        <w:rPr>
          <w:sz w:val="22"/>
        </w:rPr>
        <w:t>участнике</w:t>
      </w:r>
      <w:r>
        <w:rPr>
          <w:spacing w:val="-4"/>
          <w:sz w:val="22"/>
        </w:rPr>
        <w:t xml:space="preserve"> </w:t>
      </w:r>
      <w:r>
        <w:rPr>
          <w:sz w:val="22"/>
        </w:rPr>
        <w:t>договора,</w:t>
      </w:r>
      <w:r>
        <w:rPr>
          <w:spacing w:val="-5"/>
          <w:sz w:val="22"/>
        </w:rPr>
        <w:t xml:space="preserve"> </w:t>
      </w:r>
      <w:r>
        <w:rPr>
          <w:sz w:val="22"/>
        </w:rPr>
        <w:t>которой</w:t>
      </w:r>
      <w:r>
        <w:rPr>
          <w:spacing w:val="-6"/>
          <w:sz w:val="22"/>
        </w:rPr>
        <w:t xml:space="preserve"> </w:t>
      </w:r>
      <w:r>
        <w:rPr>
          <w:sz w:val="22"/>
        </w:rPr>
        <w:t>предоставляется</w:t>
      </w:r>
      <w:r>
        <w:rPr>
          <w:spacing w:val="-5"/>
          <w:sz w:val="22"/>
        </w:rPr>
        <w:t xml:space="preserve"> </w:t>
      </w:r>
      <w:r>
        <w:rPr>
          <w:sz w:val="22"/>
        </w:rPr>
        <w:t>земельный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участок:</w:t>
      </w:r>
    </w:p>
    <w:p w14:paraId="47050000">
      <w:pPr>
        <w:spacing w:before="10" w:line="252" w:lineRule="auto"/>
        <w:ind w:firstLine="0" w:left="283" w:right="427"/>
        <w:jc w:val="left"/>
        <w:rPr>
          <w:sz w:val="22"/>
        </w:rPr>
      </w:pPr>
      <w:r>
        <w:rPr>
          <w:sz w:val="22"/>
        </w:rPr>
        <w:t>о</w:t>
      </w:r>
      <w:r>
        <w:rPr>
          <w:spacing w:val="-4"/>
          <w:sz w:val="22"/>
        </w:rPr>
        <w:t xml:space="preserve"> </w:t>
      </w:r>
      <w:r>
        <w:rPr>
          <w:sz w:val="22"/>
        </w:rPr>
        <w:t>юридическом</w:t>
      </w:r>
      <w:r>
        <w:rPr>
          <w:spacing w:val="-4"/>
          <w:sz w:val="22"/>
        </w:rPr>
        <w:t xml:space="preserve"> </w:t>
      </w:r>
      <w:r>
        <w:rPr>
          <w:sz w:val="22"/>
        </w:rPr>
        <w:t>лице</w:t>
      </w:r>
      <w:r>
        <w:rPr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4"/>
          <w:sz w:val="22"/>
        </w:rPr>
        <w:t xml:space="preserve"> </w:t>
      </w:r>
      <w:r>
        <w:rPr>
          <w:sz w:val="22"/>
        </w:rPr>
        <w:t>наименование</w:t>
      </w:r>
      <w:r>
        <w:rPr>
          <w:spacing w:val="-5"/>
          <w:sz w:val="22"/>
        </w:rPr>
        <w:t xml:space="preserve"> </w:t>
      </w:r>
      <w:r>
        <w:rPr>
          <w:sz w:val="22"/>
        </w:rPr>
        <w:t>организации,</w:t>
      </w:r>
      <w:r>
        <w:rPr>
          <w:spacing w:val="-5"/>
          <w:sz w:val="22"/>
        </w:rPr>
        <w:t xml:space="preserve"> </w:t>
      </w:r>
      <w:r>
        <w:rPr>
          <w:sz w:val="22"/>
        </w:rPr>
        <w:t>ИНН,</w:t>
      </w:r>
      <w:r>
        <w:rPr>
          <w:spacing w:val="-5"/>
          <w:sz w:val="22"/>
        </w:rPr>
        <w:t xml:space="preserve"> </w:t>
      </w:r>
      <w:r>
        <w:rPr>
          <w:sz w:val="22"/>
        </w:rPr>
        <w:t>ОГРН,</w:t>
      </w:r>
      <w:r>
        <w:rPr>
          <w:spacing w:val="-6"/>
          <w:sz w:val="22"/>
        </w:rPr>
        <w:t xml:space="preserve"> </w:t>
      </w:r>
      <w:r>
        <w:rPr>
          <w:sz w:val="22"/>
        </w:rPr>
        <w:t>адрес</w:t>
      </w:r>
      <w:r>
        <w:rPr>
          <w:spacing w:val="-5"/>
          <w:sz w:val="22"/>
        </w:rPr>
        <w:t xml:space="preserve"> </w:t>
      </w:r>
      <w:r>
        <w:rPr>
          <w:sz w:val="22"/>
        </w:rPr>
        <w:t>(местонахождения),</w:t>
      </w:r>
      <w:r>
        <w:rPr>
          <w:spacing w:val="-5"/>
          <w:sz w:val="22"/>
        </w:rPr>
        <w:t xml:space="preserve"> </w:t>
      </w:r>
      <w:r>
        <w:rPr>
          <w:sz w:val="22"/>
        </w:rPr>
        <w:t>лицо,</w:t>
      </w:r>
      <w:r>
        <w:rPr>
          <w:spacing w:val="-5"/>
          <w:sz w:val="22"/>
        </w:rPr>
        <w:t xml:space="preserve"> </w:t>
      </w:r>
      <w:r>
        <w:rPr>
          <w:sz w:val="22"/>
        </w:rPr>
        <w:t>действующее</w:t>
      </w:r>
      <w:r>
        <w:rPr>
          <w:spacing w:val="-5"/>
          <w:sz w:val="22"/>
        </w:rPr>
        <w:t xml:space="preserve"> </w:t>
      </w:r>
      <w:r>
        <w:rPr>
          <w:sz w:val="22"/>
        </w:rPr>
        <w:t>от имени организации (фамилия, имя и (при наличии) отчество, должность представителя, документ, на основании которого указанное лицо действует);</w:t>
      </w:r>
    </w:p>
    <w:p w14:paraId="48050000">
      <w:pPr>
        <w:spacing w:before="2" w:line="252" w:lineRule="auto"/>
        <w:ind w:firstLine="0" w:left="283" w:right="427"/>
        <w:jc w:val="left"/>
        <w:rPr>
          <w:sz w:val="22"/>
        </w:rPr>
      </w:pPr>
      <w:r>
        <w:rPr>
          <w:sz w:val="22"/>
        </w:rPr>
        <w:t>о</w:t>
      </w:r>
      <w:r>
        <w:rPr>
          <w:spacing w:val="-4"/>
          <w:sz w:val="22"/>
        </w:rPr>
        <w:t xml:space="preserve"> </w:t>
      </w:r>
      <w:r>
        <w:rPr>
          <w:sz w:val="22"/>
        </w:rPr>
        <w:t>физическом</w:t>
      </w:r>
      <w:r>
        <w:rPr>
          <w:spacing w:val="-4"/>
          <w:sz w:val="22"/>
        </w:rPr>
        <w:t xml:space="preserve"> </w:t>
      </w:r>
      <w:r>
        <w:rPr>
          <w:sz w:val="22"/>
        </w:rPr>
        <w:t>лице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4"/>
          <w:sz w:val="22"/>
        </w:rPr>
        <w:t xml:space="preserve"> </w:t>
      </w:r>
      <w:r>
        <w:rPr>
          <w:sz w:val="22"/>
        </w:rPr>
        <w:t>фамилия,</w:t>
      </w:r>
      <w:r>
        <w:rPr>
          <w:spacing w:val="-4"/>
          <w:sz w:val="22"/>
        </w:rPr>
        <w:t xml:space="preserve"> </w:t>
      </w:r>
      <w:r>
        <w:rPr>
          <w:sz w:val="22"/>
        </w:rPr>
        <w:t>имя</w:t>
      </w:r>
      <w:r>
        <w:rPr>
          <w:spacing w:val="-5"/>
          <w:sz w:val="22"/>
        </w:rPr>
        <w:t xml:space="preserve"> </w:t>
      </w:r>
      <w:r>
        <w:rPr>
          <w:sz w:val="22"/>
        </w:rPr>
        <w:t>и</w:t>
      </w:r>
      <w:r>
        <w:rPr>
          <w:spacing w:val="-5"/>
          <w:sz w:val="22"/>
        </w:rPr>
        <w:t xml:space="preserve"> </w:t>
      </w:r>
      <w:r>
        <w:rPr>
          <w:sz w:val="22"/>
        </w:rPr>
        <w:t>(при</w:t>
      </w:r>
      <w:r>
        <w:rPr>
          <w:spacing w:val="-5"/>
          <w:sz w:val="22"/>
        </w:rPr>
        <w:t xml:space="preserve"> </w:t>
      </w:r>
      <w:r>
        <w:rPr>
          <w:sz w:val="22"/>
        </w:rPr>
        <w:t>наличии)</w:t>
      </w:r>
      <w:r>
        <w:rPr>
          <w:spacing w:val="-4"/>
          <w:sz w:val="22"/>
        </w:rPr>
        <w:t xml:space="preserve"> </w:t>
      </w:r>
      <w:r>
        <w:rPr>
          <w:sz w:val="22"/>
        </w:rPr>
        <w:t>отчество,</w:t>
      </w:r>
      <w:r>
        <w:rPr>
          <w:spacing w:val="-4"/>
          <w:sz w:val="22"/>
        </w:rPr>
        <w:t xml:space="preserve"> </w:t>
      </w:r>
      <w:r>
        <w:rPr>
          <w:sz w:val="22"/>
        </w:rPr>
        <w:t>год</w:t>
      </w:r>
      <w:r>
        <w:rPr>
          <w:spacing w:val="-5"/>
          <w:sz w:val="22"/>
        </w:rPr>
        <w:t xml:space="preserve"> </w:t>
      </w:r>
      <w:r>
        <w:rPr>
          <w:sz w:val="22"/>
        </w:rPr>
        <w:t>рождения,</w:t>
      </w:r>
      <w:r>
        <w:rPr>
          <w:spacing w:val="-4"/>
          <w:sz w:val="22"/>
        </w:rPr>
        <w:t xml:space="preserve"> </w:t>
      </w:r>
      <w:r>
        <w:rPr>
          <w:sz w:val="22"/>
        </w:rPr>
        <w:t>документ,</w:t>
      </w:r>
      <w:r>
        <w:rPr>
          <w:spacing w:val="-4"/>
          <w:sz w:val="22"/>
        </w:rPr>
        <w:t xml:space="preserve"> </w:t>
      </w:r>
      <w:r>
        <w:rPr>
          <w:sz w:val="22"/>
        </w:rPr>
        <w:t>удостоверяющий</w:t>
      </w:r>
      <w:r>
        <w:rPr>
          <w:spacing w:val="-5"/>
          <w:sz w:val="22"/>
        </w:rPr>
        <w:t xml:space="preserve"> </w:t>
      </w:r>
      <w:r>
        <w:rPr>
          <w:sz w:val="22"/>
        </w:rPr>
        <w:t>личность, ИНН, место жительства</w:t>
      </w:r>
    </w:p>
    <w:p w14:paraId="49050000">
      <w:pPr>
        <w:spacing w:before="0" w:line="252" w:lineRule="auto"/>
        <w:ind w:firstLine="0" w:left="283" w:right="427"/>
        <w:jc w:val="left"/>
        <w:rPr>
          <w:sz w:val="22"/>
        </w:rPr>
      </w:pPr>
      <w:r>
        <w:rPr>
          <w:sz w:val="22"/>
          <w:vertAlign w:val="superscript"/>
        </w:rPr>
        <w:t>18</w:t>
      </w:r>
      <w:r>
        <w:rPr>
          <w:spacing w:val="-5"/>
          <w:sz w:val="22"/>
        </w:rPr>
        <w:t xml:space="preserve"> </w:t>
      </w:r>
      <w:r>
        <w:rPr>
          <w:sz w:val="22"/>
        </w:rPr>
        <w:t>Указываются</w:t>
      </w:r>
      <w:r>
        <w:rPr>
          <w:spacing w:val="-6"/>
          <w:sz w:val="22"/>
        </w:rPr>
        <w:t xml:space="preserve"> </w:t>
      </w:r>
      <w:r>
        <w:rPr>
          <w:sz w:val="22"/>
        </w:rPr>
        <w:t>положения</w:t>
      </w:r>
      <w:r>
        <w:rPr>
          <w:spacing w:val="-6"/>
          <w:sz w:val="22"/>
        </w:rPr>
        <w:t xml:space="preserve"> </w:t>
      </w:r>
      <w:r>
        <w:rPr>
          <w:sz w:val="22"/>
        </w:rPr>
        <w:t>статьи</w:t>
      </w:r>
      <w:r>
        <w:rPr>
          <w:spacing w:val="-6"/>
          <w:sz w:val="22"/>
        </w:rPr>
        <w:t xml:space="preserve"> </w:t>
      </w:r>
      <w:r>
        <w:rPr>
          <w:sz w:val="22"/>
        </w:rPr>
        <w:t>39.10</w:t>
      </w:r>
      <w:r>
        <w:rPr>
          <w:spacing w:val="-5"/>
          <w:sz w:val="22"/>
        </w:rPr>
        <w:t xml:space="preserve"> </w:t>
      </w:r>
      <w:r>
        <w:rPr>
          <w:sz w:val="22"/>
        </w:rPr>
        <w:t>Земельного</w:t>
      </w:r>
      <w:r>
        <w:rPr>
          <w:spacing w:val="-4"/>
          <w:sz w:val="22"/>
        </w:rPr>
        <w:t xml:space="preserve"> </w:t>
      </w:r>
      <w:r>
        <w:rPr>
          <w:sz w:val="22"/>
        </w:rPr>
        <w:t>кодекса</w:t>
      </w:r>
      <w:r>
        <w:rPr>
          <w:spacing w:val="-5"/>
          <w:sz w:val="22"/>
        </w:rPr>
        <w:t xml:space="preserve"> </w:t>
      </w:r>
      <w:r>
        <w:rPr>
          <w:sz w:val="22"/>
        </w:rPr>
        <w:t>Российской</w:t>
      </w:r>
      <w:r>
        <w:rPr>
          <w:spacing w:val="-6"/>
          <w:sz w:val="22"/>
        </w:rPr>
        <w:t xml:space="preserve"> </w:t>
      </w:r>
      <w:r>
        <w:rPr>
          <w:sz w:val="22"/>
        </w:rPr>
        <w:t>Федерации,</w:t>
      </w:r>
      <w:r>
        <w:rPr>
          <w:spacing w:val="-5"/>
          <w:sz w:val="22"/>
        </w:rPr>
        <w:t xml:space="preserve"> </w:t>
      </w:r>
      <w:r>
        <w:rPr>
          <w:sz w:val="22"/>
        </w:rPr>
        <w:t>являющиеся</w:t>
      </w:r>
      <w:r>
        <w:rPr>
          <w:spacing w:val="-6"/>
          <w:sz w:val="22"/>
        </w:rPr>
        <w:t xml:space="preserve"> </w:t>
      </w:r>
      <w:r>
        <w:rPr>
          <w:sz w:val="22"/>
        </w:rPr>
        <w:t>основанием</w:t>
      </w:r>
      <w:r>
        <w:rPr>
          <w:spacing w:val="-4"/>
          <w:sz w:val="22"/>
        </w:rPr>
        <w:t xml:space="preserve"> </w:t>
      </w:r>
      <w:r>
        <w:rPr>
          <w:sz w:val="22"/>
        </w:rPr>
        <w:t>для предоставления Участка в безвозмездное пользование</w:t>
      </w:r>
    </w:p>
    <w:p w14:paraId="4A050000">
      <w:pPr>
        <w:sectPr>
          <w:headerReference r:id="rId4" w:type="default"/>
          <w:pgSz w:h="16848" w:orient="portrait" w:w="11908"/>
          <w:pgMar w:bottom="278" w:footer="0" w:gutter="0" w:header="429" w:left="709" w:right="0" w:top="658"/>
        </w:sectPr>
      </w:pPr>
    </w:p>
    <w:p w14:paraId="4B050000">
      <w:pPr>
        <w:pStyle w:val="Style_1"/>
        <w:spacing w:before="133"/>
        <w:ind w:firstLine="0" w:left="283" w:right="427"/>
        <w:rPr>
          <w:sz w:val="26"/>
        </w:rPr>
      </w:pPr>
    </w:p>
    <w:p w14:paraId="4C050000">
      <w:pPr>
        <w:pStyle w:val="Style_4"/>
        <w:tabs>
          <w:tab w:leader="none" w:pos="1759" w:val="left"/>
          <w:tab w:leader="none" w:pos="2323" w:val="left"/>
          <w:tab w:leader="none" w:pos="3486" w:val="left"/>
          <w:tab w:leader="none" w:pos="4863" w:val="left"/>
          <w:tab w:leader="none" w:pos="6397" w:val="left"/>
          <w:tab w:leader="none" w:pos="7582" w:val="left"/>
          <w:tab w:leader="none" w:pos="9342" w:val="left"/>
        </w:tabs>
        <w:spacing w:after="0" w:before="0" w:line="296" w:lineRule="exact"/>
        <w:ind w:firstLine="0" w:left="283" w:right="427"/>
        <w:jc w:val="left"/>
        <w:rPr>
          <w:sz w:val="24"/>
        </w:rPr>
      </w:pPr>
      <w:bookmarkStart w:id="36" w:name="Страница_53"/>
      <w:bookmarkEnd w:id="36"/>
      <w:r>
        <w:rPr>
          <w:sz w:val="24"/>
        </w:rPr>
        <w:t>1.4.</w:t>
      </w:r>
      <w:r>
        <w:rPr>
          <w:spacing w:val="-5"/>
          <w:sz w:val="24"/>
        </w:rPr>
        <w:t>На</w:t>
      </w:r>
      <w:r>
        <w:rPr>
          <w:sz w:val="24"/>
        </w:rPr>
        <w:t xml:space="preserve"> </w:t>
      </w:r>
      <w:r>
        <w:rPr>
          <w:spacing w:val="-2"/>
          <w:sz w:val="24"/>
        </w:rPr>
        <w:t>Участке</w:t>
      </w:r>
      <w:r>
        <w:rPr>
          <w:sz w:val="24"/>
        </w:rPr>
        <w:t xml:space="preserve"> </w:t>
      </w:r>
      <w:r>
        <w:rPr>
          <w:spacing w:val="-2"/>
          <w:sz w:val="24"/>
        </w:rPr>
        <w:t>находятся</w:t>
      </w:r>
      <w:r>
        <w:rPr>
          <w:sz w:val="24"/>
        </w:rPr>
        <w:t xml:space="preserve"> </w:t>
      </w:r>
      <w:r>
        <w:rPr>
          <w:spacing w:val="-2"/>
          <w:sz w:val="24"/>
        </w:rPr>
        <w:t>следующие</w:t>
      </w:r>
      <w:r>
        <w:rPr>
          <w:sz w:val="24"/>
        </w:rPr>
        <w:t xml:space="preserve"> </w:t>
      </w:r>
      <w:r>
        <w:rPr>
          <w:spacing w:val="-2"/>
          <w:sz w:val="24"/>
        </w:rPr>
        <w:t>объекты</w:t>
      </w:r>
      <w:r>
        <w:rPr>
          <w:sz w:val="24"/>
        </w:rPr>
        <w:t xml:space="preserve"> </w:t>
      </w:r>
      <w:r>
        <w:rPr>
          <w:spacing w:val="-2"/>
          <w:sz w:val="24"/>
        </w:rPr>
        <w:t>недвижимого</w:t>
      </w:r>
      <w:r>
        <w:rPr>
          <w:sz w:val="24"/>
        </w:rPr>
        <w:t xml:space="preserve"> </w:t>
      </w:r>
      <w:r>
        <w:rPr>
          <w:spacing w:val="-2"/>
          <w:sz w:val="24"/>
        </w:rPr>
        <w:t>имущества:</w:t>
      </w:r>
    </w:p>
    <w:p w14:paraId="4D050000">
      <w:pPr>
        <w:spacing w:before="52" w:line="156" w:lineRule="auto"/>
        <w:ind w:firstLine="0" w:left="283" w:right="427"/>
        <w:jc w:val="left"/>
        <w:rPr>
          <w:sz w:val="24"/>
        </w:rPr>
      </w:pPr>
      <w:r>
        <w:rPr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810895</wp:posOffset>
                </wp:positionH>
                <wp:positionV relativeFrom="paragraph">
                  <wp:posOffset>188595</wp:posOffset>
                </wp:positionV>
                <wp:extent cx="823595" cy="1270"/>
                <wp:wrapTopAndBottom distB="0" distT="0"/>
                <wp:docPr hidden="false" id="32" name="Picture 3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823595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823389" y="0"/>
                              </a:lnTo>
                            </a:path>
                          </a:pathLst>
                        </a:custGeom>
                        <a:ln w="67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pacing w:val="-5"/>
          <w:sz w:val="24"/>
        </w:rPr>
        <w:t>19</w:t>
      </w:r>
      <w:r>
        <w:rPr>
          <w:spacing w:val="-5"/>
          <w:sz w:val="24"/>
        </w:rPr>
        <w:t>.</w:t>
      </w:r>
    </w:p>
    <w:p w14:paraId="4E050000">
      <w:pPr>
        <w:pStyle w:val="Style_4"/>
        <w:tabs>
          <w:tab w:leader="none" w:pos="1559" w:val="left"/>
        </w:tabs>
        <w:spacing w:after="0" w:before="0" w:line="240" w:lineRule="auto"/>
        <w:ind w:firstLine="0" w:left="283" w:right="427"/>
        <w:jc w:val="left"/>
        <w:rPr>
          <w:sz w:val="24"/>
        </w:rPr>
      </w:pPr>
      <w:r>
        <w:rPr>
          <w:sz w:val="24"/>
        </w:rPr>
        <w:t>1.5.В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обременения:</w:t>
      </w:r>
    </w:p>
    <w:p w14:paraId="4F050000">
      <w:pPr>
        <w:tabs>
          <w:tab w:leader="none" w:pos="10422" w:val="left"/>
        </w:tabs>
        <w:spacing w:before="0"/>
        <w:ind w:firstLine="0" w:left="283" w:right="427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. </w:t>
      </w:r>
      <w:r>
        <w:rPr>
          <w:sz w:val="24"/>
        </w:rPr>
        <w:t>Части</w:t>
      </w:r>
      <w:r>
        <w:rPr>
          <w:spacing w:val="58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5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9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59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обременения,</w:t>
      </w:r>
    </w:p>
    <w:p w14:paraId="50050000">
      <w:pPr>
        <w:spacing w:before="0" w:line="299" w:lineRule="exact"/>
        <w:ind w:firstLine="0" w:left="283" w:right="427"/>
        <w:jc w:val="left"/>
        <w:rPr>
          <w:sz w:val="24"/>
        </w:rPr>
      </w:pPr>
      <w:r>
        <w:rPr>
          <w:sz w:val="24"/>
        </w:rPr>
        <w:t>отображены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выписке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реестра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недвижимости</w:t>
      </w:r>
      <w:r>
        <w:rPr>
          <w:spacing w:val="-2"/>
          <w:sz w:val="24"/>
          <w:vertAlign w:val="superscript"/>
        </w:rPr>
        <w:t>20</w:t>
      </w:r>
      <w:r>
        <w:rPr>
          <w:spacing w:val="-2"/>
          <w:sz w:val="24"/>
        </w:rPr>
        <w:t>.</w:t>
      </w:r>
    </w:p>
    <w:p w14:paraId="51050000">
      <w:pPr>
        <w:pStyle w:val="Style_4"/>
        <w:tabs>
          <w:tab w:leader="none" w:pos="4917" w:val="left"/>
        </w:tabs>
        <w:spacing w:after="0" w:before="298" w:line="240" w:lineRule="auto"/>
        <w:ind w:firstLine="0" w:left="283" w:right="427"/>
        <w:jc w:val="left"/>
        <w:rPr>
          <w:sz w:val="24"/>
        </w:rPr>
      </w:pPr>
      <w:r>
        <w:rPr>
          <w:sz w:val="24"/>
        </w:rPr>
        <w:t>2.Срок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договора</w:t>
      </w:r>
    </w:p>
    <w:p w14:paraId="52050000">
      <w:pPr>
        <w:pStyle w:val="Style_4"/>
        <w:tabs>
          <w:tab w:leader="none" w:pos="1559" w:val="left"/>
          <w:tab w:leader="none" w:pos="6863" w:val="left"/>
          <w:tab w:leader="none" w:pos="8421" w:val="left"/>
        </w:tabs>
        <w:spacing w:after="0" w:before="0" w:line="240" w:lineRule="auto"/>
        <w:ind w:firstLine="0" w:left="283" w:right="427"/>
        <w:jc w:val="left"/>
        <w:rPr>
          <w:sz w:val="24"/>
        </w:rPr>
      </w:pPr>
      <w:r>
        <w:rPr>
          <w:sz w:val="24"/>
        </w:rPr>
        <w:t>2.1.Настоящий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с "</w:t>
      </w:r>
      <w:r>
        <w:rPr>
          <w:spacing w:val="72"/>
          <w:sz w:val="24"/>
          <w:u w:val="single"/>
        </w:rPr>
        <w:t xml:space="preserve">  </w:t>
      </w:r>
      <w:r>
        <w:rPr>
          <w:sz w:val="24"/>
        </w:rPr>
        <w:t xml:space="preserve">" 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63"/>
          <w:sz w:val="24"/>
          <w:u w:val="single"/>
        </w:rPr>
        <w:t xml:space="preserve"> 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"</w:t>
      </w:r>
      <w:r>
        <w:rPr>
          <w:spacing w:val="63"/>
          <w:sz w:val="24"/>
          <w:u w:val="single"/>
        </w:rPr>
        <w:t xml:space="preserve">  </w:t>
      </w:r>
      <w:r>
        <w:rPr>
          <w:spacing w:val="-10"/>
          <w:sz w:val="24"/>
        </w:rPr>
        <w:t>"</w:t>
      </w:r>
    </w:p>
    <w:p w14:paraId="53050000">
      <w:pPr>
        <w:tabs>
          <w:tab w:leader="none" w:pos="1277" w:val="left"/>
          <w:tab w:leader="none" w:pos="1861" w:val="left"/>
        </w:tabs>
        <w:spacing w:before="1" w:line="298" w:lineRule="exact"/>
        <w:ind w:firstLine="0" w:left="283" w:right="427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2"/>
          <w:sz w:val="24"/>
        </w:rPr>
        <w:t>года</w:t>
      </w:r>
      <w:r>
        <w:rPr>
          <w:spacing w:val="-2"/>
          <w:sz w:val="24"/>
          <w:vertAlign w:val="superscript"/>
        </w:rPr>
        <w:t>21</w:t>
      </w:r>
      <w:r>
        <w:rPr>
          <w:spacing w:val="-2"/>
          <w:sz w:val="24"/>
        </w:rPr>
        <w:t>.</w:t>
      </w:r>
    </w:p>
    <w:p w14:paraId="54050000">
      <w:pPr>
        <w:pStyle w:val="Style_4"/>
        <w:tabs>
          <w:tab w:leader="none" w:pos="1624" w:val="left"/>
        </w:tabs>
        <w:spacing w:after="0" w:before="0" w:line="240" w:lineRule="auto"/>
        <w:ind w:firstLine="0" w:left="283" w:right="427"/>
        <w:jc w:val="left"/>
        <w:rPr>
          <w:sz w:val="24"/>
        </w:rPr>
      </w:pPr>
      <w:r>
        <w:rPr>
          <w:sz w:val="24"/>
        </w:rPr>
        <w:t>2.2.Земельный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участок</w:t>
      </w:r>
      <w:r>
        <w:rPr>
          <w:spacing w:val="40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переданным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Стороной</w:t>
      </w:r>
      <w:r>
        <w:rPr>
          <w:spacing w:val="40"/>
          <w:sz w:val="24"/>
        </w:rPr>
        <w:t xml:space="preserve"> </w:t>
      </w:r>
      <w:r>
        <w:rPr>
          <w:sz w:val="24"/>
        </w:rPr>
        <w:t>1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40"/>
          <w:sz w:val="24"/>
        </w:rPr>
        <w:t xml:space="preserve"> </w:t>
      </w:r>
      <w:r>
        <w:rPr>
          <w:sz w:val="24"/>
        </w:rPr>
        <w:t>2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принятым Стороной 2 с момента подписания акта приема-передачи Участка.</w:t>
      </w:r>
    </w:p>
    <w:p w14:paraId="55050000">
      <w:pPr>
        <w:spacing w:before="2"/>
        <w:ind w:firstLine="0" w:left="283" w:right="427"/>
        <w:jc w:val="left"/>
        <w:rPr>
          <w:sz w:val="24"/>
        </w:rPr>
      </w:pPr>
      <w:r>
        <w:rPr>
          <w:sz w:val="24"/>
        </w:rPr>
        <w:t>Договор</w:t>
      </w:r>
      <w:r>
        <w:rPr>
          <w:spacing w:val="-8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заключён</w:t>
      </w:r>
      <w:r>
        <w:rPr>
          <w:sz w:val="24"/>
        </w:rPr>
        <w:t>ным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Участка.</w:t>
      </w:r>
      <w:r>
        <w:rPr>
          <w:spacing w:val="-8"/>
          <w:sz w:val="24"/>
        </w:rPr>
        <w:t xml:space="preserve"> </w:t>
      </w:r>
      <w:r>
        <w:rPr>
          <w:sz w:val="24"/>
        </w:rPr>
        <w:t>Акт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приема-передачи Участка подписывается одновременно с подписанием настоящего договора и является.</w:t>
      </w:r>
    </w:p>
    <w:p w14:paraId="56050000">
      <w:pPr>
        <w:pStyle w:val="Style_4"/>
        <w:tabs>
          <w:tab w:leader="none" w:pos="1837" w:val="left"/>
        </w:tabs>
        <w:spacing w:after="0" w:before="0" w:line="240" w:lineRule="auto"/>
        <w:ind w:firstLine="0" w:left="283" w:right="427"/>
        <w:jc w:val="both"/>
        <w:rPr>
          <w:sz w:val="24"/>
        </w:rPr>
      </w:pPr>
      <w:r>
        <w:rPr>
          <w:sz w:val="24"/>
        </w:rPr>
        <w:t>2.3.Договор подлежит   регистрации в установленном законодательством Российской Федерации порядке в органе, осуществляющем государственную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прав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6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регистрации </w:t>
      </w:r>
      <w:r>
        <w:rPr>
          <w:spacing w:val="-2"/>
          <w:sz w:val="24"/>
        </w:rPr>
        <w:t>прав)</w:t>
      </w:r>
      <w:r>
        <w:rPr>
          <w:spacing w:val="-2"/>
          <w:sz w:val="24"/>
          <w:vertAlign w:val="superscript"/>
        </w:rPr>
        <w:t>22</w:t>
      </w:r>
      <w:r>
        <w:rPr>
          <w:spacing w:val="-2"/>
          <w:sz w:val="24"/>
        </w:rPr>
        <w:t>.</w:t>
      </w:r>
    </w:p>
    <w:p w14:paraId="57050000">
      <w:pPr>
        <w:pStyle w:val="Style_4"/>
        <w:tabs>
          <w:tab w:leader="none" w:pos="4130" w:val="left"/>
        </w:tabs>
        <w:spacing w:after="0" w:before="0" w:line="240" w:lineRule="auto"/>
        <w:ind w:firstLine="0" w:left="283" w:right="427"/>
        <w:jc w:val="left"/>
        <w:rPr>
          <w:sz w:val="24"/>
        </w:rPr>
      </w:pPr>
      <w:r>
        <w:rPr>
          <w:sz w:val="24"/>
        </w:rPr>
        <w:t>3. 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Сторон</w:t>
      </w:r>
    </w:p>
    <w:p w14:paraId="58050000">
      <w:pPr>
        <w:pStyle w:val="Style_4"/>
        <w:tabs>
          <w:tab w:leader="none" w:pos="1559" w:val="left"/>
        </w:tabs>
        <w:spacing w:after="0" w:before="0" w:line="240" w:lineRule="auto"/>
        <w:ind w:firstLine="0" w:left="283" w:right="427"/>
        <w:jc w:val="left"/>
        <w:rPr>
          <w:sz w:val="24"/>
        </w:rPr>
      </w:pPr>
      <w:r>
        <w:rPr>
          <w:sz w:val="24"/>
        </w:rPr>
        <w:t>3.1.Сторона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право:</w:t>
      </w:r>
    </w:p>
    <w:p w14:paraId="59050000">
      <w:pPr>
        <w:pStyle w:val="Style_4"/>
        <w:tabs>
          <w:tab w:leader="none" w:pos="1752" w:val="left"/>
        </w:tabs>
        <w:spacing w:after="0" w:before="1" w:line="298" w:lineRule="exact"/>
        <w:ind w:firstLine="0" w:left="283" w:right="427"/>
        <w:jc w:val="left"/>
        <w:rPr>
          <w:sz w:val="24"/>
        </w:rPr>
      </w:pPr>
      <w:r>
        <w:rPr>
          <w:sz w:val="24"/>
        </w:rPr>
        <w:t>3.1.1.Осуществлять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6"/>
          <w:sz w:val="24"/>
        </w:rPr>
        <w:t xml:space="preserve"> </w:t>
      </w:r>
      <w:r>
        <w:rPr>
          <w:sz w:val="24"/>
        </w:rPr>
        <w:t>земель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Стороной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2.</w:t>
      </w:r>
    </w:p>
    <w:p w14:paraId="5A050000">
      <w:pPr>
        <w:pStyle w:val="Style_4"/>
        <w:tabs>
          <w:tab w:leader="none" w:pos="1752" w:val="left"/>
        </w:tabs>
        <w:spacing w:after="0" w:before="0" w:line="240" w:lineRule="auto"/>
        <w:ind w:firstLine="0" w:left="283" w:right="427"/>
        <w:jc w:val="left"/>
        <w:rPr>
          <w:sz w:val="24"/>
        </w:rPr>
      </w:pPr>
      <w:r>
        <w:rPr>
          <w:sz w:val="24"/>
        </w:rPr>
        <w:t>3.1.2.На</w:t>
      </w:r>
      <w:r>
        <w:rPr>
          <w:spacing w:val="-5"/>
          <w:sz w:val="24"/>
        </w:rPr>
        <w:t xml:space="preserve"> </w:t>
      </w:r>
      <w:r>
        <w:rPr>
          <w:sz w:val="24"/>
        </w:rPr>
        <w:t>беспрепятственный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5"/>
          <w:sz w:val="24"/>
        </w:rPr>
        <w:t xml:space="preserve"> </w:t>
      </w:r>
      <w:r>
        <w:rPr>
          <w:sz w:val="24"/>
        </w:rPr>
        <w:t>на предмет соблюдения условий Договора.</w:t>
      </w:r>
    </w:p>
    <w:p w14:paraId="5B050000">
      <w:pPr>
        <w:pStyle w:val="Style_4"/>
        <w:tabs>
          <w:tab w:leader="none" w:pos="1867" w:val="left"/>
        </w:tabs>
        <w:spacing w:after="0" w:before="0" w:line="240" w:lineRule="auto"/>
        <w:ind w:firstLine="0" w:left="283" w:right="427"/>
        <w:jc w:val="left"/>
        <w:rPr>
          <w:sz w:val="24"/>
        </w:rPr>
      </w:pPr>
      <w:r>
        <w:rPr>
          <w:sz w:val="24"/>
        </w:rPr>
        <w:t>3.1.3Требовать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досрочного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установленных законодательством Российской Федерации.</w:t>
      </w:r>
    </w:p>
    <w:p w14:paraId="5C050000">
      <w:pPr>
        <w:pStyle w:val="Style_4"/>
        <w:tabs>
          <w:tab w:leader="none" w:pos="1867" w:val="left"/>
        </w:tabs>
        <w:spacing w:after="0" w:before="1" w:line="240" w:lineRule="auto"/>
        <w:ind w:firstLine="0" w:left="283" w:right="427"/>
        <w:jc w:val="left"/>
        <w:rPr>
          <w:sz w:val="24"/>
        </w:rPr>
      </w:pPr>
      <w:r>
        <w:rPr>
          <w:sz w:val="24"/>
        </w:rPr>
        <w:t>3.1.4.На</w:t>
      </w:r>
      <w:r>
        <w:rPr>
          <w:spacing w:val="80"/>
          <w:sz w:val="24"/>
        </w:rPr>
        <w:t xml:space="preserve"> </w:t>
      </w:r>
      <w:r>
        <w:rPr>
          <w:sz w:val="24"/>
        </w:rPr>
        <w:t>возмещение</w:t>
      </w:r>
      <w:r>
        <w:rPr>
          <w:spacing w:val="80"/>
          <w:sz w:val="24"/>
        </w:rPr>
        <w:t xml:space="preserve"> </w:t>
      </w:r>
      <w:r>
        <w:rPr>
          <w:sz w:val="24"/>
        </w:rPr>
        <w:t>убытков,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ухудшением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80"/>
          <w:sz w:val="24"/>
        </w:rPr>
        <w:t xml:space="preserve"> </w:t>
      </w:r>
      <w:r>
        <w:rPr>
          <w:sz w:val="24"/>
        </w:rPr>
        <w:t>и экологической обстановки в результате хозяйственной деятельности Стороны 2, а также по иным основаниям, предусмотренным законодательством Российской Федерации</w:t>
      </w:r>
    </w:p>
    <w:p w14:paraId="5D050000">
      <w:pPr>
        <w:pStyle w:val="Style_4"/>
        <w:tabs>
          <w:tab w:leader="none" w:pos="1559" w:val="left"/>
        </w:tabs>
        <w:spacing w:after="0" w:before="0" w:line="297" w:lineRule="exact"/>
        <w:ind w:firstLine="0" w:left="283" w:right="427"/>
        <w:jc w:val="left"/>
        <w:rPr>
          <w:sz w:val="24"/>
        </w:rPr>
      </w:pPr>
      <w:r>
        <w:rPr>
          <w:sz w:val="24"/>
        </w:rPr>
        <w:t>3.2.Сторона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обязана:</w:t>
      </w:r>
    </w:p>
    <w:p w14:paraId="5E050000">
      <w:pPr>
        <w:pStyle w:val="Style_4"/>
        <w:tabs>
          <w:tab w:leader="none" w:pos="1752" w:val="left"/>
        </w:tabs>
        <w:spacing w:after="0" w:before="1" w:line="298" w:lineRule="exact"/>
        <w:ind w:firstLine="0" w:left="283" w:right="427"/>
        <w:jc w:val="left"/>
        <w:rPr>
          <w:sz w:val="24"/>
        </w:rPr>
      </w:pPr>
      <w:r>
        <w:rPr>
          <w:sz w:val="24"/>
        </w:rPr>
        <w:t>3.2.1.Выполнять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Договора.</w:t>
      </w:r>
    </w:p>
    <w:p w14:paraId="5F050000">
      <w:pPr>
        <w:pStyle w:val="Style_4"/>
        <w:tabs>
          <w:tab w:leader="none" w:pos="1845" w:val="left"/>
          <w:tab w:leader="none" w:pos="4697" w:val="left"/>
        </w:tabs>
        <w:spacing w:after="0" w:before="0" w:line="240" w:lineRule="auto"/>
        <w:ind w:firstLine="0" w:left="283" w:right="427"/>
        <w:jc w:val="left"/>
        <w:rPr>
          <w:sz w:val="24"/>
        </w:rPr>
      </w:pPr>
      <w:r>
        <w:rPr>
          <w:sz w:val="24"/>
        </w:rPr>
        <w:t>3.2.2.В</w:t>
      </w:r>
      <w:r>
        <w:rPr>
          <w:spacing w:val="4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9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3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передать Стороне земельный участок по Акту приема-передачи.</w:t>
      </w:r>
    </w:p>
    <w:p w14:paraId="60050000">
      <w:pPr>
        <w:pStyle w:val="Style_4"/>
        <w:tabs>
          <w:tab w:leader="none" w:pos="1817" w:val="left"/>
          <w:tab w:leader="none" w:pos="5234" w:val="left"/>
        </w:tabs>
        <w:spacing w:after="0" w:before="2" w:line="240" w:lineRule="auto"/>
        <w:ind w:firstLine="0" w:left="283" w:right="427"/>
        <w:jc w:val="left"/>
        <w:rPr>
          <w:sz w:val="24"/>
        </w:rPr>
      </w:pPr>
      <w:r>
        <w:rPr>
          <w:sz w:val="24"/>
        </w:rPr>
        <w:t>3.2.3.В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Участок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Арендатора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Акту приема-передачи в срок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61050000">
      <w:pPr>
        <w:pStyle w:val="Style_4"/>
        <w:tabs>
          <w:tab w:leader="none" w:pos="1559" w:val="left"/>
        </w:tabs>
        <w:spacing w:after="0" w:before="0" w:line="298" w:lineRule="exact"/>
        <w:ind w:firstLine="0" w:left="283" w:right="427"/>
        <w:jc w:val="left"/>
        <w:rPr>
          <w:sz w:val="24"/>
        </w:rPr>
      </w:pPr>
      <w:r>
        <w:rPr>
          <w:sz w:val="24"/>
        </w:rPr>
        <w:t>3.3.Сторона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право:</w:t>
      </w:r>
    </w:p>
    <w:p w14:paraId="62050000">
      <w:pPr>
        <w:pStyle w:val="Style_4"/>
        <w:tabs>
          <w:tab w:leader="none" w:pos="1953" w:val="left"/>
          <w:tab w:leader="none" w:pos="3740" w:val="left"/>
          <w:tab w:leader="none" w:pos="4126" w:val="left"/>
          <w:tab w:leader="none" w:pos="6068" w:val="left"/>
          <w:tab w:leader="none" w:pos="7225" w:val="left"/>
          <w:tab w:leader="none" w:pos="8403" w:val="left"/>
          <w:tab w:leader="none" w:pos="8786" w:val="left"/>
          <w:tab w:leader="none" w:pos="10518" w:val="left"/>
        </w:tabs>
        <w:spacing w:after="0" w:before="0" w:line="240" w:lineRule="auto"/>
        <w:ind w:firstLine="0" w:left="283" w:right="427"/>
        <w:jc w:val="left"/>
        <w:rPr>
          <w:sz w:val="24"/>
        </w:rPr>
      </w:pPr>
      <w:r>
        <w:rPr>
          <w:spacing w:val="-2"/>
          <w:sz w:val="24"/>
        </w:rPr>
        <w:t>3.3.1.Использовать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установленном</w:t>
      </w:r>
      <w:r>
        <w:rPr>
          <w:sz w:val="24"/>
        </w:rPr>
        <w:tab/>
      </w:r>
      <w:r>
        <w:rPr>
          <w:spacing w:val="-2"/>
          <w:sz w:val="24"/>
        </w:rPr>
        <w:t>порядке</w:t>
      </w:r>
      <w:r>
        <w:rPr>
          <w:sz w:val="24"/>
        </w:rPr>
        <w:tab/>
      </w:r>
      <w:r>
        <w:rPr>
          <w:spacing w:val="-2"/>
          <w:sz w:val="24"/>
        </w:rPr>
        <w:t>Участок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законодательством Российской Федерации.</w:t>
      </w:r>
    </w:p>
    <w:p w14:paraId="63050000">
      <w:pPr>
        <w:pStyle w:val="Style_4"/>
        <w:tabs>
          <w:tab w:leader="none" w:pos="1850" w:val="left"/>
        </w:tabs>
        <w:spacing w:after="0" w:before="0" w:line="240" w:lineRule="auto"/>
        <w:ind w:firstLine="0" w:left="283" w:right="427"/>
        <w:jc w:val="left"/>
        <w:rPr>
          <w:sz w:val="24"/>
        </w:rPr>
      </w:pPr>
      <w:r>
        <w:rPr>
          <w:sz w:val="24"/>
        </w:rPr>
        <w:t>3.3.2.Осуществлять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80"/>
          <w:sz w:val="24"/>
        </w:rPr>
        <w:t xml:space="preserve"> </w:t>
      </w:r>
      <w:r>
        <w:rPr>
          <w:sz w:val="24"/>
        </w:rPr>
        <w:t>права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80"/>
          <w:sz w:val="24"/>
        </w:rPr>
        <w:t xml:space="preserve"> </w:t>
      </w:r>
      <w:r>
        <w:rPr>
          <w:sz w:val="24"/>
        </w:rPr>
        <w:t>предусмотренные законодательством Российской Федерации.</w:t>
      </w:r>
    </w:p>
    <w:p w14:paraId="64050000">
      <w:pPr>
        <w:pStyle w:val="Style_4"/>
        <w:tabs>
          <w:tab w:leader="none" w:pos="1559" w:val="left"/>
        </w:tabs>
        <w:spacing w:after="0" w:before="1" w:line="298" w:lineRule="exact"/>
        <w:ind w:firstLine="0" w:left="283" w:right="427"/>
        <w:jc w:val="left"/>
        <w:rPr>
          <w:sz w:val="24"/>
        </w:rPr>
      </w:pPr>
      <w:r>
        <w:rPr>
          <w:sz w:val="24"/>
        </w:rPr>
        <w:t>3.4.Сторона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обязана:</w:t>
      </w:r>
    </w:p>
    <w:p w14:paraId="65050000">
      <w:pPr>
        <w:pStyle w:val="Style_4"/>
        <w:tabs>
          <w:tab w:leader="none" w:pos="1752" w:val="left"/>
        </w:tabs>
        <w:spacing w:after="0" w:before="0" w:line="298" w:lineRule="exact"/>
        <w:ind w:firstLine="0" w:left="283" w:right="427"/>
        <w:jc w:val="left"/>
        <w:rPr>
          <w:sz w:val="24"/>
        </w:rPr>
      </w:pPr>
      <w:r>
        <w:rPr>
          <w:sz w:val="24"/>
        </w:rPr>
        <w:t>3.4.1.Использовать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Участок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предоставления</w:t>
      </w:r>
    </w:p>
    <w:p w14:paraId="66050000">
      <w:pPr>
        <w:pStyle w:val="Style_1"/>
        <w:spacing w:before="158"/>
        <w:ind w:firstLine="0" w:left="283" w:right="427"/>
        <w:rPr>
          <w:sz w:val="24"/>
        </w:rPr>
      </w:pPr>
      <w:r>
        <w:rPr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810260</wp:posOffset>
                </wp:positionH>
                <wp:positionV relativeFrom="paragraph">
                  <wp:posOffset>261620</wp:posOffset>
                </wp:positionV>
                <wp:extent cx="1830070" cy="8890"/>
                <wp:wrapTopAndBottom distB="0" distT="0"/>
                <wp:docPr hidden="false" id="33" name="Picture 3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30070" cy="889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1830070" name="ODFRight"/>
                            <a:gd fmla="val 8890" name="ODFBottom"/>
                            <a:gd fmla="val 1830070" name="ODFWidth"/>
                            <a:gd fmla="val 8890" name="ODFHeight"/>
                          </a:gdLst>
                          <a:rect b="OXMLTextRectB" l="OXMLTextRectL" r="OXMLTextRectR" t="OXMLTextRectT"/>
                          <a:pathLst>
                            <a:path fill="norm" h="8890" stroke="true" w="1830070">
                              <a:moveTo>
                                <a:pt x="1829523" y="0"/>
                              </a:moveTo>
                              <a:lnTo>
                                <a:pt x="0" y="0"/>
                              </a:lnTo>
                              <a:lnTo>
                                <a:pt x="0" y="8280"/>
                              </a:lnTo>
                              <a:lnTo>
                                <a:pt x="1829523" y="8280"/>
                              </a:lnTo>
                              <a:lnTo>
                                <a:pt x="1829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67050000">
      <w:pPr>
        <w:spacing w:before="105"/>
        <w:ind w:firstLine="0" w:left="283" w:right="427"/>
        <w:jc w:val="left"/>
        <w:rPr>
          <w:sz w:val="22"/>
        </w:rPr>
      </w:pPr>
      <w:r>
        <w:rPr>
          <w:sz w:val="22"/>
          <w:vertAlign w:val="superscript"/>
        </w:rPr>
        <w:t>19</w:t>
      </w:r>
      <w:r>
        <w:rPr>
          <w:spacing w:val="-5"/>
          <w:sz w:val="22"/>
        </w:rPr>
        <w:t xml:space="preserve"> </w:t>
      </w:r>
      <w:r>
        <w:rPr>
          <w:sz w:val="22"/>
        </w:rPr>
        <w:t>Указывается</w:t>
      </w:r>
      <w:r>
        <w:rPr>
          <w:spacing w:val="-5"/>
          <w:sz w:val="22"/>
        </w:rPr>
        <w:t xml:space="preserve"> </w:t>
      </w:r>
      <w:r>
        <w:rPr>
          <w:sz w:val="22"/>
        </w:rPr>
        <w:t>в</w:t>
      </w:r>
      <w:r>
        <w:rPr>
          <w:spacing w:val="-6"/>
          <w:sz w:val="22"/>
        </w:rPr>
        <w:t xml:space="preserve"> </w:t>
      </w:r>
      <w:r>
        <w:rPr>
          <w:sz w:val="22"/>
        </w:rPr>
        <w:t>случае,</w:t>
      </w:r>
      <w:r>
        <w:rPr>
          <w:spacing w:val="-4"/>
          <w:sz w:val="22"/>
        </w:rPr>
        <w:t xml:space="preserve"> </w:t>
      </w:r>
      <w:r>
        <w:rPr>
          <w:sz w:val="22"/>
        </w:rPr>
        <w:t>если</w:t>
      </w:r>
      <w:r>
        <w:rPr>
          <w:spacing w:val="-6"/>
          <w:sz w:val="22"/>
        </w:rPr>
        <w:t xml:space="preserve"> </w:t>
      </w:r>
      <w:r>
        <w:rPr>
          <w:sz w:val="22"/>
        </w:rPr>
        <w:t>на</w:t>
      </w:r>
      <w:r>
        <w:rPr>
          <w:spacing w:val="-4"/>
          <w:sz w:val="22"/>
        </w:rPr>
        <w:t xml:space="preserve"> </w:t>
      </w:r>
      <w:r>
        <w:rPr>
          <w:sz w:val="22"/>
        </w:rPr>
        <w:t>Участке</w:t>
      </w:r>
      <w:r>
        <w:rPr>
          <w:spacing w:val="-5"/>
          <w:sz w:val="22"/>
        </w:rPr>
        <w:t xml:space="preserve"> </w:t>
      </w:r>
      <w:r>
        <w:rPr>
          <w:sz w:val="22"/>
        </w:rPr>
        <w:t>расположены</w:t>
      </w:r>
      <w:r>
        <w:rPr>
          <w:spacing w:val="-4"/>
          <w:sz w:val="22"/>
        </w:rPr>
        <w:t xml:space="preserve"> </w:t>
      </w:r>
      <w:r>
        <w:rPr>
          <w:sz w:val="22"/>
        </w:rPr>
        <w:t>объекты</w:t>
      </w:r>
      <w:r>
        <w:rPr>
          <w:spacing w:val="-5"/>
          <w:sz w:val="22"/>
        </w:rPr>
        <w:t xml:space="preserve"> </w:t>
      </w:r>
      <w:r>
        <w:rPr>
          <w:sz w:val="22"/>
        </w:rPr>
        <w:t>капитального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строительства.</w:t>
      </w:r>
    </w:p>
    <w:p w14:paraId="68050000">
      <w:pPr>
        <w:spacing w:before="12"/>
        <w:ind w:firstLine="0" w:left="283" w:right="427"/>
        <w:jc w:val="left"/>
        <w:rPr>
          <w:sz w:val="22"/>
        </w:rPr>
      </w:pPr>
      <w:r>
        <w:rPr>
          <w:sz w:val="22"/>
          <w:vertAlign w:val="superscript"/>
        </w:rPr>
        <w:t>20</w:t>
      </w:r>
      <w:r>
        <w:rPr>
          <w:spacing w:val="-5"/>
          <w:sz w:val="22"/>
        </w:rPr>
        <w:t xml:space="preserve"> </w:t>
      </w:r>
      <w:r>
        <w:rPr>
          <w:sz w:val="22"/>
        </w:rPr>
        <w:t>Пункт</w:t>
      </w:r>
      <w:r>
        <w:rPr>
          <w:spacing w:val="-5"/>
          <w:sz w:val="22"/>
        </w:rPr>
        <w:t xml:space="preserve"> </w:t>
      </w:r>
      <w:r>
        <w:rPr>
          <w:sz w:val="22"/>
        </w:rPr>
        <w:t>1.4</w:t>
      </w:r>
      <w:r>
        <w:rPr>
          <w:spacing w:val="-4"/>
          <w:sz w:val="22"/>
        </w:rPr>
        <w:t xml:space="preserve"> </w:t>
      </w:r>
      <w:r>
        <w:rPr>
          <w:sz w:val="22"/>
        </w:rPr>
        <w:t>включается</w:t>
      </w:r>
      <w:r>
        <w:rPr>
          <w:spacing w:val="-5"/>
          <w:sz w:val="22"/>
        </w:rPr>
        <w:t xml:space="preserve"> </w:t>
      </w:r>
      <w:r>
        <w:rPr>
          <w:sz w:val="22"/>
        </w:rPr>
        <w:t>в</w:t>
      </w:r>
      <w:r>
        <w:rPr>
          <w:spacing w:val="-5"/>
          <w:sz w:val="22"/>
        </w:rPr>
        <w:t xml:space="preserve"> </w:t>
      </w:r>
      <w:r>
        <w:rPr>
          <w:sz w:val="22"/>
        </w:rPr>
        <w:t>Договор</w:t>
      </w:r>
      <w:r>
        <w:rPr>
          <w:spacing w:val="-4"/>
          <w:sz w:val="22"/>
        </w:rPr>
        <w:t xml:space="preserve"> </w:t>
      </w:r>
      <w:r>
        <w:rPr>
          <w:sz w:val="22"/>
        </w:rPr>
        <w:t>при</w:t>
      </w:r>
      <w:r>
        <w:rPr>
          <w:spacing w:val="-5"/>
          <w:sz w:val="22"/>
        </w:rPr>
        <w:t xml:space="preserve"> </w:t>
      </w:r>
      <w:r>
        <w:rPr>
          <w:sz w:val="22"/>
        </w:rPr>
        <w:t>наличии</w:t>
      </w:r>
      <w:r>
        <w:rPr>
          <w:spacing w:val="-5"/>
          <w:sz w:val="22"/>
        </w:rPr>
        <w:t xml:space="preserve"> </w:t>
      </w:r>
      <w:r>
        <w:rPr>
          <w:sz w:val="22"/>
        </w:rPr>
        <w:t>установленных</w:t>
      </w:r>
      <w:r>
        <w:rPr>
          <w:spacing w:val="-4"/>
          <w:sz w:val="22"/>
        </w:rPr>
        <w:t xml:space="preserve"> </w:t>
      </w:r>
      <w:r>
        <w:rPr>
          <w:sz w:val="22"/>
        </w:rPr>
        <w:t>в</w:t>
      </w:r>
      <w:r>
        <w:rPr>
          <w:spacing w:val="-6"/>
          <w:sz w:val="22"/>
        </w:rPr>
        <w:t xml:space="preserve"> </w:t>
      </w:r>
      <w:r>
        <w:rPr>
          <w:sz w:val="22"/>
        </w:rPr>
        <w:t>отношении</w:t>
      </w:r>
      <w:r>
        <w:rPr>
          <w:spacing w:val="-5"/>
          <w:sz w:val="22"/>
        </w:rPr>
        <w:t xml:space="preserve"> </w:t>
      </w:r>
      <w:r>
        <w:rPr>
          <w:sz w:val="22"/>
        </w:rPr>
        <w:t>Участка</w:t>
      </w:r>
      <w:r>
        <w:rPr>
          <w:spacing w:val="-4"/>
          <w:sz w:val="22"/>
        </w:rPr>
        <w:t xml:space="preserve"> </w:t>
      </w:r>
      <w:r>
        <w:rPr>
          <w:sz w:val="22"/>
        </w:rPr>
        <w:t>ограничений</w:t>
      </w:r>
      <w:r>
        <w:rPr>
          <w:spacing w:val="-6"/>
          <w:sz w:val="22"/>
        </w:rPr>
        <w:t xml:space="preserve"> </w:t>
      </w:r>
      <w:r>
        <w:rPr>
          <w:sz w:val="22"/>
        </w:rPr>
        <w:t>и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обременений</w:t>
      </w:r>
    </w:p>
    <w:p w14:paraId="69050000">
      <w:pPr>
        <w:spacing w:before="12"/>
        <w:ind w:firstLine="0" w:left="283" w:right="427"/>
        <w:jc w:val="left"/>
        <w:rPr>
          <w:sz w:val="22"/>
        </w:rPr>
      </w:pPr>
      <w:r>
        <w:rPr>
          <w:sz w:val="22"/>
          <w:vertAlign w:val="superscript"/>
        </w:rPr>
        <w:t>21</w:t>
      </w:r>
      <w:r>
        <w:rPr>
          <w:spacing w:val="-5"/>
          <w:sz w:val="22"/>
        </w:rPr>
        <w:t xml:space="preserve"> </w:t>
      </w:r>
      <w:r>
        <w:rPr>
          <w:sz w:val="22"/>
        </w:rPr>
        <w:t>Срок</w:t>
      </w:r>
      <w:r>
        <w:rPr>
          <w:spacing w:val="-5"/>
          <w:sz w:val="22"/>
        </w:rPr>
        <w:t xml:space="preserve"> </w:t>
      </w:r>
      <w:r>
        <w:rPr>
          <w:sz w:val="22"/>
        </w:rPr>
        <w:t>договора</w:t>
      </w:r>
      <w:r>
        <w:rPr>
          <w:spacing w:val="-4"/>
          <w:sz w:val="22"/>
        </w:rPr>
        <w:t xml:space="preserve"> </w:t>
      </w:r>
      <w:r>
        <w:rPr>
          <w:sz w:val="22"/>
        </w:rPr>
        <w:t>аренды</w:t>
      </w:r>
      <w:r>
        <w:rPr>
          <w:spacing w:val="-5"/>
          <w:sz w:val="22"/>
        </w:rPr>
        <w:t xml:space="preserve"> </w:t>
      </w:r>
      <w:r>
        <w:rPr>
          <w:sz w:val="22"/>
        </w:rPr>
        <w:t>определяется</w:t>
      </w:r>
      <w:r>
        <w:rPr>
          <w:spacing w:val="-5"/>
          <w:sz w:val="22"/>
        </w:rPr>
        <w:t xml:space="preserve"> </w:t>
      </w:r>
      <w:r>
        <w:rPr>
          <w:sz w:val="22"/>
        </w:rPr>
        <w:t>в</w:t>
      </w:r>
      <w:r>
        <w:rPr>
          <w:spacing w:val="-5"/>
          <w:sz w:val="22"/>
        </w:rPr>
        <w:t xml:space="preserve"> </w:t>
      </w:r>
      <w:r>
        <w:rPr>
          <w:sz w:val="22"/>
        </w:rPr>
        <w:t>соответствии</w:t>
      </w:r>
      <w:r>
        <w:rPr>
          <w:spacing w:val="-5"/>
          <w:sz w:val="22"/>
        </w:rPr>
        <w:t xml:space="preserve"> </w:t>
      </w:r>
      <w:r>
        <w:rPr>
          <w:sz w:val="22"/>
        </w:rPr>
        <w:t>со</w:t>
      </w:r>
      <w:r>
        <w:rPr>
          <w:spacing w:val="-3"/>
          <w:sz w:val="22"/>
        </w:rPr>
        <w:t xml:space="preserve"> </w:t>
      </w:r>
      <w:r>
        <w:rPr>
          <w:sz w:val="22"/>
        </w:rPr>
        <w:t>статьей</w:t>
      </w:r>
      <w:r>
        <w:rPr>
          <w:spacing w:val="-6"/>
          <w:sz w:val="22"/>
        </w:rPr>
        <w:t xml:space="preserve"> </w:t>
      </w:r>
      <w:r>
        <w:rPr>
          <w:sz w:val="22"/>
        </w:rPr>
        <w:t>39.8</w:t>
      </w:r>
      <w:r>
        <w:rPr>
          <w:spacing w:val="-3"/>
          <w:sz w:val="22"/>
        </w:rPr>
        <w:t xml:space="preserve"> </w:t>
      </w:r>
      <w:r>
        <w:rPr>
          <w:sz w:val="22"/>
        </w:rPr>
        <w:t>Земельного</w:t>
      </w:r>
      <w:r>
        <w:rPr>
          <w:spacing w:val="-4"/>
          <w:sz w:val="22"/>
        </w:rPr>
        <w:t xml:space="preserve"> </w:t>
      </w:r>
      <w:r>
        <w:rPr>
          <w:sz w:val="22"/>
        </w:rPr>
        <w:t>кодекса</w:t>
      </w:r>
      <w:r>
        <w:rPr>
          <w:spacing w:val="-5"/>
          <w:sz w:val="22"/>
        </w:rPr>
        <w:t xml:space="preserve"> </w:t>
      </w:r>
      <w:r>
        <w:rPr>
          <w:sz w:val="22"/>
        </w:rPr>
        <w:t>Российской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Федерации</w:t>
      </w:r>
    </w:p>
    <w:p w14:paraId="6A050000">
      <w:pPr>
        <w:spacing w:before="9"/>
        <w:ind w:firstLine="0" w:left="283" w:right="427"/>
        <w:jc w:val="left"/>
        <w:rPr>
          <w:sz w:val="22"/>
        </w:rPr>
      </w:pPr>
      <w:r>
        <w:rPr>
          <w:sz w:val="22"/>
          <w:vertAlign w:val="superscript"/>
        </w:rPr>
        <w:t>22</w:t>
      </w:r>
      <w:r>
        <w:rPr>
          <w:spacing w:val="-3"/>
          <w:sz w:val="22"/>
        </w:rPr>
        <w:t xml:space="preserve"> </w:t>
      </w:r>
      <w:r>
        <w:rPr>
          <w:sz w:val="22"/>
        </w:rPr>
        <w:t>Не</w:t>
      </w:r>
      <w:r>
        <w:rPr>
          <w:spacing w:val="-3"/>
          <w:sz w:val="22"/>
        </w:rPr>
        <w:t xml:space="preserve"> </w:t>
      </w:r>
      <w:r>
        <w:rPr>
          <w:sz w:val="22"/>
        </w:rPr>
        <w:t>указывается</w:t>
      </w:r>
      <w:r>
        <w:rPr>
          <w:spacing w:val="-4"/>
          <w:sz w:val="22"/>
        </w:rPr>
        <w:t xml:space="preserve"> </w:t>
      </w:r>
      <w:r>
        <w:rPr>
          <w:sz w:val="22"/>
        </w:rPr>
        <w:t>для</w:t>
      </w:r>
      <w:r>
        <w:rPr>
          <w:spacing w:val="-3"/>
          <w:sz w:val="22"/>
        </w:rPr>
        <w:t xml:space="preserve"> </w:t>
      </w:r>
      <w:r>
        <w:rPr>
          <w:sz w:val="22"/>
        </w:rPr>
        <w:t>договоров,</w:t>
      </w:r>
      <w:r>
        <w:rPr>
          <w:spacing w:val="-3"/>
          <w:sz w:val="22"/>
        </w:rPr>
        <w:t xml:space="preserve"> </w:t>
      </w:r>
      <w:r>
        <w:rPr>
          <w:sz w:val="22"/>
        </w:rPr>
        <w:t>заключаемых</w:t>
      </w:r>
      <w:r>
        <w:rPr>
          <w:spacing w:val="-2"/>
          <w:sz w:val="22"/>
        </w:rPr>
        <w:t xml:space="preserve"> </w:t>
      </w:r>
      <w:r>
        <w:rPr>
          <w:sz w:val="22"/>
        </w:rPr>
        <w:t>на</w:t>
      </w:r>
      <w:r>
        <w:rPr>
          <w:spacing w:val="-2"/>
          <w:sz w:val="22"/>
        </w:rPr>
        <w:t xml:space="preserve"> </w:t>
      </w:r>
      <w:r>
        <w:rPr>
          <w:sz w:val="22"/>
        </w:rPr>
        <w:t>срок</w:t>
      </w:r>
      <w:r>
        <w:rPr>
          <w:spacing w:val="-4"/>
          <w:sz w:val="22"/>
        </w:rPr>
        <w:t xml:space="preserve"> </w:t>
      </w:r>
      <w:r>
        <w:rPr>
          <w:sz w:val="22"/>
        </w:rPr>
        <w:t>менее</w:t>
      </w:r>
      <w:r>
        <w:rPr>
          <w:spacing w:val="-3"/>
          <w:sz w:val="22"/>
        </w:rPr>
        <w:t xml:space="preserve"> </w:t>
      </w:r>
      <w:r>
        <w:rPr>
          <w:sz w:val="22"/>
        </w:rPr>
        <w:t>1</w:t>
      </w:r>
      <w:r>
        <w:rPr>
          <w:spacing w:val="-2"/>
          <w:sz w:val="22"/>
        </w:rPr>
        <w:t xml:space="preserve"> </w:t>
      </w:r>
      <w:r>
        <w:rPr>
          <w:spacing w:val="-4"/>
          <w:sz w:val="22"/>
        </w:rPr>
        <w:t>года</w:t>
      </w:r>
    </w:p>
    <w:p w14:paraId="6B050000">
      <w:pPr>
        <w:pStyle w:val="Style_4"/>
        <w:tabs>
          <w:tab w:leader="none" w:pos="1841" w:val="left"/>
        </w:tabs>
        <w:spacing w:after="0" w:before="0" w:line="240" w:lineRule="auto"/>
        <w:ind w:firstLine="0" w:left="283" w:right="427"/>
        <w:jc w:val="both"/>
        <w:rPr>
          <w:sz w:val="22"/>
        </w:rPr>
      </w:pPr>
    </w:p>
    <w:p w14:paraId="6C050000">
      <w:pPr>
        <w:pStyle w:val="Style_4"/>
        <w:tabs>
          <w:tab w:leader="none" w:pos="1841" w:val="left"/>
        </w:tabs>
        <w:spacing w:after="0" w:before="0" w:line="240" w:lineRule="auto"/>
        <w:ind w:firstLine="0" w:left="283" w:right="427"/>
        <w:jc w:val="both"/>
        <w:rPr>
          <w:sz w:val="22"/>
        </w:rPr>
      </w:pPr>
      <w:bookmarkStart w:id="37" w:name="Страница_54"/>
      <w:bookmarkEnd w:id="37"/>
      <w:r>
        <w:rPr>
          <w:sz w:val="22"/>
        </w:rPr>
        <w:t>3.4.2.Соблюдать требования земельного и экологического законодательства, не допускать</w:t>
      </w:r>
      <w:r>
        <w:rPr>
          <w:spacing w:val="-1"/>
          <w:sz w:val="22"/>
        </w:rPr>
        <w:t xml:space="preserve"> </w:t>
      </w:r>
      <w:r>
        <w:rPr>
          <w:sz w:val="22"/>
        </w:rPr>
        <w:t>действий,</w:t>
      </w:r>
      <w:r>
        <w:rPr>
          <w:spacing w:val="-1"/>
          <w:sz w:val="22"/>
        </w:rPr>
        <w:t xml:space="preserve"> </w:t>
      </w:r>
      <w:r>
        <w:rPr>
          <w:sz w:val="22"/>
        </w:rPr>
        <w:t>приводящих</w:t>
      </w:r>
      <w:r>
        <w:rPr>
          <w:spacing w:val="-1"/>
          <w:sz w:val="22"/>
        </w:rPr>
        <w:t xml:space="preserve"> </w:t>
      </w:r>
      <w:r>
        <w:rPr>
          <w:sz w:val="22"/>
        </w:rPr>
        <w:t>к</w:t>
      </w:r>
      <w:r>
        <w:rPr>
          <w:spacing w:val="-2"/>
          <w:sz w:val="22"/>
        </w:rPr>
        <w:t xml:space="preserve"> </w:t>
      </w:r>
      <w:r>
        <w:rPr>
          <w:sz w:val="22"/>
        </w:rPr>
        <w:t>ухудшению</w:t>
      </w:r>
      <w:r>
        <w:rPr>
          <w:spacing w:val="-1"/>
          <w:sz w:val="22"/>
        </w:rPr>
        <w:t xml:space="preserve"> </w:t>
      </w:r>
      <w:r>
        <w:rPr>
          <w:sz w:val="22"/>
        </w:rPr>
        <w:t>качественных</w:t>
      </w:r>
      <w:r>
        <w:rPr>
          <w:spacing w:val="-1"/>
          <w:sz w:val="22"/>
        </w:rPr>
        <w:t xml:space="preserve"> </w:t>
      </w:r>
      <w:r>
        <w:rPr>
          <w:sz w:val="22"/>
        </w:rPr>
        <w:t>характеристик</w:t>
      </w:r>
      <w:r>
        <w:rPr>
          <w:spacing w:val="-2"/>
          <w:sz w:val="22"/>
        </w:rPr>
        <w:t xml:space="preserve"> </w:t>
      </w:r>
      <w:r>
        <w:rPr>
          <w:sz w:val="22"/>
        </w:rPr>
        <w:t>арендуемого участка</w:t>
      </w:r>
      <w:r>
        <w:rPr>
          <w:spacing w:val="-5"/>
          <w:sz w:val="22"/>
        </w:rPr>
        <w:t xml:space="preserve"> </w:t>
      </w:r>
      <w:r>
        <w:rPr>
          <w:sz w:val="22"/>
        </w:rPr>
        <w:t>и</w:t>
      </w:r>
      <w:r>
        <w:rPr>
          <w:spacing w:val="-5"/>
          <w:sz w:val="22"/>
        </w:rPr>
        <w:t xml:space="preserve"> </w:t>
      </w:r>
      <w:r>
        <w:rPr>
          <w:sz w:val="22"/>
        </w:rPr>
        <w:t>прилегающих</w:t>
      </w:r>
      <w:r>
        <w:rPr>
          <w:spacing w:val="-5"/>
          <w:sz w:val="22"/>
        </w:rPr>
        <w:t xml:space="preserve"> </w:t>
      </w:r>
      <w:r>
        <w:rPr>
          <w:sz w:val="22"/>
        </w:rPr>
        <w:t>к</w:t>
      </w:r>
      <w:r>
        <w:rPr>
          <w:spacing w:val="-5"/>
          <w:sz w:val="22"/>
        </w:rPr>
        <w:t xml:space="preserve"> </w:t>
      </w:r>
      <w:r>
        <w:rPr>
          <w:sz w:val="22"/>
        </w:rPr>
        <w:t>нему</w:t>
      </w:r>
      <w:r>
        <w:rPr>
          <w:spacing w:val="-5"/>
          <w:sz w:val="22"/>
        </w:rPr>
        <w:t xml:space="preserve"> </w:t>
      </w:r>
      <w:r>
        <w:rPr>
          <w:sz w:val="22"/>
        </w:rPr>
        <w:t>территорий,</w:t>
      </w:r>
      <w:r>
        <w:rPr>
          <w:spacing w:val="-5"/>
          <w:sz w:val="22"/>
        </w:rPr>
        <w:t xml:space="preserve"> </w:t>
      </w:r>
      <w:r>
        <w:rPr>
          <w:sz w:val="22"/>
        </w:rPr>
        <w:t>экологической</w:t>
      </w:r>
      <w:r>
        <w:rPr>
          <w:spacing w:val="-5"/>
          <w:sz w:val="22"/>
        </w:rPr>
        <w:t xml:space="preserve"> </w:t>
      </w:r>
      <w:r>
        <w:rPr>
          <w:sz w:val="22"/>
        </w:rPr>
        <w:t>обстановки</w:t>
      </w:r>
      <w:r>
        <w:rPr>
          <w:spacing w:val="-5"/>
          <w:sz w:val="22"/>
        </w:rPr>
        <w:t xml:space="preserve"> </w:t>
      </w:r>
      <w:r>
        <w:rPr>
          <w:sz w:val="22"/>
        </w:rPr>
        <w:t>местности,</w:t>
      </w:r>
      <w:r>
        <w:rPr>
          <w:spacing w:val="-5"/>
          <w:sz w:val="22"/>
        </w:rPr>
        <w:t xml:space="preserve"> </w:t>
      </w:r>
      <w:r>
        <w:rPr>
          <w:sz w:val="22"/>
        </w:rPr>
        <w:t>а</w:t>
      </w:r>
      <w:r>
        <w:rPr>
          <w:spacing w:val="-5"/>
          <w:sz w:val="22"/>
        </w:rPr>
        <w:t xml:space="preserve"> </w:t>
      </w:r>
      <w:r>
        <w:rPr>
          <w:sz w:val="22"/>
        </w:rPr>
        <w:t>также к загрязнению территории.</w:t>
      </w:r>
    </w:p>
    <w:p w14:paraId="6D050000">
      <w:pPr>
        <w:pStyle w:val="Style_4"/>
        <w:tabs>
          <w:tab w:leader="none" w:pos="1752" w:val="left"/>
        </w:tabs>
        <w:spacing w:after="0" w:before="0" w:line="240" w:lineRule="auto"/>
        <w:ind w:firstLine="0" w:left="283" w:right="427"/>
        <w:jc w:val="both"/>
        <w:rPr>
          <w:sz w:val="22"/>
        </w:rPr>
      </w:pPr>
      <w:r>
        <w:rPr>
          <w:sz w:val="22"/>
        </w:rPr>
        <w:t>3.4.3.Обеспечить</w:t>
      </w:r>
      <w:r>
        <w:rPr>
          <w:spacing w:val="-8"/>
          <w:sz w:val="22"/>
        </w:rPr>
        <w:t xml:space="preserve"> </w:t>
      </w:r>
      <w:r>
        <w:rPr>
          <w:sz w:val="22"/>
        </w:rPr>
        <w:t>подготовку</w:t>
      </w:r>
      <w:r>
        <w:rPr>
          <w:spacing w:val="-8"/>
          <w:sz w:val="22"/>
        </w:rPr>
        <w:t xml:space="preserve"> </w:t>
      </w:r>
      <w:r>
        <w:rPr>
          <w:sz w:val="22"/>
        </w:rPr>
        <w:t>в</w:t>
      </w:r>
      <w:r>
        <w:rPr>
          <w:spacing w:val="-8"/>
          <w:sz w:val="22"/>
        </w:rPr>
        <w:t xml:space="preserve"> </w:t>
      </w:r>
      <w:r>
        <w:rPr>
          <w:sz w:val="22"/>
        </w:rPr>
        <w:t>отношении</w:t>
      </w:r>
      <w:r>
        <w:rPr>
          <w:spacing w:val="-8"/>
          <w:sz w:val="22"/>
        </w:rPr>
        <w:t xml:space="preserve"> </w:t>
      </w:r>
      <w:r>
        <w:rPr>
          <w:sz w:val="22"/>
        </w:rPr>
        <w:t>Участка</w:t>
      </w:r>
      <w:r>
        <w:rPr>
          <w:spacing w:val="-8"/>
          <w:sz w:val="22"/>
        </w:rPr>
        <w:t xml:space="preserve"> </w:t>
      </w:r>
      <w:r>
        <w:rPr>
          <w:sz w:val="22"/>
        </w:rPr>
        <w:t>проекта</w:t>
      </w:r>
      <w:r>
        <w:rPr>
          <w:spacing w:val="-8"/>
          <w:sz w:val="22"/>
        </w:rPr>
        <w:t xml:space="preserve"> </w:t>
      </w:r>
      <w:r>
        <w:rPr>
          <w:sz w:val="22"/>
        </w:rPr>
        <w:t>планировки</w:t>
      </w:r>
      <w:r>
        <w:rPr>
          <w:spacing w:val="-8"/>
          <w:sz w:val="22"/>
        </w:rPr>
        <w:t xml:space="preserve"> </w:t>
      </w:r>
      <w:r>
        <w:rPr>
          <w:sz w:val="22"/>
        </w:rPr>
        <w:t>территории и проекта межевания территории, а также проведение кадастровых работ, необходимых</w:t>
      </w:r>
    </w:p>
    <w:p w14:paraId="6E050000">
      <w:pPr>
        <w:spacing w:before="2" w:line="240" w:lineRule="auto"/>
        <w:ind w:firstLine="0" w:left="283" w:right="427"/>
        <w:jc w:val="both"/>
        <w:rPr>
          <w:sz w:val="22"/>
        </w:rPr>
      </w:pPr>
      <w:r>
        <w:rPr>
          <w:sz w:val="22"/>
        </w:rPr>
        <w:t>для</w:t>
      </w:r>
      <w:r>
        <w:rPr>
          <w:spacing w:val="-5"/>
          <w:sz w:val="22"/>
        </w:rPr>
        <w:t xml:space="preserve"> </w:t>
      </w:r>
      <w:r>
        <w:rPr>
          <w:sz w:val="22"/>
        </w:rPr>
        <w:t>образования</w:t>
      </w:r>
      <w:r>
        <w:rPr>
          <w:spacing w:val="-5"/>
          <w:sz w:val="22"/>
        </w:rPr>
        <w:t xml:space="preserve"> </w:t>
      </w:r>
      <w:r>
        <w:rPr>
          <w:sz w:val="22"/>
        </w:rPr>
        <w:t>земельных</w:t>
      </w:r>
      <w:r>
        <w:rPr>
          <w:spacing w:val="-6"/>
          <w:sz w:val="22"/>
        </w:rPr>
        <w:t xml:space="preserve"> </w:t>
      </w:r>
      <w:r>
        <w:rPr>
          <w:sz w:val="22"/>
        </w:rPr>
        <w:t>участков</w:t>
      </w:r>
      <w:r>
        <w:rPr>
          <w:spacing w:val="-6"/>
          <w:sz w:val="22"/>
        </w:rPr>
        <w:t xml:space="preserve"> </w:t>
      </w:r>
      <w:r>
        <w:rPr>
          <w:sz w:val="22"/>
        </w:rPr>
        <w:t>в</w:t>
      </w:r>
      <w:r>
        <w:rPr>
          <w:spacing w:val="-6"/>
          <w:sz w:val="22"/>
        </w:rPr>
        <w:t xml:space="preserve"> </w:t>
      </w:r>
      <w:r>
        <w:rPr>
          <w:sz w:val="22"/>
        </w:rPr>
        <w:t>соответствии</w:t>
      </w:r>
      <w:r>
        <w:rPr>
          <w:spacing w:val="-6"/>
          <w:sz w:val="22"/>
        </w:rPr>
        <w:t xml:space="preserve"> </w:t>
      </w:r>
      <w:r>
        <w:rPr>
          <w:sz w:val="22"/>
        </w:rPr>
        <w:t>с</w:t>
      </w:r>
      <w:r>
        <w:rPr>
          <w:spacing w:val="-6"/>
          <w:sz w:val="22"/>
        </w:rPr>
        <w:t xml:space="preserve"> </w:t>
      </w:r>
      <w:r>
        <w:rPr>
          <w:sz w:val="22"/>
        </w:rPr>
        <w:t>утвержденным</w:t>
      </w:r>
      <w:r>
        <w:rPr>
          <w:spacing w:val="-7"/>
          <w:sz w:val="22"/>
        </w:rPr>
        <w:t xml:space="preserve"> </w:t>
      </w:r>
      <w:r>
        <w:rPr>
          <w:sz w:val="22"/>
        </w:rPr>
        <w:t>проектом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межевания </w:t>
      </w:r>
      <w:r>
        <w:rPr>
          <w:spacing w:val="-2"/>
          <w:sz w:val="22"/>
        </w:rPr>
        <w:t>территории</w:t>
      </w:r>
      <w:r>
        <w:rPr>
          <w:spacing w:val="-2"/>
          <w:sz w:val="22"/>
          <w:vertAlign w:val="superscript"/>
        </w:rPr>
        <w:t>23</w:t>
      </w:r>
      <w:r>
        <w:rPr>
          <w:spacing w:val="-2"/>
          <w:sz w:val="22"/>
        </w:rPr>
        <w:t>.</w:t>
      </w:r>
    </w:p>
    <w:p w14:paraId="6F050000">
      <w:pPr>
        <w:pStyle w:val="Style_4"/>
        <w:tabs>
          <w:tab w:leader="none" w:pos="1752" w:val="left"/>
        </w:tabs>
        <w:spacing w:after="0" w:before="0" w:line="240" w:lineRule="auto"/>
        <w:ind w:firstLine="0" w:left="283" w:right="427"/>
        <w:jc w:val="left"/>
        <w:rPr>
          <w:sz w:val="24"/>
        </w:rPr>
      </w:pPr>
      <w:r>
        <w:rPr>
          <w:sz w:val="24"/>
        </w:rPr>
        <w:t>3.4.4.Обеспечить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7"/>
          <w:sz w:val="24"/>
        </w:rPr>
        <w:t xml:space="preserve"> </w:t>
      </w:r>
      <w:r>
        <w:rPr>
          <w:sz w:val="24"/>
        </w:rPr>
        <w:t>межевания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7"/>
          <w:sz w:val="24"/>
        </w:rPr>
        <w:t xml:space="preserve"> </w:t>
      </w:r>
      <w:r>
        <w:rPr>
          <w:sz w:val="24"/>
        </w:rPr>
        <w:t>а также проведение кадастровых работ, необходимых для образования земельных участков в соответствии с утвержденным проектом межевания территории</w:t>
      </w:r>
      <w:r>
        <w:rPr>
          <w:sz w:val="24"/>
          <w:vertAlign w:val="superscript"/>
        </w:rPr>
        <w:t>24</w:t>
      </w:r>
      <w:r>
        <w:rPr>
          <w:sz w:val="24"/>
        </w:rPr>
        <w:t>.</w:t>
      </w:r>
    </w:p>
    <w:p w14:paraId="70050000">
      <w:pPr>
        <w:pStyle w:val="Style_4"/>
        <w:tabs>
          <w:tab w:leader="none" w:pos="1752" w:val="left"/>
        </w:tabs>
        <w:spacing w:after="0" w:before="0" w:line="240" w:lineRule="auto"/>
        <w:ind w:firstLine="0" w:left="283" w:right="427"/>
        <w:jc w:val="left"/>
        <w:rPr>
          <w:sz w:val="24"/>
        </w:rPr>
      </w:pPr>
      <w:r>
        <w:rPr>
          <w:sz w:val="24"/>
        </w:rPr>
        <w:t>3.4.5.Обеспечить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(ее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органов государственного земельного надзора и муниципального земельного контроля доступ на участок по их требованию.</w:t>
      </w:r>
    </w:p>
    <w:p w14:paraId="71050000">
      <w:pPr>
        <w:pStyle w:val="Style_4"/>
        <w:tabs>
          <w:tab w:leader="none" w:pos="1817" w:val="left"/>
          <w:tab w:leader="none" w:pos="4346" w:val="left"/>
        </w:tabs>
        <w:spacing w:after="0" w:before="0" w:line="240" w:lineRule="auto"/>
        <w:ind w:firstLine="0" w:left="283" w:right="427"/>
        <w:jc w:val="left"/>
        <w:rPr>
          <w:sz w:val="24"/>
        </w:rPr>
      </w:pPr>
      <w:r>
        <w:rPr>
          <w:sz w:val="24"/>
        </w:rPr>
        <w:t>3.4.6.При</w:t>
      </w:r>
      <w:r>
        <w:rPr>
          <w:spacing w:val="40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Участок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40"/>
          <w:sz w:val="24"/>
        </w:rPr>
        <w:t xml:space="preserve"> </w:t>
      </w:r>
      <w:r>
        <w:rPr>
          <w:sz w:val="24"/>
        </w:rPr>
        <w:t>1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Акту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приема- передачи в срок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72050000">
      <w:pPr>
        <w:pStyle w:val="Style_4"/>
        <w:tabs>
          <w:tab w:leader="none" w:pos="1752" w:val="left"/>
        </w:tabs>
        <w:spacing w:after="0" w:before="0" w:line="240" w:lineRule="auto"/>
        <w:ind w:firstLine="0" w:left="283" w:right="427"/>
        <w:jc w:val="left"/>
        <w:rPr>
          <w:sz w:val="24"/>
        </w:rPr>
      </w:pPr>
      <w:r>
        <w:rPr>
          <w:sz w:val="24"/>
        </w:rPr>
        <w:t>3.4.7.Выполнять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иные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земельным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законодательством Российской Федерации.</w:t>
      </w:r>
    </w:p>
    <w:p w14:paraId="73050000">
      <w:pPr>
        <w:pStyle w:val="Style_4"/>
        <w:tabs>
          <w:tab w:leader="none" w:pos="4317" w:val="left"/>
        </w:tabs>
        <w:spacing w:after="0" w:before="0" w:line="240" w:lineRule="auto"/>
        <w:ind w:firstLine="0" w:left="283" w:right="427"/>
        <w:jc w:val="left"/>
        <w:rPr>
          <w:sz w:val="24"/>
        </w:rPr>
      </w:pPr>
      <w:r>
        <w:rPr>
          <w:sz w:val="24"/>
        </w:rPr>
        <w:t>4.Ответственность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Сторон.</w:t>
      </w:r>
    </w:p>
    <w:p w14:paraId="74050000">
      <w:pPr>
        <w:pStyle w:val="Style_4"/>
        <w:tabs>
          <w:tab w:leader="none" w:pos="1651" w:val="left"/>
        </w:tabs>
        <w:spacing w:after="0" w:before="0" w:line="240" w:lineRule="auto"/>
        <w:ind w:firstLine="0" w:left="283" w:right="427"/>
        <w:jc w:val="both"/>
        <w:rPr>
          <w:sz w:val="24"/>
        </w:rPr>
      </w:pPr>
      <w:r>
        <w:rPr>
          <w:sz w:val="24"/>
        </w:rPr>
        <w:t>4.1.За неисполнение или ненадлежащее исполнение условий Договора Стороны несут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 Российской Федерации.</w:t>
      </w:r>
    </w:p>
    <w:p w14:paraId="75050000">
      <w:pPr>
        <w:pStyle w:val="Style_4"/>
        <w:tabs>
          <w:tab w:leader="none" w:pos="1586" w:val="left"/>
          <w:tab w:leader="none" w:pos="2385" w:val="left"/>
          <w:tab w:leader="none" w:pos="4371" w:val="left"/>
          <w:tab w:leader="none" w:pos="5246" w:val="left"/>
          <w:tab w:leader="none" w:pos="6968" w:val="left"/>
          <w:tab w:leader="none" w:pos="9333" w:val="left"/>
        </w:tabs>
        <w:spacing w:after="0" w:before="0" w:line="240" w:lineRule="auto"/>
        <w:ind w:firstLine="0" w:left="283" w:right="427"/>
        <w:jc w:val="left"/>
        <w:rPr>
          <w:sz w:val="24"/>
        </w:rPr>
      </w:pPr>
      <w:r>
        <w:rPr>
          <w:sz w:val="24"/>
        </w:rPr>
        <w:t xml:space="preserve">4.2.Ответственность Сторон за нарушение условий Договора, вызванное действием </w:t>
      </w:r>
      <w:r>
        <w:rPr>
          <w:spacing w:val="-2"/>
          <w:sz w:val="24"/>
        </w:rPr>
        <w:t>обстоятельств</w:t>
      </w:r>
      <w:r>
        <w:rPr>
          <w:sz w:val="24"/>
        </w:rPr>
        <w:tab/>
      </w:r>
      <w:r>
        <w:rPr>
          <w:spacing w:val="-2"/>
          <w:sz w:val="24"/>
        </w:rPr>
        <w:t>непреодолимой</w:t>
      </w:r>
      <w:r>
        <w:rPr>
          <w:sz w:val="24"/>
        </w:rPr>
        <w:tab/>
      </w:r>
      <w:r>
        <w:rPr>
          <w:spacing w:val="-4"/>
          <w:sz w:val="24"/>
        </w:rPr>
        <w:t>силы,</w:t>
      </w:r>
      <w:r>
        <w:rPr>
          <w:sz w:val="24"/>
        </w:rPr>
        <w:tab/>
      </w:r>
      <w:r>
        <w:rPr>
          <w:spacing w:val="-2"/>
          <w:sz w:val="24"/>
        </w:rPr>
        <w:t>регулируется</w:t>
      </w:r>
      <w:r>
        <w:rPr>
          <w:sz w:val="24"/>
        </w:rPr>
        <w:tab/>
      </w:r>
      <w:r>
        <w:rPr>
          <w:spacing w:val="-2"/>
          <w:sz w:val="24"/>
        </w:rPr>
        <w:t>законодательством</w:t>
      </w:r>
      <w:r>
        <w:rPr>
          <w:sz w:val="24"/>
        </w:rPr>
        <w:tab/>
      </w:r>
      <w:r>
        <w:rPr>
          <w:spacing w:val="-2"/>
          <w:sz w:val="24"/>
        </w:rPr>
        <w:t>Российской Федерации.</w:t>
      </w:r>
    </w:p>
    <w:p w14:paraId="76050000">
      <w:pPr>
        <w:pStyle w:val="Style_4"/>
        <w:tabs>
          <w:tab w:leader="none" w:pos="4542" w:val="left"/>
        </w:tabs>
        <w:spacing w:after="0" w:before="0" w:line="240" w:lineRule="auto"/>
        <w:ind w:firstLine="0" w:left="283" w:right="427"/>
        <w:jc w:val="left"/>
        <w:rPr>
          <w:sz w:val="24"/>
        </w:rPr>
      </w:pPr>
      <w:r>
        <w:rPr>
          <w:sz w:val="24"/>
        </w:rPr>
        <w:t>5.Рассмотрение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споров</w:t>
      </w:r>
    </w:p>
    <w:p w14:paraId="77050000">
      <w:pPr>
        <w:pStyle w:val="Style_4"/>
        <w:tabs>
          <w:tab w:leader="none" w:pos="1686" w:val="left"/>
        </w:tabs>
        <w:spacing w:after="0" w:before="0" w:line="240" w:lineRule="auto"/>
        <w:ind w:firstLine="0" w:left="283" w:right="427"/>
        <w:jc w:val="left"/>
        <w:rPr>
          <w:sz w:val="24"/>
        </w:rPr>
      </w:pPr>
      <w:r>
        <w:rPr>
          <w:sz w:val="24"/>
        </w:rPr>
        <w:t>5.1.Все</w:t>
      </w:r>
      <w:r>
        <w:rPr>
          <w:spacing w:val="80"/>
          <w:sz w:val="24"/>
        </w:rPr>
        <w:t xml:space="preserve"> </w:t>
      </w:r>
      <w:r>
        <w:rPr>
          <w:sz w:val="24"/>
        </w:rPr>
        <w:t>споры</w:t>
      </w:r>
      <w:r>
        <w:rPr>
          <w:spacing w:val="80"/>
          <w:sz w:val="24"/>
        </w:rPr>
        <w:t xml:space="preserve"> </w:t>
      </w:r>
      <w:r>
        <w:rPr>
          <w:sz w:val="24"/>
        </w:rPr>
        <w:t>между</w:t>
      </w:r>
      <w:r>
        <w:rPr>
          <w:spacing w:val="80"/>
          <w:sz w:val="24"/>
        </w:rPr>
        <w:t xml:space="preserve"> </w:t>
      </w:r>
      <w:r>
        <w:rPr>
          <w:sz w:val="24"/>
        </w:rPr>
        <w:t>Сторонами,</w:t>
      </w:r>
      <w:r>
        <w:rPr>
          <w:spacing w:val="80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80"/>
          <w:sz w:val="24"/>
        </w:rPr>
        <w:t xml:space="preserve"> </w:t>
      </w:r>
      <w:r>
        <w:rPr>
          <w:sz w:val="24"/>
        </w:rPr>
        <w:t>разрешаются</w:t>
      </w:r>
      <w:r>
        <w:rPr>
          <w:spacing w:val="80"/>
          <w:sz w:val="24"/>
        </w:rPr>
        <w:t xml:space="preserve"> </w:t>
      </w:r>
      <w:r>
        <w:rPr>
          <w:sz w:val="24"/>
        </w:rPr>
        <w:t>в соответствии с законодательством Российской Федерации.</w:t>
      </w:r>
    </w:p>
    <w:p w14:paraId="78050000">
      <w:pPr>
        <w:pStyle w:val="Style_4"/>
        <w:tabs>
          <w:tab w:leader="none" w:pos="4456" w:val="left"/>
        </w:tabs>
        <w:spacing w:after="0" w:before="0" w:line="240" w:lineRule="auto"/>
        <w:ind w:firstLine="0" w:left="283" w:right="427"/>
        <w:jc w:val="left"/>
        <w:rPr>
          <w:sz w:val="24"/>
        </w:rPr>
      </w:pPr>
      <w:r>
        <w:rPr>
          <w:sz w:val="24"/>
        </w:rPr>
        <w:t>6.Расторжение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Договора</w:t>
      </w:r>
    </w:p>
    <w:p w14:paraId="79050000">
      <w:pPr>
        <w:pStyle w:val="Style_4"/>
        <w:tabs>
          <w:tab w:leader="none" w:pos="1705" w:val="left"/>
        </w:tabs>
        <w:spacing w:after="0" w:before="0" w:line="240" w:lineRule="auto"/>
        <w:ind w:firstLine="0" w:left="283" w:right="427"/>
        <w:jc w:val="left"/>
        <w:rPr>
          <w:sz w:val="24"/>
        </w:rPr>
      </w:pPr>
      <w:r>
        <w:rPr>
          <w:sz w:val="24"/>
        </w:rPr>
        <w:t>6.1.Стороны</w:t>
      </w:r>
      <w:r>
        <w:rPr>
          <w:spacing w:val="8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досрочного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предусмотренных действующим законодательством Российской Федерации.</w:t>
      </w:r>
    </w:p>
    <w:p w14:paraId="7A050000">
      <w:pPr>
        <w:pStyle w:val="Style_4"/>
        <w:tabs>
          <w:tab w:leader="none" w:pos="4149" w:val="left"/>
        </w:tabs>
        <w:spacing w:after="0" w:before="0" w:line="240" w:lineRule="auto"/>
        <w:ind w:firstLine="0" w:left="283" w:right="427"/>
        <w:jc w:val="left"/>
        <w:rPr>
          <w:sz w:val="24"/>
        </w:rPr>
      </w:pPr>
      <w:r>
        <w:rPr>
          <w:sz w:val="24"/>
        </w:rPr>
        <w:t>7.Заключительные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14:paraId="7B050000">
      <w:pPr>
        <w:pStyle w:val="Style_4"/>
        <w:tabs>
          <w:tab w:leader="none" w:pos="1624" w:val="left"/>
        </w:tabs>
        <w:spacing w:after="0" w:before="0" w:line="240" w:lineRule="auto"/>
        <w:ind w:firstLine="0" w:left="283" w:right="427"/>
        <w:jc w:val="left"/>
        <w:rPr>
          <w:sz w:val="24"/>
        </w:rPr>
      </w:pPr>
      <w:r>
        <w:rPr>
          <w:sz w:val="24"/>
        </w:rPr>
        <w:t>7.1.Любые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действительны</w:t>
      </w:r>
      <w:r>
        <w:rPr>
          <w:spacing w:val="40"/>
          <w:sz w:val="24"/>
        </w:rPr>
        <w:t xml:space="preserve"> </w:t>
      </w:r>
      <w:r>
        <w:rPr>
          <w:sz w:val="24"/>
        </w:rPr>
        <w:t>при условии, если они совершены в письменной форме и подписаны Сторонами.</w:t>
      </w:r>
    </w:p>
    <w:p w14:paraId="7C050000">
      <w:pPr>
        <w:pStyle w:val="Style_4"/>
        <w:tabs>
          <w:tab w:leader="none" w:pos="1624" w:val="left"/>
        </w:tabs>
        <w:spacing w:after="0" w:before="2" w:line="240" w:lineRule="auto"/>
        <w:ind w:firstLine="0" w:left="283" w:right="427"/>
        <w:jc w:val="left"/>
        <w:rPr>
          <w:sz w:val="26"/>
        </w:rPr>
      </w:pPr>
      <w:r>
        <w:rPr>
          <w:sz w:val="24"/>
        </w:rPr>
        <w:t>7.2.Во</w:t>
      </w:r>
      <w:r>
        <w:rPr>
          <w:spacing w:val="40"/>
          <w:sz w:val="24"/>
        </w:rPr>
        <w:t xml:space="preserve"> </w:t>
      </w:r>
      <w:r>
        <w:rPr>
          <w:sz w:val="24"/>
        </w:rPr>
        <w:t>всем</w:t>
      </w:r>
      <w:r>
        <w:rPr>
          <w:spacing w:val="40"/>
          <w:sz w:val="24"/>
        </w:rPr>
        <w:t xml:space="preserve"> </w:t>
      </w:r>
      <w:r>
        <w:rPr>
          <w:sz w:val="24"/>
        </w:rPr>
        <w:t>остальном,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Стороны руководствуются действующим законодательством Российской Федерации.</w:t>
      </w:r>
    </w:p>
    <w:p w14:paraId="7D050000">
      <w:pPr>
        <w:pStyle w:val="Style_1"/>
        <w:ind w:firstLine="0" w:left="283" w:right="427"/>
        <w:rPr>
          <w:sz w:val="26"/>
        </w:rPr>
      </w:pPr>
    </w:p>
    <w:p w14:paraId="7E050000">
      <w:pPr>
        <w:pStyle w:val="Style_1"/>
        <w:spacing w:before="109"/>
        <w:ind w:firstLine="0" w:left="283" w:right="427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810260</wp:posOffset>
                </wp:positionH>
                <wp:positionV relativeFrom="paragraph">
                  <wp:posOffset>230505</wp:posOffset>
                </wp:positionV>
                <wp:extent cx="1830070" cy="8255"/>
                <wp:wrapTopAndBottom distB="0" distT="0"/>
                <wp:docPr hidden="false" id="34" name="Picture 3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30070" cy="8255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1830070" name="ODFRight"/>
                            <a:gd fmla="val 8255" name="ODFBottom"/>
                            <a:gd fmla="val 1830070" name="ODFWidth"/>
                            <a:gd fmla="val 8255" name="ODFHeight"/>
                          </a:gdLst>
                          <a:rect b="OXMLTextRectB" l="OXMLTextRectL" r="OXMLTextRectR" t="OXMLTextRectT"/>
                          <a:pathLst>
                            <a:path fill="norm" h="8255" stroke="true" w="1830070">
                              <a:moveTo>
                                <a:pt x="1829523" y="0"/>
                              </a:moveTo>
                              <a:lnTo>
                                <a:pt x="0" y="0"/>
                              </a:lnTo>
                              <a:lnTo>
                                <a:pt x="0" y="7924"/>
                              </a:lnTo>
                              <a:lnTo>
                                <a:pt x="1829523" y="7924"/>
                              </a:lnTo>
                              <a:lnTo>
                                <a:pt x="1829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7F050000">
      <w:pPr>
        <w:spacing w:before="107"/>
        <w:ind w:firstLine="0" w:left="283" w:right="427"/>
        <w:jc w:val="left"/>
        <w:rPr>
          <w:sz w:val="22"/>
        </w:rPr>
      </w:pPr>
      <w:r>
        <w:rPr>
          <w:sz w:val="22"/>
          <w:vertAlign w:val="superscript"/>
        </w:rPr>
        <w:t>23</w:t>
      </w:r>
      <w:r>
        <w:rPr>
          <w:spacing w:val="-5"/>
          <w:sz w:val="22"/>
        </w:rPr>
        <w:t xml:space="preserve"> </w:t>
      </w:r>
      <w:r>
        <w:rPr>
          <w:sz w:val="22"/>
        </w:rPr>
        <w:t>Указывается,</w:t>
      </w:r>
      <w:r>
        <w:rPr>
          <w:spacing w:val="-4"/>
          <w:sz w:val="22"/>
        </w:rPr>
        <w:t xml:space="preserve"> </w:t>
      </w:r>
      <w:r>
        <w:rPr>
          <w:sz w:val="22"/>
        </w:rPr>
        <w:t>если</w:t>
      </w:r>
      <w:r>
        <w:rPr>
          <w:spacing w:val="-5"/>
          <w:sz w:val="22"/>
        </w:rPr>
        <w:t xml:space="preserve"> </w:t>
      </w:r>
      <w:r>
        <w:rPr>
          <w:sz w:val="22"/>
        </w:rPr>
        <w:t>Договор</w:t>
      </w:r>
      <w:r>
        <w:rPr>
          <w:spacing w:val="-3"/>
          <w:sz w:val="22"/>
        </w:rPr>
        <w:t xml:space="preserve"> </w:t>
      </w:r>
      <w:r>
        <w:rPr>
          <w:sz w:val="22"/>
        </w:rPr>
        <w:t>заключён</w:t>
      </w:r>
      <w:r>
        <w:rPr>
          <w:spacing w:val="-6"/>
          <w:sz w:val="22"/>
        </w:rPr>
        <w:t xml:space="preserve"> </w:t>
      </w:r>
      <w:r>
        <w:rPr>
          <w:sz w:val="22"/>
        </w:rPr>
        <w:t>с</w:t>
      </w:r>
      <w:r>
        <w:rPr>
          <w:spacing w:val="-4"/>
          <w:sz w:val="22"/>
        </w:rPr>
        <w:t xml:space="preserve"> </w:t>
      </w:r>
      <w:r>
        <w:rPr>
          <w:sz w:val="22"/>
        </w:rPr>
        <w:t>садоводческим</w:t>
      </w:r>
      <w:r>
        <w:rPr>
          <w:spacing w:val="-3"/>
          <w:sz w:val="22"/>
        </w:rPr>
        <w:t xml:space="preserve"> </w:t>
      </w:r>
      <w:r>
        <w:rPr>
          <w:sz w:val="22"/>
        </w:rPr>
        <w:t>некоммерческим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товариществом</w:t>
      </w:r>
    </w:p>
    <w:p w14:paraId="80050000">
      <w:pPr>
        <w:spacing w:before="10"/>
        <w:ind w:firstLine="0" w:left="283" w:right="427"/>
        <w:jc w:val="left"/>
        <w:rPr>
          <w:sz w:val="22"/>
        </w:rPr>
      </w:pPr>
      <w:r>
        <w:rPr>
          <w:sz w:val="22"/>
          <w:vertAlign w:val="superscript"/>
        </w:rPr>
        <w:t>24</w:t>
      </w:r>
      <w:r>
        <w:rPr>
          <w:spacing w:val="-5"/>
          <w:sz w:val="22"/>
        </w:rPr>
        <w:t xml:space="preserve"> </w:t>
      </w:r>
      <w:r>
        <w:rPr>
          <w:sz w:val="22"/>
        </w:rPr>
        <w:t>Указывается,</w:t>
      </w:r>
      <w:r>
        <w:rPr>
          <w:spacing w:val="-4"/>
          <w:sz w:val="22"/>
        </w:rPr>
        <w:t xml:space="preserve"> </w:t>
      </w:r>
      <w:r>
        <w:rPr>
          <w:sz w:val="22"/>
        </w:rPr>
        <w:t>если</w:t>
      </w:r>
      <w:r>
        <w:rPr>
          <w:spacing w:val="-6"/>
          <w:sz w:val="22"/>
        </w:rPr>
        <w:t xml:space="preserve"> </w:t>
      </w:r>
      <w:r>
        <w:rPr>
          <w:sz w:val="22"/>
        </w:rPr>
        <w:t>Договор</w:t>
      </w:r>
      <w:r>
        <w:rPr>
          <w:spacing w:val="-3"/>
          <w:sz w:val="22"/>
        </w:rPr>
        <w:t xml:space="preserve"> </w:t>
      </w:r>
      <w:r>
        <w:rPr>
          <w:sz w:val="22"/>
        </w:rPr>
        <w:t>заключён</w:t>
      </w:r>
      <w:r>
        <w:rPr>
          <w:spacing w:val="-5"/>
          <w:sz w:val="22"/>
        </w:rPr>
        <w:t xml:space="preserve"> </w:t>
      </w:r>
      <w:r>
        <w:rPr>
          <w:sz w:val="22"/>
        </w:rPr>
        <w:t>с</w:t>
      </w:r>
      <w:r>
        <w:rPr>
          <w:spacing w:val="-5"/>
          <w:sz w:val="22"/>
        </w:rPr>
        <w:t xml:space="preserve"> </w:t>
      </w:r>
      <w:r>
        <w:rPr>
          <w:sz w:val="22"/>
        </w:rPr>
        <w:t>огородническим</w:t>
      </w:r>
      <w:r>
        <w:rPr>
          <w:spacing w:val="-3"/>
          <w:sz w:val="22"/>
        </w:rPr>
        <w:t xml:space="preserve"> </w:t>
      </w:r>
      <w:r>
        <w:rPr>
          <w:sz w:val="22"/>
        </w:rPr>
        <w:t>некоммерческим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товариществом</w:t>
      </w:r>
    </w:p>
    <w:p w14:paraId="81050000">
      <w:pPr>
        <w:pStyle w:val="Style_1"/>
        <w:spacing w:before="133"/>
        <w:ind w:firstLine="0" w:left="283" w:right="427"/>
        <w:rPr>
          <w:sz w:val="22"/>
        </w:rPr>
      </w:pPr>
    </w:p>
    <w:p w14:paraId="82050000">
      <w:pPr>
        <w:pStyle w:val="Style_4"/>
        <w:tabs>
          <w:tab w:leader="none" w:pos="1669" w:val="left"/>
        </w:tabs>
        <w:spacing w:after="0" w:before="0" w:line="240" w:lineRule="auto"/>
        <w:ind w:firstLine="0" w:left="283" w:right="427"/>
        <w:jc w:val="left"/>
        <w:rPr>
          <w:sz w:val="24"/>
        </w:rPr>
      </w:pPr>
      <w:bookmarkStart w:id="38" w:name="Страница_55"/>
      <w:bookmarkEnd w:id="38"/>
      <w:r>
        <w:rPr>
          <w:sz w:val="24"/>
        </w:rPr>
        <w:t>7.3.Настоящий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3</w:t>
      </w:r>
      <w:r>
        <w:rPr>
          <w:spacing w:val="80"/>
          <w:sz w:val="24"/>
        </w:rPr>
        <w:t xml:space="preserve"> </w:t>
      </w:r>
      <w:r>
        <w:rPr>
          <w:sz w:val="24"/>
        </w:rPr>
        <w:t>(трех)</w:t>
      </w:r>
      <w:r>
        <w:rPr>
          <w:spacing w:val="80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80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80"/>
          <w:sz w:val="24"/>
        </w:rPr>
        <w:t xml:space="preserve"> </w:t>
      </w:r>
      <w:r>
        <w:rPr>
          <w:sz w:val="24"/>
        </w:rPr>
        <w:t>равную юридическую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силу,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</w:t>
      </w:r>
      <w:r>
        <w:rPr>
          <w:sz w:val="24"/>
        </w:rPr>
        <w:t>гана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прав.</w:t>
      </w:r>
    </w:p>
    <w:p w14:paraId="83050000">
      <w:pPr>
        <w:pStyle w:val="Style_4"/>
        <w:tabs>
          <w:tab w:leader="none" w:pos="1559" w:val="left"/>
        </w:tabs>
        <w:spacing w:after="0" w:before="0" w:line="240" w:lineRule="auto"/>
        <w:ind w:firstLine="0" w:left="283" w:right="427"/>
        <w:jc w:val="left"/>
        <w:rPr>
          <w:sz w:val="24"/>
        </w:rPr>
      </w:pPr>
      <w:r>
        <w:rPr>
          <w:spacing w:val="-2"/>
          <w:sz w:val="24"/>
        </w:rPr>
        <w:t>7.4.Приложение:</w:t>
      </w:r>
    </w:p>
    <w:p w14:paraId="84050000">
      <w:pPr>
        <w:pStyle w:val="Style_1"/>
        <w:ind w:firstLine="0" w:left="283" w:right="427"/>
        <w:rPr>
          <w:sz w:val="24"/>
        </w:rPr>
      </w:pPr>
    </w:p>
    <w:p w14:paraId="85050000">
      <w:pPr>
        <w:pStyle w:val="Style_1"/>
        <w:spacing w:before="277"/>
        <w:ind w:firstLine="0" w:left="283" w:right="427"/>
        <w:rPr>
          <w:sz w:val="24"/>
        </w:rPr>
      </w:pPr>
    </w:p>
    <w:p w14:paraId="86050000">
      <w:pPr>
        <w:pStyle w:val="Style_4"/>
        <w:tabs>
          <w:tab w:leader="none" w:pos="4096" w:val="left"/>
        </w:tabs>
        <w:spacing w:after="0" w:before="0" w:line="240" w:lineRule="auto"/>
        <w:ind w:firstLine="0" w:left="283" w:right="427"/>
        <w:jc w:val="left"/>
        <w:rPr>
          <w:sz w:val="26"/>
        </w:rPr>
      </w:pPr>
      <w:r>
        <w:rPr>
          <w:sz w:val="24"/>
        </w:rPr>
        <w:t>8.Реквизиты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Сторон</w:t>
      </w:r>
    </w:p>
    <w:p w14:paraId="87050000">
      <w:pPr>
        <w:sectPr>
          <w:headerReference r:id="rId7" w:type="default"/>
          <w:pgSz w:h="16848" w:orient="portrait" w:w="11908"/>
          <w:pgMar w:bottom="278" w:footer="0" w:gutter="0" w:header="429" w:left="709" w:right="0" w:top="658"/>
        </w:sectPr>
      </w:pPr>
    </w:p>
    <w:p w14:paraId="88050000">
      <w:pPr>
        <w:pStyle w:val="Style_1"/>
        <w:spacing w:before="108"/>
        <w:ind w:firstLine="0" w:left="283" w:right="427"/>
        <w:rPr>
          <w:sz w:val="26"/>
        </w:rPr>
      </w:pPr>
    </w:p>
    <w:p w14:paraId="89050000">
      <w:pPr>
        <w:pStyle w:val="Style_1"/>
        <w:spacing w:line="264" w:lineRule="auto"/>
        <w:ind w:firstLine="0" w:left="283" w:right="427"/>
        <w:jc w:val="right"/>
        <w:rPr>
          <w:sz w:val="26"/>
        </w:rPr>
      </w:pPr>
      <w:bookmarkStart w:id="39" w:name="Страница_56"/>
      <w:bookmarkEnd w:id="39"/>
      <w:r>
        <w:rPr>
          <w:sz w:val="26"/>
        </w:rPr>
        <w:t>Приложение</w:t>
      </w:r>
      <w:r>
        <w:rPr>
          <w:spacing w:val="-13"/>
          <w:sz w:val="26"/>
        </w:rPr>
        <w:t xml:space="preserve"> </w:t>
      </w:r>
      <w:r>
        <w:rPr>
          <w:sz w:val="26"/>
        </w:rPr>
        <w:t>№</w:t>
      </w:r>
      <w:r>
        <w:rPr>
          <w:spacing w:val="-13"/>
          <w:sz w:val="26"/>
        </w:rPr>
        <w:t xml:space="preserve"> </w:t>
      </w:r>
      <w:r>
        <w:rPr>
          <w:sz w:val="26"/>
        </w:rPr>
        <w:t>5</w:t>
      </w:r>
    </w:p>
    <w:p w14:paraId="8A050000">
      <w:pPr>
        <w:pStyle w:val="Style_1"/>
        <w:spacing w:line="264" w:lineRule="auto"/>
        <w:ind w:firstLine="0" w:left="283" w:right="427"/>
        <w:jc w:val="right"/>
        <w:rPr>
          <w:sz w:val="26"/>
        </w:rPr>
      </w:pPr>
      <w:r>
        <w:rPr>
          <w:sz w:val="26"/>
        </w:rPr>
        <w:t xml:space="preserve"> к Административному регламенту</w:t>
      </w:r>
    </w:p>
    <w:p w14:paraId="8B050000">
      <w:pPr>
        <w:pStyle w:val="Style_1"/>
        <w:spacing w:line="264" w:lineRule="auto"/>
        <w:ind w:firstLine="0" w:left="283" w:right="427"/>
        <w:jc w:val="right"/>
        <w:rPr>
          <w:sz w:val="26"/>
        </w:rPr>
      </w:pP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предоставлению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 xml:space="preserve"> </w:t>
      </w:r>
    </w:p>
    <w:p w14:paraId="8C050000">
      <w:pPr>
        <w:pStyle w:val="Style_1"/>
        <w:spacing w:line="287" w:lineRule="exact"/>
        <w:ind w:firstLine="0" w:left="283" w:right="427"/>
        <w:jc w:val="right"/>
        <w:rPr>
          <w:sz w:val="26"/>
        </w:rPr>
      </w:pPr>
      <w:r>
        <w:rPr>
          <w:sz w:val="26"/>
        </w:rPr>
        <w:t xml:space="preserve"> </w:t>
      </w:r>
      <w:r>
        <w:rPr>
          <w:sz w:val="26"/>
        </w:rPr>
        <w:t>муниципальной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услуги</w:t>
      </w:r>
    </w:p>
    <w:p w14:paraId="8D050000">
      <w:pPr>
        <w:pStyle w:val="Style_1"/>
        <w:spacing w:before="4"/>
        <w:ind w:firstLine="0" w:left="283" w:right="427"/>
        <w:rPr>
          <w:sz w:val="26"/>
        </w:rPr>
      </w:pPr>
    </w:p>
    <w:p w14:paraId="8E050000">
      <w:pPr>
        <w:pStyle w:val="Style_3"/>
        <w:ind w:firstLine="0" w:left="283" w:right="427"/>
        <w:jc w:val="left"/>
        <w:rPr>
          <w:sz w:val="26"/>
        </w:rPr>
      </w:pPr>
      <w:r>
        <w:rPr>
          <w:sz w:val="26"/>
        </w:rPr>
        <w:t>Форма</w:t>
      </w:r>
      <w:r>
        <w:rPr>
          <w:spacing w:val="-3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-4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постоянное (бессрочное) пользование</w:t>
      </w:r>
    </w:p>
    <w:p w14:paraId="8F050000">
      <w:pPr>
        <w:pStyle w:val="Style_1"/>
        <w:spacing w:before="26"/>
        <w:ind w:firstLine="0" w:left="283" w:right="427"/>
        <w:rPr>
          <w:b w:val="1"/>
          <w:sz w:val="26"/>
        </w:rPr>
      </w:pPr>
      <w:r>
        <w:rPr>
          <w:b w:val="1"/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792480</wp:posOffset>
                </wp:positionH>
                <wp:positionV relativeFrom="paragraph">
                  <wp:posOffset>177800</wp:posOffset>
                </wp:positionV>
                <wp:extent cx="6428105" cy="6985"/>
                <wp:wrapTopAndBottom distB="0" distT="0"/>
                <wp:docPr hidden="false" id="35" name="Picture 3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428105" cy="6985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6428105" name="ODFRight"/>
                            <a:gd fmla="val 6985" name="ODFBottom"/>
                            <a:gd fmla="val 6428105" name="ODFWidth"/>
                            <a:gd fmla="val 6985" name="ODFHeight"/>
                          </a:gdLst>
                          <a:rect b="OXMLTextRectB" l="OXMLTextRectL" r="OXMLTextRectR" t="OXMLTextRectT"/>
                          <a:pathLst>
                            <a:path fill="norm" h="6985" stroke="true" w="6428105">
                              <a:moveTo>
                                <a:pt x="6427800" y="0"/>
                              </a:moveTo>
                              <a:lnTo>
                                <a:pt x="0" y="0"/>
                              </a:lnTo>
                              <a:lnTo>
                                <a:pt x="0" y="6476"/>
                              </a:lnTo>
                              <a:lnTo>
                                <a:pt x="6427800" y="6476"/>
                              </a:lnTo>
                              <a:lnTo>
                                <a:pt x="6427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90050000">
      <w:pPr>
        <w:spacing w:before="39"/>
        <w:ind w:firstLine="0" w:left="283" w:right="427"/>
        <w:jc w:val="left"/>
        <w:rPr>
          <w:sz w:val="26"/>
        </w:rPr>
      </w:pPr>
      <w:r>
        <w:rPr>
          <w:sz w:val="26"/>
        </w:rPr>
        <w:t>(наименование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уполномоченного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органа</w:t>
      </w:r>
      <w:r>
        <w:rPr>
          <w:spacing w:val="-4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-4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-4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4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органа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местного </w:t>
      </w:r>
      <w:r>
        <w:rPr>
          <w:spacing w:val="-2"/>
          <w:sz w:val="26"/>
        </w:rPr>
        <w:t>самоуправления)</w:t>
      </w:r>
    </w:p>
    <w:p w14:paraId="91050000">
      <w:pPr>
        <w:pStyle w:val="Style_1"/>
        <w:ind w:firstLine="0" w:left="283" w:right="427"/>
        <w:rPr>
          <w:sz w:val="26"/>
        </w:rPr>
      </w:pPr>
    </w:p>
    <w:p w14:paraId="92050000">
      <w:pPr>
        <w:pStyle w:val="Style_1"/>
        <w:ind w:firstLine="0" w:left="283" w:right="427"/>
        <w:rPr>
          <w:sz w:val="26"/>
        </w:rPr>
      </w:pPr>
    </w:p>
    <w:p w14:paraId="93050000">
      <w:pPr>
        <w:pStyle w:val="Style_1"/>
        <w:spacing w:before="204"/>
        <w:ind w:firstLine="0" w:left="283" w:right="427"/>
        <w:rPr>
          <w:sz w:val="26"/>
        </w:rPr>
      </w:pPr>
    </w:p>
    <w:p w14:paraId="94050000">
      <w:pPr>
        <w:spacing w:before="0"/>
        <w:ind w:firstLine="0" w:left="1700" w:right="427"/>
        <w:jc w:val="center"/>
        <w:rPr>
          <w:sz w:val="26"/>
        </w:rPr>
      </w:pPr>
      <w:r>
        <w:rPr>
          <w:spacing w:val="-2"/>
          <w:sz w:val="26"/>
        </w:rPr>
        <w:t>Кому:</w:t>
      </w:r>
    </w:p>
    <w:p w14:paraId="95050000">
      <w:pPr>
        <w:pStyle w:val="Style_1"/>
        <w:spacing w:before="39"/>
        <w:ind w:firstLine="0" w:left="283" w:right="427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4412615</wp:posOffset>
                </wp:positionH>
                <wp:positionV relativeFrom="paragraph">
                  <wp:posOffset>186055</wp:posOffset>
                </wp:positionV>
                <wp:extent cx="906145" cy="1270"/>
                <wp:wrapTopAndBottom distB="0" distT="0"/>
                <wp:docPr hidden="false" id="36" name="Picture 3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906145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905844" y="0"/>
                              </a:lnTo>
                            </a:path>
                          </a:pathLst>
                        </a:custGeom>
                        <a:ln w="67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96050000">
      <w:pPr>
        <w:spacing w:before="23"/>
        <w:ind w:firstLine="0" w:left="5952" w:right="427"/>
        <w:jc w:val="left"/>
        <w:rPr>
          <w:sz w:val="26"/>
        </w:rPr>
      </w:pPr>
      <w:r>
        <w:rPr>
          <w:sz w:val="26"/>
        </w:rPr>
        <w:t>Контактные</w:t>
      </w:r>
      <w:r>
        <w:rPr>
          <w:spacing w:val="-2"/>
          <w:sz w:val="26"/>
        </w:rPr>
        <w:t xml:space="preserve"> данные:</w:t>
      </w:r>
    </w:p>
    <w:p w14:paraId="97050000">
      <w:pPr>
        <w:pStyle w:val="Style_1"/>
        <w:spacing w:before="39"/>
        <w:ind w:firstLine="0" w:left="283" w:right="427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4412615</wp:posOffset>
                </wp:positionH>
                <wp:positionV relativeFrom="paragraph">
                  <wp:posOffset>186055</wp:posOffset>
                </wp:positionV>
                <wp:extent cx="906145" cy="1270"/>
                <wp:wrapTopAndBottom distB="0" distT="0"/>
                <wp:docPr hidden="false" id="37" name="Picture 3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906145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905844" y="0"/>
                              </a:lnTo>
                            </a:path>
                          </a:pathLst>
                        </a:custGeom>
                        <a:ln w="67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98050000">
      <w:pPr>
        <w:spacing w:before="1"/>
        <w:ind w:firstLine="0" w:left="5952" w:right="427"/>
        <w:jc w:val="left"/>
        <w:rPr>
          <w:sz w:val="26"/>
        </w:rPr>
      </w:pPr>
      <w:r>
        <w:rPr>
          <w:spacing w:val="-2"/>
          <w:sz w:val="26"/>
        </w:rPr>
        <w:t>/Представитель:</w:t>
      </w:r>
    </w:p>
    <w:p w14:paraId="99050000">
      <w:pPr>
        <w:pStyle w:val="Style_1"/>
        <w:spacing w:before="37"/>
        <w:ind w:firstLine="0" w:left="283" w:right="427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4412615</wp:posOffset>
                </wp:positionH>
                <wp:positionV relativeFrom="paragraph">
                  <wp:posOffset>184785</wp:posOffset>
                </wp:positionV>
                <wp:extent cx="906145" cy="1270"/>
                <wp:wrapTopAndBottom distB="0" distT="0"/>
                <wp:docPr hidden="false" id="38" name="Picture 3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906145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905844" y="0"/>
                              </a:lnTo>
                            </a:path>
                          </a:pathLst>
                        </a:custGeom>
                        <a:ln w="67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9A050000">
      <w:pPr>
        <w:spacing w:before="1"/>
        <w:ind w:firstLine="0" w:left="5952" w:right="427"/>
        <w:jc w:val="left"/>
        <w:rPr>
          <w:sz w:val="26"/>
        </w:rPr>
      </w:pPr>
      <w:r>
        <w:rPr>
          <w:sz w:val="26"/>
        </w:rPr>
        <w:t>Контактные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-2"/>
          <w:sz w:val="26"/>
        </w:rPr>
        <w:t xml:space="preserve"> представителя:</w:t>
      </w:r>
    </w:p>
    <w:p w14:paraId="9B050000">
      <w:pPr>
        <w:pStyle w:val="Style_1"/>
        <w:spacing w:before="39"/>
        <w:ind w:firstLine="0" w:left="283" w:right="427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4412615</wp:posOffset>
                </wp:positionH>
                <wp:positionV relativeFrom="paragraph">
                  <wp:posOffset>186055</wp:posOffset>
                </wp:positionV>
                <wp:extent cx="906145" cy="1270"/>
                <wp:wrapTopAndBottom distB="0" distT="0"/>
                <wp:docPr hidden="false" id="39" name="Picture 3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906145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905844" y="0"/>
                              </a:lnTo>
                            </a:path>
                          </a:pathLst>
                        </a:custGeom>
                        <a:ln w="67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9C050000">
      <w:pPr>
        <w:pStyle w:val="Style_1"/>
        <w:ind w:firstLine="0" w:left="283" w:right="427"/>
        <w:rPr>
          <w:sz w:val="26"/>
        </w:rPr>
      </w:pPr>
    </w:p>
    <w:p w14:paraId="9D050000">
      <w:pPr>
        <w:pStyle w:val="Style_1"/>
        <w:spacing w:before="6"/>
        <w:ind w:firstLine="0" w:left="283" w:right="427"/>
        <w:rPr>
          <w:sz w:val="26"/>
        </w:rPr>
      </w:pPr>
    </w:p>
    <w:p w14:paraId="9E050000">
      <w:pPr>
        <w:spacing w:before="0" w:line="273" w:lineRule="exact"/>
        <w:ind w:firstLine="0" w:left="283" w:right="427"/>
        <w:jc w:val="center"/>
        <w:rPr>
          <w:b w:val="1"/>
          <w:sz w:val="26"/>
        </w:rPr>
      </w:pPr>
      <w:r>
        <w:rPr>
          <w:b w:val="1"/>
          <w:spacing w:val="-2"/>
          <w:sz w:val="26"/>
        </w:rPr>
        <w:t>РЕШЕНИЕ</w:t>
      </w:r>
    </w:p>
    <w:p w14:paraId="9F050000">
      <w:pPr>
        <w:tabs>
          <w:tab w:leader="none" w:pos="3374" w:val="left"/>
          <w:tab w:leader="none" w:pos="3777" w:val="left"/>
          <w:tab w:leader="none" w:pos="7770" w:val="left"/>
        </w:tabs>
        <w:spacing w:before="0" w:line="273" w:lineRule="exact"/>
        <w:ind w:firstLine="0" w:left="283" w:right="427"/>
        <w:jc w:val="center"/>
        <w:rPr>
          <w:sz w:val="26"/>
        </w:rPr>
      </w:pPr>
      <w:r>
        <w:rPr>
          <w:sz w:val="26"/>
        </w:rPr>
        <w:t>От</w:t>
      </w:r>
      <w:r>
        <w:rPr>
          <w:spacing w:val="91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ab/>
      </w:r>
      <w:r>
        <w:rPr>
          <w:sz w:val="26"/>
        </w:rPr>
        <w:t>№</w:t>
      </w:r>
      <w:r>
        <w:rPr>
          <w:spacing w:val="91"/>
          <w:sz w:val="26"/>
        </w:rPr>
        <w:t xml:space="preserve"> </w:t>
      </w:r>
      <w:r>
        <w:rPr>
          <w:sz w:val="26"/>
          <w:u w:val="single"/>
        </w:rPr>
        <w:tab/>
      </w:r>
    </w:p>
    <w:p w14:paraId="A0050000">
      <w:pPr>
        <w:pStyle w:val="Style_1"/>
        <w:spacing w:before="55"/>
        <w:ind w:firstLine="0" w:left="283" w:right="427"/>
        <w:rPr>
          <w:sz w:val="26"/>
        </w:rPr>
      </w:pPr>
    </w:p>
    <w:p w14:paraId="A1050000">
      <w:pPr>
        <w:spacing w:before="0"/>
        <w:ind w:firstLine="0" w:left="283" w:right="427"/>
        <w:jc w:val="left"/>
        <w:rPr>
          <w:b w:val="1"/>
          <w:sz w:val="26"/>
        </w:rPr>
      </w:pPr>
      <w:r>
        <w:rPr>
          <w:b w:val="1"/>
          <w:sz w:val="26"/>
        </w:rPr>
        <w:t>О</w:t>
      </w:r>
      <w:r>
        <w:rPr>
          <w:b w:val="1"/>
          <w:spacing w:val="-9"/>
          <w:sz w:val="26"/>
        </w:rPr>
        <w:t xml:space="preserve"> </w:t>
      </w:r>
      <w:r>
        <w:rPr>
          <w:b w:val="1"/>
          <w:sz w:val="26"/>
        </w:rPr>
        <w:t>предоставлении</w:t>
      </w:r>
      <w:r>
        <w:rPr>
          <w:b w:val="1"/>
          <w:spacing w:val="-6"/>
          <w:sz w:val="26"/>
        </w:rPr>
        <w:t xml:space="preserve"> </w:t>
      </w:r>
      <w:r>
        <w:rPr>
          <w:b w:val="1"/>
          <w:sz w:val="26"/>
        </w:rPr>
        <w:t>земельного</w:t>
      </w:r>
      <w:r>
        <w:rPr>
          <w:b w:val="1"/>
          <w:spacing w:val="-7"/>
          <w:sz w:val="26"/>
        </w:rPr>
        <w:t xml:space="preserve"> </w:t>
      </w:r>
      <w:r>
        <w:rPr>
          <w:b w:val="1"/>
          <w:sz w:val="26"/>
        </w:rPr>
        <w:t>участка</w:t>
      </w:r>
      <w:r>
        <w:rPr>
          <w:b w:val="1"/>
          <w:spacing w:val="-7"/>
          <w:sz w:val="26"/>
        </w:rPr>
        <w:t xml:space="preserve"> </w:t>
      </w:r>
      <w:r>
        <w:rPr>
          <w:b w:val="1"/>
          <w:sz w:val="26"/>
        </w:rPr>
        <w:t>в</w:t>
      </w:r>
      <w:r>
        <w:rPr>
          <w:b w:val="1"/>
          <w:spacing w:val="-7"/>
          <w:sz w:val="26"/>
        </w:rPr>
        <w:t xml:space="preserve"> </w:t>
      </w:r>
      <w:r>
        <w:rPr>
          <w:b w:val="1"/>
          <w:sz w:val="26"/>
        </w:rPr>
        <w:t>постоянное</w:t>
      </w:r>
      <w:r>
        <w:rPr>
          <w:b w:val="1"/>
          <w:spacing w:val="-8"/>
          <w:sz w:val="26"/>
        </w:rPr>
        <w:t xml:space="preserve"> </w:t>
      </w:r>
      <w:r>
        <w:rPr>
          <w:b w:val="1"/>
          <w:sz w:val="26"/>
        </w:rPr>
        <w:t>(бессрочное)</w:t>
      </w:r>
      <w:r>
        <w:rPr>
          <w:b w:val="1"/>
          <w:spacing w:val="-8"/>
          <w:sz w:val="26"/>
        </w:rPr>
        <w:t xml:space="preserve"> </w:t>
      </w:r>
      <w:r>
        <w:rPr>
          <w:b w:val="1"/>
          <w:spacing w:val="-2"/>
          <w:sz w:val="26"/>
        </w:rPr>
        <w:t>пользование</w:t>
      </w:r>
    </w:p>
    <w:p w14:paraId="A2050000">
      <w:pPr>
        <w:pStyle w:val="Style_1"/>
        <w:spacing w:before="37"/>
        <w:ind w:firstLine="0" w:left="283" w:right="427"/>
        <w:rPr>
          <w:b w:val="1"/>
          <w:sz w:val="26"/>
        </w:rPr>
      </w:pPr>
    </w:p>
    <w:p w14:paraId="A3050000">
      <w:pPr>
        <w:tabs>
          <w:tab w:leader="none" w:pos="7420" w:val="left"/>
          <w:tab w:leader="none" w:pos="9218" w:val="left"/>
        </w:tabs>
        <w:spacing w:before="0"/>
        <w:ind w:firstLine="0" w:left="283" w:right="427"/>
        <w:jc w:val="left"/>
        <w:rPr>
          <w:sz w:val="26"/>
        </w:rPr>
      </w:pP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-3"/>
          <w:sz w:val="26"/>
        </w:rPr>
        <w:t xml:space="preserve"> </w:t>
      </w:r>
      <w:r>
        <w:rPr>
          <w:sz w:val="26"/>
        </w:rPr>
        <w:t>рассмотрения</w:t>
      </w:r>
      <w:r>
        <w:rPr>
          <w:spacing w:val="-2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 xml:space="preserve">№ </w:t>
      </w:r>
      <w:r>
        <w:rPr>
          <w:sz w:val="26"/>
          <w:u w:val="single"/>
        </w:rPr>
        <w:tab/>
      </w:r>
      <w:r>
        <w:rPr>
          <w:spacing w:val="-2"/>
          <w:sz w:val="26"/>
        </w:rPr>
        <w:t>(Заявитель:</w:t>
      </w:r>
    </w:p>
    <w:p w14:paraId="A4050000">
      <w:pPr>
        <w:tabs>
          <w:tab w:leader="none" w:pos="1995" w:val="left"/>
        </w:tabs>
        <w:spacing w:before="1"/>
        <w:ind w:firstLine="0" w:left="283" w:right="427"/>
        <w:jc w:val="left"/>
        <w:rPr>
          <w:sz w:val="26"/>
        </w:rPr>
      </w:pPr>
      <w:r>
        <w:rPr>
          <w:sz w:val="26"/>
          <w:u w:val="single"/>
        </w:rPr>
        <w:tab/>
      </w:r>
      <w:r>
        <w:rPr>
          <w:sz w:val="26"/>
        </w:rPr>
        <w:t>)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приложенных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нему</w:t>
      </w:r>
      <w:r>
        <w:rPr>
          <w:spacing w:val="-5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5"/>
          <w:sz w:val="26"/>
        </w:rPr>
        <w:t xml:space="preserve"> </w:t>
      </w:r>
      <w:r>
        <w:rPr>
          <w:sz w:val="26"/>
        </w:rPr>
        <w:t>со</w:t>
      </w:r>
      <w:r>
        <w:rPr>
          <w:spacing w:val="-5"/>
          <w:sz w:val="26"/>
        </w:rPr>
        <w:t xml:space="preserve"> </w:t>
      </w:r>
      <w:r>
        <w:rPr>
          <w:sz w:val="26"/>
        </w:rPr>
        <w:t>статьями</w:t>
      </w:r>
      <w:r>
        <w:rPr>
          <w:spacing w:val="-5"/>
          <w:sz w:val="26"/>
        </w:rPr>
        <w:t xml:space="preserve"> </w:t>
      </w:r>
      <w:r>
        <w:rPr>
          <w:sz w:val="26"/>
        </w:rPr>
        <w:t>39.9,</w:t>
      </w:r>
      <w:r>
        <w:rPr>
          <w:spacing w:val="-5"/>
          <w:sz w:val="26"/>
        </w:rPr>
        <w:t xml:space="preserve"> </w:t>
      </w:r>
      <w:r>
        <w:rPr>
          <w:sz w:val="26"/>
        </w:rPr>
        <w:t>39.17 Земельного кодекса Российской Федерации, принято РЕШЕНИЕ:</w:t>
      </w:r>
    </w:p>
    <w:p w14:paraId="A5050000">
      <w:pPr>
        <w:tabs>
          <w:tab w:leader="none" w:pos="2311" w:val="left"/>
          <w:tab w:leader="none" w:pos="2921" w:val="left"/>
          <w:tab w:leader="none" w:pos="4011" w:val="left"/>
          <w:tab w:leader="none" w:pos="5530" w:val="left"/>
          <w:tab w:leader="none" w:pos="5784" w:val="left"/>
          <w:tab w:leader="none" w:pos="6212" w:val="left"/>
          <w:tab w:leader="none" w:pos="6770" w:val="left"/>
          <w:tab w:leader="none" w:pos="7160" w:val="left"/>
          <w:tab w:leader="none" w:pos="7544" w:val="left"/>
          <w:tab w:leader="none" w:pos="8568" w:val="left"/>
          <w:tab w:leader="none" w:pos="8989" w:val="left"/>
          <w:tab w:leader="none" w:pos="9366" w:val="left"/>
        </w:tabs>
        <w:spacing w:before="297"/>
        <w:ind w:firstLine="0" w:left="283" w:right="427"/>
        <w:jc w:val="left"/>
        <w:rPr>
          <w:sz w:val="26"/>
        </w:rPr>
      </w:pPr>
      <w:r>
        <w:rPr>
          <w:spacing w:val="-2"/>
          <w:sz w:val="26"/>
        </w:rPr>
        <w:t>Предоставить</w:t>
      </w:r>
      <w:r>
        <w:rPr>
          <w:sz w:val="26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6"/>
          <w:sz w:val="26"/>
          <w:vertAlign w:val="superscript"/>
        </w:rPr>
        <w:t>25</w:t>
      </w:r>
      <w:r>
        <w:rPr>
          <w:sz w:val="26"/>
        </w:rPr>
        <w:tab/>
      </w:r>
      <w:r>
        <w:rPr>
          <w:spacing w:val="-2"/>
          <w:sz w:val="26"/>
        </w:rPr>
        <w:t>(далее</w:t>
      </w:r>
      <w:r>
        <w:rPr>
          <w:sz w:val="26"/>
        </w:rPr>
        <w:tab/>
      </w:r>
      <w:r>
        <w:rPr>
          <w:spacing w:val="-10"/>
          <w:sz w:val="26"/>
        </w:rPr>
        <w:t>–</w:t>
      </w:r>
      <w:r>
        <w:rPr>
          <w:sz w:val="26"/>
        </w:rPr>
        <w:tab/>
      </w:r>
      <w:r>
        <w:rPr>
          <w:spacing w:val="-2"/>
          <w:sz w:val="26"/>
        </w:rPr>
        <w:t>Заявитель)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постоянное (бессрочное)</w:t>
      </w:r>
      <w:r>
        <w:rPr>
          <w:sz w:val="26"/>
        </w:rPr>
        <w:tab/>
      </w:r>
      <w:r>
        <w:rPr>
          <w:spacing w:val="-2"/>
          <w:sz w:val="26"/>
        </w:rPr>
        <w:t>пользование</w:t>
      </w:r>
      <w:r>
        <w:rPr>
          <w:sz w:val="26"/>
        </w:rPr>
        <w:tab/>
      </w:r>
      <w:r>
        <w:rPr>
          <w:spacing w:val="-2"/>
          <w:sz w:val="26"/>
        </w:rPr>
        <w:t>земельный</w:t>
      </w:r>
      <w:r>
        <w:rPr>
          <w:sz w:val="26"/>
        </w:rPr>
        <w:tab/>
      </w:r>
      <w:r>
        <w:rPr>
          <w:spacing w:val="-2"/>
          <w:sz w:val="26"/>
        </w:rPr>
        <w:t>участок,</w:t>
      </w:r>
      <w:r>
        <w:rPr>
          <w:sz w:val="26"/>
        </w:rPr>
        <w:tab/>
      </w:r>
      <w:r>
        <w:rPr>
          <w:spacing w:val="-2"/>
          <w:sz w:val="26"/>
        </w:rPr>
        <w:t>находящийся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48"/>
          <w:sz w:val="26"/>
        </w:rPr>
        <w:t xml:space="preserve"> </w:t>
      </w:r>
      <w:r>
        <w:rPr>
          <w:sz w:val="26"/>
        </w:rPr>
        <w:t>собственности</w:t>
      </w:r>
    </w:p>
    <w:p w14:paraId="A6050000">
      <w:pPr>
        <w:tabs>
          <w:tab w:leader="none" w:pos="1855" w:val="left"/>
          <w:tab w:leader="none" w:pos="2184" w:val="left"/>
          <w:tab w:leader="none" w:pos="3834" w:val="left"/>
          <w:tab w:leader="none" w:pos="5019" w:val="left"/>
          <w:tab w:leader="none" w:pos="6329" w:val="left"/>
          <w:tab w:leader="none" w:pos="6834" w:val="left"/>
          <w:tab w:leader="none" w:pos="7119" w:val="left"/>
          <w:tab w:leader="none" w:pos="8491" w:val="left"/>
          <w:tab w:leader="none" w:pos="9718" w:val="left"/>
          <w:tab w:leader="none" w:pos="10400" w:val="left"/>
        </w:tabs>
        <w:spacing w:before="2"/>
        <w:ind w:firstLine="0" w:left="283" w:right="427"/>
        <w:jc w:val="left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0" distR="0" distT="0" layoutInCell="true" locked="false" relativeHeight="251658240" simplePos="false">
                <wp:simplePos x="0" y="0"/>
                <wp:positionH relativeFrom="page">
                  <wp:posOffset>810895</wp:posOffset>
                </wp:positionH>
                <wp:positionV relativeFrom="paragraph">
                  <wp:posOffset>187325</wp:posOffset>
                </wp:positionV>
                <wp:extent cx="1153160" cy="1270"/>
                <wp:wrapNone/>
                <wp:docPr hidden="false" id="40" name="Picture 4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15316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1152877" y="0"/>
                              </a:lnTo>
                            </a:path>
                          </a:pathLst>
                        </a:custGeom>
                        <a:ln w="67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6"/>
          <w:vertAlign w:val="superscript"/>
        </w:rPr>
        <w:t>26</w:t>
      </w:r>
      <w:r>
        <w:rPr>
          <w:sz w:val="26"/>
        </w:rPr>
        <w:t>/государственная</w:t>
      </w:r>
      <w:r>
        <w:rPr>
          <w:spacing w:val="40"/>
          <w:sz w:val="26"/>
        </w:rPr>
        <w:t xml:space="preserve"> </w:t>
      </w:r>
      <w:r>
        <w:rPr>
          <w:sz w:val="26"/>
        </w:rPr>
        <w:t>собственность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разграничена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– </w:t>
      </w:r>
      <w:r>
        <w:rPr>
          <w:spacing w:val="-2"/>
          <w:sz w:val="26"/>
        </w:rPr>
        <w:t>Участок):</w:t>
      </w:r>
      <w:r>
        <w:rPr>
          <w:sz w:val="26"/>
        </w:rPr>
        <w:tab/>
      </w:r>
      <w:r>
        <w:rPr>
          <w:spacing w:val="-10"/>
          <w:sz w:val="26"/>
        </w:rPr>
        <w:t>с</w:t>
      </w:r>
      <w:r>
        <w:rPr>
          <w:sz w:val="26"/>
        </w:rPr>
        <w:tab/>
      </w:r>
      <w:r>
        <w:rPr>
          <w:spacing w:val="-2"/>
          <w:sz w:val="26"/>
        </w:rPr>
        <w:t>кадастровым</w:t>
      </w:r>
      <w:r>
        <w:rPr>
          <w:sz w:val="26"/>
        </w:rPr>
        <w:tab/>
      </w:r>
      <w:r>
        <w:rPr>
          <w:spacing w:val="-2"/>
          <w:sz w:val="26"/>
        </w:rPr>
        <w:t>номером</w:t>
      </w:r>
      <w:r>
        <w:rPr>
          <w:sz w:val="26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10"/>
          <w:sz w:val="26"/>
        </w:rPr>
        <w:t>,</w:t>
      </w:r>
      <w:r>
        <w:rPr>
          <w:sz w:val="26"/>
        </w:rPr>
        <w:tab/>
      </w:r>
      <w:r>
        <w:rPr>
          <w:spacing w:val="-2"/>
          <w:sz w:val="26"/>
        </w:rPr>
        <w:t>площадью</w:t>
      </w:r>
      <w:r>
        <w:rPr>
          <w:sz w:val="26"/>
        </w:rPr>
        <w:tab/>
      </w:r>
      <w:r>
        <w:rPr>
          <w:sz w:val="26"/>
          <w:u w:val="single"/>
        </w:rPr>
        <w:tab/>
      </w:r>
      <w:r>
        <w:rPr>
          <w:spacing w:val="40"/>
          <w:sz w:val="26"/>
        </w:rPr>
        <w:t xml:space="preserve"> </w:t>
      </w:r>
      <w:r>
        <w:rPr>
          <w:sz w:val="26"/>
        </w:rPr>
        <w:t>кв.</w:t>
      </w:r>
      <w:r>
        <w:rPr>
          <w:sz w:val="26"/>
        </w:rPr>
        <w:tab/>
      </w:r>
      <w:r>
        <w:rPr>
          <w:spacing w:val="-6"/>
          <w:sz w:val="26"/>
        </w:rPr>
        <w:t xml:space="preserve">м, </w:t>
      </w:r>
      <w:r>
        <w:rPr>
          <w:sz w:val="26"/>
        </w:rPr>
        <w:t xml:space="preserve">расположенный по адресу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>(при отсутствии адреса иное описание местоположения земельного участка).</w:t>
      </w:r>
    </w:p>
    <w:p w14:paraId="A7050000">
      <w:pPr>
        <w:tabs>
          <w:tab w:leader="none" w:pos="8812" w:val="left"/>
          <w:tab w:leader="none" w:pos="9267" w:val="left"/>
        </w:tabs>
        <w:spacing w:before="0"/>
        <w:ind w:firstLine="0" w:left="283" w:right="427"/>
        <w:jc w:val="left"/>
        <w:rPr>
          <w:sz w:val="26"/>
        </w:rPr>
      </w:pPr>
      <w:r>
        <w:rPr>
          <w:sz w:val="26"/>
        </w:rPr>
        <w:t xml:space="preserve">Вид (виды) </w:t>
      </w:r>
      <w:r>
        <w:rPr>
          <w:sz w:val="26"/>
        </w:rPr>
        <w:t>разрешённого</w:t>
      </w:r>
      <w:r>
        <w:rPr>
          <w:sz w:val="26"/>
        </w:rPr>
        <w:t xml:space="preserve"> использования Участка: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10"/>
          <w:sz w:val="26"/>
        </w:rPr>
        <w:t xml:space="preserve">. </w:t>
      </w:r>
      <w:r>
        <w:rPr>
          <w:sz w:val="26"/>
        </w:rPr>
        <w:t>Участок относится к категории земель "</w:t>
      </w:r>
      <w:r>
        <w:rPr>
          <w:sz w:val="26"/>
          <w:u w:val="single"/>
        </w:rPr>
        <w:tab/>
      </w:r>
      <w:r>
        <w:rPr>
          <w:spacing w:val="-6"/>
          <w:sz w:val="26"/>
        </w:rPr>
        <w:t>".</w:t>
      </w:r>
    </w:p>
    <w:p w14:paraId="A8050000">
      <w:pPr>
        <w:tabs>
          <w:tab w:leader="none" w:pos="10197" w:val="left"/>
        </w:tabs>
        <w:spacing w:before="0"/>
        <w:ind w:firstLine="0" w:left="283" w:right="427"/>
        <w:jc w:val="left"/>
        <w:rPr>
          <w:sz w:val="26"/>
        </w:rPr>
      </w:pP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Участке</w:t>
      </w:r>
      <w:r>
        <w:rPr>
          <w:spacing w:val="-3"/>
          <w:sz w:val="26"/>
        </w:rPr>
        <w:t xml:space="preserve"> </w:t>
      </w:r>
      <w:r>
        <w:rPr>
          <w:sz w:val="26"/>
        </w:rPr>
        <w:t>находятся</w:t>
      </w:r>
      <w:r>
        <w:rPr>
          <w:spacing w:val="-3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3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-2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-3"/>
          <w:sz w:val="26"/>
        </w:rPr>
        <w:t xml:space="preserve"> </w:t>
      </w:r>
      <w:r>
        <w:rPr>
          <w:sz w:val="26"/>
        </w:rPr>
        <w:t>имущества:</w:t>
      </w:r>
      <w:r>
        <w:rPr>
          <w:spacing w:val="-3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5"/>
          <w:sz w:val="26"/>
          <w:vertAlign w:val="superscript"/>
        </w:rPr>
        <w:t>27</w:t>
      </w:r>
      <w:r>
        <w:rPr>
          <w:spacing w:val="-5"/>
          <w:sz w:val="26"/>
        </w:rPr>
        <w:t>.</w:t>
      </w:r>
    </w:p>
    <w:p w14:paraId="A9050000">
      <w:pPr>
        <w:pStyle w:val="Style_1"/>
        <w:spacing w:before="21"/>
        <w:ind w:firstLine="0" w:left="283" w:right="427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810260</wp:posOffset>
                </wp:positionH>
                <wp:positionV relativeFrom="paragraph">
                  <wp:posOffset>174625</wp:posOffset>
                </wp:positionV>
                <wp:extent cx="1830070" cy="8255"/>
                <wp:wrapTopAndBottom distB="0" distT="0"/>
                <wp:docPr hidden="false" id="41" name="Picture 4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30070" cy="8255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1830070" name="ODFRight"/>
                            <a:gd fmla="val 8255" name="ODFBottom"/>
                            <a:gd fmla="val 1830070" name="ODFWidth"/>
                            <a:gd fmla="val 8255" name="ODFHeight"/>
                          </a:gdLst>
                          <a:rect b="OXMLTextRectB" l="OXMLTextRectL" r="OXMLTextRectR" t="OXMLTextRectT"/>
                          <a:pathLst>
                            <a:path fill="norm" h="8255" stroke="true" w="1830070">
                              <a:moveTo>
                                <a:pt x="1829523" y="0"/>
                              </a:moveTo>
                              <a:lnTo>
                                <a:pt x="0" y="0"/>
                              </a:lnTo>
                              <a:lnTo>
                                <a:pt x="0" y="7924"/>
                              </a:lnTo>
                              <a:lnTo>
                                <a:pt x="1829523" y="7924"/>
                              </a:lnTo>
                              <a:lnTo>
                                <a:pt x="1829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AA050000">
      <w:pPr>
        <w:spacing w:before="105" w:line="252" w:lineRule="auto"/>
        <w:ind w:firstLine="0" w:left="283" w:right="427"/>
        <w:jc w:val="left"/>
        <w:rPr>
          <w:sz w:val="26"/>
        </w:rPr>
      </w:pPr>
      <w:r>
        <w:rPr>
          <w:sz w:val="26"/>
          <w:vertAlign w:val="superscript"/>
        </w:rPr>
        <w:t>25</w:t>
      </w:r>
      <w:r>
        <w:rPr>
          <w:sz w:val="26"/>
        </w:rPr>
        <w:t xml:space="preserve"> Указываются наименование и место нахождения заявителя, а также государственный регистрационный номер записи о   регистрации юридического лица в ЕГРЮЛ, идентификационный номер налогоплательщика, за исключением случая, если заявителем является иностранное юридическое лицо (для юридического лица)/ наименование органа   власти, если заявителем является орган  </w:t>
      </w:r>
      <w:r>
        <w:rPr>
          <w:spacing w:val="-8"/>
          <w:sz w:val="26"/>
        </w:rPr>
        <w:t xml:space="preserve"> </w:t>
      </w:r>
      <w:r>
        <w:rPr>
          <w:sz w:val="26"/>
        </w:rPr>
        <w:t>власти/наименование</w:t>
      </w:r>
      <w:r>
        <w:rPr>
          <w:spacing w:val="-7"/>
          <w:sz w:val="26"/>
        </w:rPr>
        <w:t xml:space="preserve"> </w:t>
      </w:r>
      <w:r>
        <w:rPr>
          <w:sz w:val="26"/>
        </w:rPr>
        <w:t>органа</w:t>
      </w:r>
      <w:r>
        <w:rPr>
          <w:spacing w:val="-7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-7"/>
          <w:sz w:val="26"/>
        </w:rPr>
        <w:t xml:space="preserve"> </w:t>
      </w:r>
      <w:r>
        <w:rPr>
          <w:sz w:val="26"/>
        </w:rPr>
        <w:t>самоуправления,</w:t>
      </w:r>
      <w:r>
        <w:rPr>
          <w:spacing w:val="-7"/>
          <w:sz w:val="26"/>
        </w:rPr>
        <w:t xml:space="preserve"> </w:t>
      </w:r>
      <w:r>
        <w:rPr>
          <w:sz w:val="26"/>
        </w:rPr>
        <w:t>если</w:t>
      </w:r>
      <w:r>
        <w:rPr>
          <w:spacing w:val="-8"/>
          <w:sz w:val="26"/>
        </w:rPr>
        <w:t xml:space="preserve"> </w:t>
      </w:r>
      <w:r>
        <w:rPr>
          <w:sz w:val="26"/>
        </w:rPr>
        <w:t>заявителем</w:t>
      </w:r>
      <w:r>
        <w:rPr>
          <w:spacing w:val="-6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8"/>
          <w:sz w:val="26"/>
        </w:rPr>
        <w:t xml:space="preserve"> </w:t>
      </w:r>
      <w:r>
        <w:rPr>
          <w:sz w:val="26"/>
        </w:rPr>
        <w:t>орган</w:t>
      </w:r>
      <w:r>
        <w:rPr>
          <w:spacing w:val="-8"/>
          <w:sz w:val="26"/>
        </w:rPr>
        <w:t xml:space="preserve"> </w:t>
      </w:r>
      <w:r>
        <w:rPr>
          <w:sz w:val="26"/>
        </w:rPr>
        <w:t xml:space="preserve">местного </w:t>
      </w:r>
      <w:r>
        <w:rPr>
          <w:spacing w:val="-2"/>
          <w:sz w:val="26"/>
        </w:rPr>
        <w:t>самоуправления;</w:t>
      </w:r>
    </w:p>
    <w:p w14:paraId="AB050000">
      <w:pPr>
        <w:spacing w:before="4" w:line="252" w:lineRule="auto"/>
        <w:ind w:firstLine="0" w:left="283" w:right="427"/>
        <w:jc w:val="left"/>
        <w:rPr>
          <w:sz w:val="26"/>
        </w:rPr>
      </w:pPr>
      <w:r>
        <w:rPr>
          <w:sz w:val="26"/>
          <w:vertAlign w:val="superscript"/>
        </w:rPr>
        <w:t>26</w:t>
      </w:r>
      <w:r>
        <w:rPr>
          <w:spacing w:val="-5"/>
          <w:sz w:val="26"/>
        </w:rPr>
        <w:t xml:space="preserve"> </w:t>
      </w:r>
      <w:r>
        <w:rPr>
          <w:sz w:val="26"/>
        </w:rPr>
        <w:t>Указывается</w:t>
      </w:r>
      <w:r>
        <w:rPr>
          <w:spacing w:val="-6"/>
          <w:sz w:val="26"/>
        </w:rPr>
        <w:t xml:space="preserve"> </w:t>
      </w:r>
      <w:r>
        <w:rPr>
          <w:sz w:val="26"/>
        </w:rPr>
        <w:t>субъект</w:t>
      </w:r>
      <w:r>
        <w:rPr>
          <w:spacing w:val="-6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6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6"/>
          <w:sz w:val="26"/>
        </w:rPr>
        <w:t xml:space="preserve"> </w:t>
      </w:r>
      <w:r>
        <w:rPr>
          <w:sz w:val="26"/>
        </w:rPr>
        <w:t>или</w:t>
      </w:r>
      <w:r>
        <w:rPr>
          <w:spacing w:val="-6"/>
          <w:sz w:val="26"/>
        </w:rPr>
        <w:t xml:space="preserve"> </w:t>
      </w:r>
      <w:r>
        <w:rPr>
          <w:sz w:val="26"/>
        </w:rPr>
        <w:t>муниципальное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образование,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собственности</w:t>
      </w:r>
      <w:r>
        <w:rPr>
          <w:spacing w:val="-6"/>
          <w:sz w:val="26"/>
        </w:rPr>
        <w:t xml:space="preserve"> </w:t>
      </w:r>
      <w:r>
        <w:rPr>
          <w:sz w:val="26"/>
        </w:rPr>
        <w:t>которого находится Участок/земельные участки, из которых будет образован земельный участок</w:t>
      </w:r>
    </w:p>
    <w:p w14:paraId="AC050000">
      <w:pPr>
        <w:spacing w:before="0" w:line="218" w:lineRule="exact"/>
        <w:ind w:firstLine="0" w:left="283" w:right="427"/>
        <w:jc w:val="left"/>
        <w:rPr>
          <w:sz w:val="26"/>
        </w:rPr>
      </w:pPr>
      <w:r>
        <w:rPr>
          <w:sz w:val="26"/>
          <w:vertAlign w:val="superscript"/>
        </w:rPr>
        <w:t>27</w:t>
      </w:r>
      <w:r>
        <w:rPr>
          <w:spacing w:val="-6"/>
          <w:sz w:val="26"/>
        </w:rPr>
        <w:t xml:space="preserve"> </w:t>
      </w:r>
      <w:r>
        <w:rPr>
          <w:sz w:val="26"/>
        </w:rPr>
        <w:t>Указывается</w:t>
      </w:r>
      <w:r>
        <w:rPr>
          <w:spacing w:val="-6"/>
          <w:sz w:val="26"/>
        </w:rPr>
        <w:t xml:space="preserve"> </w:t>
      </w:r>
      <w:r>
        <w:rPr>
          <w:sz w:val="26"/>
        </w:rPr>
        <w:t>при</w:t>
      </w:r>
      <w:r>
        <w:rPr>
          <w:spacing w:val="-6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Участке</w:t>
      </w:r>
      <w:r>
        <w:rPr>
          <w:spacing w:val="-5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-6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строительства</w:t>
      </w:r>
    </w:p>
    <w:p w14:paraId="AD050000">
      <w:pPr>
        <w:pStyle w:val="Style_1"/>
        <w:spacing w:before="133"/>
        <w:ind w:firstLine="0" w:left="283" w:right="427"/>
        <w:rPr>
          <w:sz w:val="26"/>
        </w:rPr>
      </w:pPr>
    </w:p>
    <w:p w14:paraId="AE050000">
      <w:pPr>
        <w:spacing w:before="0"/>
        <w:ind w:firstLine="0" w:left="283" w:right="427"/>
        <w:jc w:val="left"/>
        <w:rPr>
          <w:sz w:val="26"/>
        </w:rPr>
      </w:pPr>
      <w:bookmarkStart w:id="40" w:name="Страница_57"/>
      <w:bookmarkEnd w:id="40"/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-6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-7"/>
          <w:sz w:val="26"/>
        </w:rPr>
        <w:t xml:space="preserve"> </w:t>
      </w:r>
      <w:r>
        <w:rPr>
          <w:sz w:val="26"/>
        </w:rPr>
        <w:t>установлены</w:t>
      </w:r>
      <w:r>
        <w:rPr>
          <w:spacing w:val="-5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7"/>
          <w:sz w:val="26"/>
        </w:rPr>
        <w:t xml:space="preserve"> </w:t>
      </w:r>
      <w:r>
        <w:rPr>
          <w:sz w:val="26"/>
        </w:rPr>
        <w:t>ограничения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обременения:</w:t>
      </w:r>
    </w:p>
    <w:p w14:paraId="AF050000">
      <w:pPr>
        <w:tabs>
          <w:tab w:leader="none" w:pos="10292" w:val="left"/>
        </w:tabs>
        <w:spacing w:before="1" w:line="299" w:lineRule="exact"/>
        <w:ind w:firstLine="0" w:left="283" w:right="427"/>
        <w:jc w:val="left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.</w:t>
      </w:r>
    </w:p>
    <w:p w14:paraId="B0050000">
      <w:pPr>
        <w:tabs>
          <w:tab w:leader="none" w:pos="2649" w:val="left"/>
          <w:tab w:leader="none" w:pos="4234" w:val="left"/>
          <w:tab w:leader="none" w:pos="6501" w:val="left"/>
          <w:tab w:leader="none" w:pos="8274" w:val="left"/>
          <w:tab w:leader="none" w:pos="9233" w:val="left"/>
        </w:tabs>
        <w:spacing w:before="0"/>
        <w:ind w:firstLine="0" w:left="283" w:right="427"/>
        <w:jc w:val="left"/>
        <w:rPr>
          <w:sz w:val="26"/>
        </w:rPr>
      </w:pPr>
      <w:r>
        <w:rPr>
          <w:spacing w:val="-2"/>
          <w:sz w:val="26"/>
        </w:rPr>
        <w:t>Заявителю</w:t>
      </w:r>
      <w:r>
        <w:rPr>
          <w:sz w:val="26"/>
        </w:rPr>
        <w:tab/>
      </w:r>
      <w:r>
        <w:rPr>
          <w:spacing w:val="-2"/>
          <w:sz w:val="26"/>
        </w:rPr>
        <w:t>обеспечить</w:t>
      </w:r>
      <w:r>
        <w:rPr>
          <w:sz w:val="26"/>
        </w:rPr>
        <w:tab/>
      </w:r>
      <w:r>
        <w:rPr>
          <w:spacing w:val="-2"/>
          <w:sz w:val="26"/>
        </w:rPr>
        <w:t>государственную</w:t>
      </w:r>
      <w:r>
        <w:rPr>
          <w:sz w:val="26"/>
        </w:rPr>
        <w:tab/>
      </w:r>
      <w:r>
        <w:rPr>
          <w:spacing w:val="-2"/>
          <w:sz w:val="26"/>
        </w:rPr>
        <w:t>регистрацию</w:t>
      </w:r>
      <w:r>
        <w:rPr>
          <w:sz w:val="26"/>
        </w:rPr>
        <w:tab/>
      </w:r>
      <w:r>
        <w:rPr>
          <w:spacing w:val="-2"/>
          <w:sz w:val="26"/>
        </w:rPr>
        <w:t>права</w:t>
      </w:r>
      <w:r>
        <w:rPr>
          <w:sz w:val="26"/>
        </w:rPr>
        <w:tab/>
      </w:r>
      <w:r>
        <w:rPr>
          <w:spacing w:val="-2"/>
          <w:sz w:val="26"/>
        </w:rPr>
        <w:t xml:space="preserve">постоянного </w:t>
      </w:r>
      <w:r>
        <w:rPr>
          <w:sz w:val="26"/>
        </w:rPr>
        <w:t>(бессрочного) пользования Участком.</w:t>
      </w:r>
    </w:p>
    <w:p w14:paraId="B1050000">
      <w:pPr>
        <w:pStyle w:val="Style_1"/>
        <w:ind w:firstLine="0" w:left="283" w:right="427"/>
        <w:rPr>
          <w:sz w:val="26"/>
        </w:rPr>
      </w:pPr>
    </w:p>
    <w:p w14:paraId="B2050000">
      <w:pPr>
        <w:pStyle w:val="Style_1"/>
        <w:spacing w:before="1"/>
        <w:ind w:firstLine="0" w:left="283" w:right="427"/>
        <w:rPr>
          <w:sz w:val="26"/>
        </w:rPr>
      </w:pPr>
    </w:p>
    <w:p w14:paraId="B3050000">
      <w:pPr>
        <w:tabs>
          <w:tab w:leader="none" w:pos="6702" w:val="left"/>
        </w:tabs>
        <w:spacing w:before="0"/>
        <w:ind w:firstLine="0" w:left="283" w:right="427"/>
        <w:jc w:val="left"/>
        <w:rPr>
          <w:sz w:val="26"/>
        </w:rPr>
      </w:pPr>
      <w:r>
        <w:rPr>
          <w:sz w:val="26"/>
        </w:rPr>
        <w:t>Должность</w:t>
      </w:r>
      <w:r>
        <w:rPr>
          <w:spacing w:val="-10"/>
          <w:sz w:val="26"/>
        </w:rPr>
        <w:t xml:space="preserve"> </w:t>
      </w:r>
      <w:r>
        <w:rPr>
          <w:sz w:val="26"/>
        </w:rPr>
        <w:t>уполномоченного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лица</w:t>
      </w:r>
      <w:r>
        <w:rPr>
          <w:sz w:val="26"/>
        </w:rPr>
        <w:tab/>
      </w:r>
      <w:r>
        <w:rPr>
          <w:sz w:val="26"/>
        </w:rPr>
        <w:t>Ф.И.О.</w:t>
      </w:r>
      <w:r>
        <w:rPr>
          <w:spacing w:val="-14"/>
          <w:sz w:val="26"/>
        </w:rPr>
        <w:t xml:space="preserve"> </w:t>
      </w:r>
      <w:r>
        <w:rPr>
          <w:sz w:val="26"/>
        </w:rPr>
        <w:t>уполномоченного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лица</w:t>
      </w:r>
    </w:p>
    <w:p w14:paraId="B4050000">
      <w:pPr>
        <w:pStyle w:val="Style_1"/>
        <w:ind w:firstLine="0" w:left="283" w:right="427"/>
        <w:rPr>
          <w:sz w:val="26"/>
        </w:rPr>
      </w:pPr>
    </w:p>
    <w:p w14:paraId="B5050000">
      <w:pPr>
        <w:pStyle w:val="Style_1"/>
        <w:ind w:firstLine="0" w:left="283" w:right="427"/>
        <w:rPr>
          <w:sz w:val="26"/>
        </w:rPr>
      </w:pPr>
    </w:p>
    <w:p w14:paraId="B6050000">
      <w:pPr>
        <w:pStyle w:val="Style_1"/>
        <w:spacing w:before="161"/>
        <w:ind w:firstLine="0" w:left="283" w:right="427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5378450</wp:posOffset>
                </wp:positionH>
                <wp:positionV relativeFrom="paragraph">
                  <wp:posOffset>267970</wp:posOffset>
                </wp:positionV>
                <wp:extent cx="1308100" cy="1063625"/>
                <wp:wrapTopAndBottom distB="0" distT="0"/>
                <wp:docPr hidden="false" id="42" name="Picture 42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1308100" cy="1063625"/>
                        </a:xfrm>
                        <a:prstGeom prst="rect">
                          <a:avLst/>
                        </a:prstGeom>
                        <a:ln w="93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B7050000">
                            <w:pPr>
                              <w:pStyle w:val="Style_1"/>
                              <w:spacing w:before="28"/>
                              <w:ind w:firstLine="0" w:left="0"/>
                              <w:rPr>
                                <w:color w:val="000000"/>
                                <w:spacing w:val="0"/>
                              </w:rPr>
                            </w:pPr>
                          </w:p>
                          <w:p w14:paraId="B8050000">
                            <w:pPr>
                              <w:pStyle w:val="Style_1"/>
                              <w:spacing w:line="228" w:lineRule="auto"/>
                              <w:ind w:hanging="322" w:left="487" w:right="-43"/>
                              <w:rPr>
                                <w:rFonts w:ascii="Trebuchet MS" w:hAnsi="Trebuchet MS"/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000000"/>
                                <w:spacing w:val="-2"/>
                              </w:rPr>
                              <w:t>Электронная подпись</w:t>
                            </w:r>
                          </w:p>
                        </w:txbxContent>
                      </wps:txbx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B9050000">
      <w:pPr>
        <w:sectPr>
          <w:headerReference r:id="rId2" w:type="default"/>
          <w:pgSz w:h="16848" w:orient="portrait" w:w="11908"/>
          <w:pgMar w:bottom="278" w:footer="0" w:gutter="0" w:header="429" w:left="709" w:right="0" w:top="658"/>
        </w:sectPr>
      </w:pPr>
    </w:p>
    <w:p w14:paraId="BA050000">
      <w:pPr>
        <w:pStyle w:val="Style_1"/>
        <w:spacing w:before="296"/>
        <w:ind w:firstLine="0" w:left="283" w:right="427"/>
        <w:rPr>
          <w:sz w:val="26"/>
        </w:rPr>
      </w:pPr>
    </w:p>
    <w:p w14:paraId="BB050000">
      <w:pPr>
        <w:pStyle w:val="Style_1"/>
        <w:spacing w:line="264" w:lineRule="auto"/>
        <w:ind w:firstLine="0" w:left="283" w:right="427"/>
        <w:jc w:val="right"/>
        <w:rPr>
          <w:sz w:val="26"/>
        </w:rPr>
      </w:pPr>
      <w:bookmarkStart w:id="41" w:name="Страница_58"/>
      <w:bookmarkEnd w:id="41"/>
      <w:r>
        <w:rPr>
          <w:sz w:val="26"/>
        </w:rPr>
        <w:t>Приложение</w:t>
      </w:r>
      <w:r>
        <w:rPr>
          <w:spacing w:val="-13"/>
          <w:sz w:val="26"/>
        </w:rPr>
        <w:t xml:space="preserve"> </w:t>
      </w:r>
      <w:r>
        <w:rPr>
          <w:sz w:val="26"/>
        </w:rPr>
        <w:t>№</w:t>
      </w:r>
      <w:r>
        <w:rPr>
          <w:spacing w:val="-13"/>
          <w:sz w:val="26"/>
        </w:rPr>
        <w:t xml:space="preserve"> </w:t>
      </w:r>
      <w:r>
        <w:rPr>
          <w:sz w:val="26"/>
        </w:rPr>
        <w:t>6</w:t>
      </w:r>
    </w:p>
    <w:p w14:paraId="BC050000">
      <w:pPr>
        <w:pStyle w:val="Style_1"/>
        <w:spacing w:line="264" w:lineRule="auto"/>
        <w:ind w:firstLine="0" w:left="283" w:right="427"/>
        <w:jc w:val="right"/>
        <w:rPr>
          <w:sz w:val="26"/>
        </w:rPr>
      </w:pPr>
      <w:r>
        <w:rPr>
          <w:sz w:val="26"/>
        </w:rPr>
        <w:t xml:space="preserve"> к Административному регламенту</w:t>
      </w:r>
    </w:p>
    <w:p w14:paraId="BD050000">
      <w:pPr>
        <w:pStyle w:val="Style_1"/>
        <w:spacing w:line="264" w:lineRule="auto"/>
        <w:ind w:firstLine="0" w:left="283" w:right="427"/>
        <w:jc w:val="right"/>
        <w:rPr>
          <w:sz w:val="26"/>
        </w:rPr>
      </w:pP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предоставлению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 xml:space="preserve"> </w:t>
      </w:r>
    </w:p>
    <w:p w14:paraId="BE050000">
      <w:pPr>
        <w:pStyle w:val="Style_1"/>
        <w:spacing w:line="294" w:lineRule="exact"/>
        <w:ind w:firstLine="0" w:left="283" w:right="427"/>
        <w:jc w:val="right"/>
        <w:rPr>
          <w:sz w:val="26"/>
        </w:rPr>
      </w:pPr>
      <w:r>
        <w:rPr>
          <w:sz w:val="26"/>
        </w:rPr>
        <w:t xml:space="preserve"> </w:t>
      </w:r>
      <w:r>
        <w:rPr>
          <w:sz w:val="26"/>
        </w:rPr>
        <w:t>муниципальной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услуги</w:t>
      </w:r>
    </w:p>
    <w:p w14:paraId="BF050000">
      <w:pPr>
        <w:pStyle w:val="Style_1"/>
        <w:ind w:firstLine="0" w:left="283" w:right="427"/>
        <w:rPr>
          <w:sz w:val="26"/>
        </w:rPr>
      </w:pPr>
    </w:p>
    <w:p w14:paraId="C0050000">
      <w:pPr>
        <w:pStyle w:val="Style_1"/>
        <w:spacing w:before="198"/>
        <w:ind w:firstLine="0" w:left="283" w:right="427"/>
        <w:rPr>
          <w:sz w:val="26"/>
        </w:rPr>
      </w:pPr>
    </w:p>
    <w:p w14:paraId="C1050000">
      <w:pPr>
        <w:pStyle w:val="Style_3"/>
        <w:ind w:firstLine="0" w:left="283" w:right="427"/>
        <w:rPr>
          <w:sz w:val="26"/>
        </w:rPr>
      </w:pPr>
      <w:r>
        <w:rPr>
          <w:sz w:val="26"/>
        </w:rPr>
        <w:t>Форма</w:t>
      </w:r>
      <w:r>
        <w:rPr>
          <w:spacing w:val="-8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8"/>
          <w:sz w:val="26"/>
        </w:rPr>
        <w:t xml:space="preserve"> </w:t>
      </w:r>
      <w:r>
        <w:rPr>
          <w:sz w:val="26"/>
        </w:rPr>
        <w:t>об</w:t>
      </w:r>
      <w:r>
        <w:rPr>
          <w:spacing w:val="-7"/>
          <w:sz w:val="26"/>
        </w:rPr>
        <w:t xml:space="preserve"> </w:t>
      </w:r>
      <w:r>
        <w:rPr>
          <w:sz w:val="26"/>
        </w:rPr>
        <w:t>отказе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услуги</w:t>
      </w:r>
    </w:p>
    <w:p w14:paraId="C2050000">
      <w:pPr>
        <w:pStyle w:val="Style_1"/>
        <w:spacing w:before="118"/>
        <w:ind w:firstLine="0" w:left="283" w:right="427"/>
        <w:rPr>
          <w:b w:val="1"/>
          <w:sz w:val="26"/>
        </w:rPr>
      </w:pPr>
      <w:r>
        <w:rPr>
          <w:b w:val="1"/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1689735</wp:posOffset>
                </wp:positionH>
                <wp:positionV relativeFrom="paragraph">
                  <wp:posOffset>236220</wp:posOffset>
                </wp:positionV>
                <wp:extent cx="4665980" cy="1270"/>
                <wp:wrapTopAndBottom distB="0" distT="0"/>
                <wp:docPr hidden="false" id="43" name="Picture 4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466598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4665813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C3050000">
      <w:pPr>
        <w:spacing w:before="3"/>
        <w:ind w:firstLine="0" w:left="283" w:right="427"/>
        <w:jc w:val="center"/>
        <w:rPr>
          <w:i w:val="1"/>
          <w:sz w:val="26"/>
        </w:rPr>
      </w:pPr>
      <w:r>
        <w:rPr>
          <w:i w:val="1"/>
          <w:sz w:val="26"/>
        </w:rPr>
        <w:t>(наименование</w:t>
      </w:r>
      <w:r>
        <w:rPr>
          <w:i w:val="1"/>
          <w:spacing w:val="-4"/>
          <w:sz w:val="26"/>
        </w:rPr>
        <w:t xml:space="preserve"> </w:t>
      </w:r>
      <w:r>
        <w:rPr>
          <w:i w:val="1"/>
          <w:sz w:val="26"/>
        </w:rPr>
        <w:t>уполномоченного</w:t>
      </w:r>
      <w:r>
        <w:rPr>
          <w:i w:val="1"/>
          <w:spacing w:val="-1"/>
          <w:sz w:val="26"/>
        </w:rPr>
        <w:t xml:space="preserve"> </w:t>
      </w:r>
      <w:r>
        <w:rPr>
          <w:i w:val="1"/>
          <w:sz w:val="26"/>
        </w:rPr>
        <w:t>органа</w:t>
      </w:r>
      <w:r>
        <w:rPr>
          <w:i w:val="1"/>
          <w:spacing w:val="-1"/>
          <w:sz w:val="26"/>
        </w:rPr>
        <w:t xml:space="preserve"> </w:t>
      </w:r>
      <w:r>
        <w:rPr>
          <w:i w:val="1"/>
          <w:sz w:val="26"/>
        </w:rPr>
        <w:t>местного</w:t>
      </w:r>
      <w:r>
        <w:rPr>
          <w:i w:val="1"/>
          <w:spacing w:val="-1"/>
          <w:sz w:val="26"/>
        </w:rPr>
        <w:t xml:space="preserve"> </w:t>
      </w:r>
      <w:r>
        <w:rPr>
          <w:i w:val="1"/>
          <w:spacing w:val="-2"/>
          <w:sz w:val="26"/>
        </w:rPr>
        <w:t>самоуправления</w:t>
      </w:r>
      <w:r>
        <w:rPr>
          <w:i w:val="1"/>
          <w:spacing w:val="-2"/>
          <w:sz w:val="26"/>
        </w:rPr>
        <w:t>)</w:t>
      </w:r>
    </w:p>
    <w:p w14:paraId="C4050000">
      <w:pPr>
        <w:pStyle w:val="Style_1"/>
        <w:spacing w:before="112"/>
        <w:ind w:firstLine="0" w:left="283" w:right="427"/>
        <w:rPr>
          <w:i w:val="1"/>
          <w:sz w:val="26"/>
        </w:rPr>
      </w:pPr>
    </w:p>
    <w:p w14:paraId="C5050000">
      <w:pPr>
        <w:pStyle w:val="Style_1"/>
        <w:tabs>
          <w:tab w:leader="none" w:pos="10579" w:val="left"/>
        </w:tabs>
        <w:spacing w:before="1"/>
        <w:ind w:firstLine="0" w:left="283" w:right="427"/>
        <w:rPr>
          <w:sz w:val="26"/>
        </w:rPr>
      </w:pPr>
      <w:r>
        <w:rPr>
          <w:sz w:val="26"/>
        </w:rPr>
        <w:t xml:space="preserve">Кому: </w:t>
      </w:r>
      <w:r>
        <w:rPr>
          <w:sz w:val="26"/>
          <w:u w:val="single"/>
        </w:rPr>
        <w:tab/>
      </w:r>
    </w:p>
    <w:p w14:paraId="C6050000">
      <w:pPr>
        <w:pStyle w:val="Style_1"/>
        <w:tabs>
          <w:tab w:leader="none" w:pos="10498" w:val="left"/>
        </w:tabs>
        <w:ind w:firstLine="0" w:left="283" w:right="427"/>
        <w:rPr>
          <w:sz w:val="26"/>
        </w:rPr>
      </w:pPr>
      <w:r>
        <w:rPr>
          <w:sz w:val="26"/>
        </w:rPr>
        <w:t xml:space="preserve">Контактные данные: </w:t>
      </w:r>
      <w:r>
        <w:rPr>
          <w:sz w:val="26"/>
          <w:u w:val="single"/>
        </w:rPr>
        <w:tab/>
      </w:r>
    </w:p>
    <w:p w14:paraId="C7050000">
      <w:pPr>
        <w:pStyle w:val="Style_1"/>
        <w:spacing w:before="62"/>
        <w:ind w:firstLine="0" w:left="283" w:right="427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5095240</wp:posOffset>
                </wp:positionH>
                <wp:positionV relativeFrom="paragraph">
                  <wp:posOffset>200660</wp:posOffset>
                </wp:positionV>
                <wp:extent cx="2063750" cy="1270"/>
                <wp:wrapTopAndBottom distB="0" distT="0"/>
                <wp:docPr hidden="false" id="44" name="Picture 4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06375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2063635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C8050000">
      <w:pPr>
        <w:pStyle w:val="Style_1"/>
        <w:ind w:firstLine="0" w:left="283" w:right="427"/>
        <w:jc w:val="center"/>
        <w:rPr>
          <w:sz w:val="26"/>
        </w:rPr>
      </w:pPr>
      <w:r>
        <w:rPr>
          <w:spacing w:val="-2"/>
          <w:sz w:val="26"/>
        </w:rPr>
        <w:t>РЕШЕНИЕ</w:t>
      </w:r>
    </w:p>
    <w:p w14:paraId="C9050000">
      <w:pPr>
        <w:pStyle w:val="Style_1"/>
        <w:spacing w:before="1"/>
        <w:ind w:firstLine="0" w:left="283" w:right="427"/>
        <w:jc w:val="right"/>
        <w:rPr>
          <w:sz w:val="26"/>
        </w:rPr>
      </w:pPr>
      <w:r>
        <w:rPr>
          <w:sz w:val="26"/>
        </w:rPr>
        <w:t>об</w:t>
      </w:r>
      <w:r>
        <w:rPr>
          <w:spacing w:val="-5"/>
          <w:sz w:val="26"/>
        </w:rPr>
        <w:t xml:space="preserve"> </w:t>
      </w:r>
      <w:r>
        <w:rPr>
          <w:sz w:val="26"/>
        </w:rPr>
        <w:t>отказе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услуги</w:t>
      </w:r>
    </w:p>
    <w:p w14:paraId="CA050000">
      <w:pPr>
        <w:pStyle w:val="Style_1"/>
        <w:tabs>
          <w:tab w:leader="none" w:pos="1816" w:val="left"/>
          <w:tab w:leader="none" w:pos="3914" w:val="left"/>
        </w:tabs>
        <w:ind w:firstLine="0" w:left="283" w:right="427"/>
        <w:jc w:val="right"/>
        <w:rPr>
          <w:sz w:val="26"/>
        </w:rPr>
      </w:pPr>
      <w:r>
        <w:rPr>
          <w:sz w:val="26"/>
        </w:rPr>
        <w:t xml:space="preserve">№ </w:t>
      </w:r>
      <w:r>
        <w:rPr>
          <w:sz w:val="26"/>
          <w:u w:val="single"/>
        </w:rPr>
        <w:tab/>
      </w:r>
      <w:r>
        <w:rPr>
          <w:sz w:val="26"/>
        </w:rPr>
        <w:t xml:space="preserve">от </w:t>
      </w:r>
      <w:r>
        <w:rPr>
          <w:sz w:val="26"/>
          <w:u w:val="single"/>
        </w:rPr>
        <w:tab/>
      </w:r>
    </w:p>
    <w:p w14:paraId="CB050000">
      <w:pPr>
        <w:pStyle w:val="Style_1"/>
        <w:spacing w:before="321"/>
        <w:ind w:firstLine="0" w:left="283" w:right="427"/>
        <w:jc w:val="both"/>
        <w:rPr>
          <w:sz w:val="26"/>
        </w:rPr>
      </w:pPr>
      <w:r>
        <w:rPr>
          <w:sz w:val="26"/>
        </w:rPr>
        <w:t>По</w:t>
      </w:r>
      <w:r>
        <w:rPr>
          <w:spacing w:val="52"/>
          <w:sz w:val="26"/>
        </w:rPr>
        <w:t xml:space="preserve">  </w:t>
      </w:r>
      <w:r>
        <w:rPr>
          <w:sz w:val="26"/>
        </w:rPr>
        <w:t>результатам</w:t>
      </w:r>
      <w:r>
        <w:rPr>
          <w:spacing w:val="54"/>
          <w:sz w:val="26"/>
        </w:rPr>
        <w:t xml:space="preserve">  </w:t>
      </w:r>
      <w:r>
        <w:rPr>
          <w:sz w:val="26"/>
        </w:rPr>
        <w:t>рассмотрения</w:t>
      </w:r>
      <w:r>
        <w:rPr>
          <w:spacing w:val="51"/>
          <w:sz w:val="26"/>
        </w:rPr>
        <w:t xml:space="preserve">  </w:t>
      </w:r>
      <w:r>
        <w:rPr>
          <w:sz w:val="26"/>
        </w:rPr>
        <w:t>заявления</w:t>
      </w:r>
      <w:r>
        <w:rPr>
          <w:spacing w:val="57"/>
          <w:sz w:val="26"/>
        </w:rPr>
        <w:t xml:space="preserve">  </w:t>
      </w:r>
      <w:r>
        <w:rPr>
          <w:sz w:val="26"/>
        </w:rPr>
        <w:t>о</w:t>
      </w:r>
      <w:r>
        <w:rPr>
          <w:spacing w:val="54"/>
          <w:sz w:val="26"/>
        </w:rPr>
        <w:t xml:space="preserve">  </w:t>
      </w:r>
      <w:r>
        <w:rPr>
          <w:sz w:val="26"/>
        </w:rPr>
        <w:t>предоставлении</w:t>
      </w:r>
      <w:r>
        <w:rPr>
          <w:spacing w:val="52"/>
          <w:sz w:val="26"/>
        </w:rPr>
        <w:t xml:space="preserve">  </w:t>
      </w:r>
      <w:r>
        <w:rPr>
          <w:spacing w:val="-2"/>
          <w:sz w:val="26"/>
        </w:rPr>
        <w:t xml:space="preserve">услуги </w:t>
      </w:r>
      <w:r>
        <w:rPr>
          <w:sz w:val="26"/>
        </w:rPr>
        <w:t xml:space="preserve">«Предоставление в собственность, аренду, постоянное (бессрочное) пользование, безвозмездное пользование земельного участка, находящегося в </w:t>
      </w:r>
      <w:r>
        <w:rPr>
          <w:sz w:val="26"/>
        </w:rPr>
        <w:t>государственной</w:t>
      </w:r>
      <w:r>
        <w:rPr>
          <w:sz w:val="26"/>
        </w:rPr>
        <w:t xml:space="preserve"> или</w:t>
      </w:r>
      <w:r>
        <w:rPr>
          <w:spacing w:val="40"/>
          <w:sz w:val="26"/>
        </w:rPr>
        <w:t xml:space="preserve">  </w:t>
      </w:r>
      <w:r>
        <w:rPr>
          <w:sz w:val="26"/>
        </w:rPr>
        <w:t>муниципальной</w:t>
      </w:r>
      <w:r>
        <w:rPr>
          <w:spacing w:val="40"/>
          <w:sz w:val="26"/>
        </w:rPr>
        <w:t xml:space="preserve">  </w:t>
      </w:r>
      <w:r>
        <w:rPr>
          <w:sz w:val="26"/>
        </w:rPr>
        <w:t>собственности,</w:t>
      </w:r>
      <w:r>
        <w:rPr>
          <w:spacing w:val="40"/>
          <w:sz w:val="26"/>
        </w:rPr>
        <w:t xml:space="preserve">  </w:t>
      </w:r>
      <w:r>
        <w:rPr>
          <w:sz w:val="26"/>
        </w:rPr>
        <w:t>без</w:t>
      </w:r>
      <w:r>
        <w:rPr>
          <w:spacing w:val="40"/>
          <w:sz w:val="26"/>
        </w:rPr>
        <w:t xml:space="preserve">  </w:t>
      </w:r>
      <w:r>
        <w:rPr>
          <w:sz w:val="26"/>
        </w:rPr>
        <w:t>проведения</w:t>
      </w:r>
      <w:r>
        <w:rPr>
          <w:spacing w:val="40"/>
          <w:sz w:val="26"/>
        </w:rPr>
        <w:t xml:space="preserve">  </w:t>
      </w:r>
      <w:r>
        <w:rPr>
          <w:sz w:val="26"/>
        </w:rPr>
        <w:t>торгов»</w:t>
      </w:r>
      <w:r>
        <w:rPr>
          <w:spacing w:val="40"/>
          <w:sz w:val="26"/>
        </w:rPr>
        <w:t xml:space="preserve">  </w:t>
      </w:r>
      <w:r>
        <w:rPr>
          <w:sz w:val="26"/>
        </w:rPr>
        <w:t>от</w:t>
      </w:r>
      <w:r>
        <w:rPr>
          <w:spacing w:val="144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 xml:space="preserve"> </w:t>
      </w:r>
      <w:r>
        <w:rPr>
          <w:sz w:val="26"/>
        </w:rPr>
        <w:t>№</w:t>
      </w:r>
      <w:r>
        <w:rPr>
          <w:spacing w:val="69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нему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40"/>
          <w:sz w:val="26"/>
        </w:rPr>
        <w:t xml:space="preserve"> </w:t>
      </w:r>
      <w:r>
        <w:rPr>
          <w:sz w:val="26"/>
        </w:rPr>
        <w:t>статьи</w:t>
      </w:r>
      <w:r>
        <w:rPr>
          <w:spacing w:val="40"/>
          <w:sz w:val="26"/>
        </w:rPr>
        <w:t xml:space="preserve"> </w:t>
      </w:r>
      <w:r>
        <w:rPr>
          <w:sz w:val="26"/>
        </w:rPr>
        <w:t>39.16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Земельного</w:t>
      </w:r>
      <w:r>
        <w:rPr>
          <w:sz w:val="26"/>
        </w:rPr>
        <w:tab/>
      </w:r>
      <w:r>
        <w:rPr>
          <w:spacing w:val="-2"/>
          <w:sz w:val="26"/>
        </w:rPr>
        <w:t>кодекса</w:t>
      </w:r>
      <w:r>
        <w:rPr>
          <w:sz w:val="26"/>
        </w:rPr>
        <w:tab/>
      </w:r>
      <w:r>
        <w:rPr>
          <w:spacing w:val="-2"/>
          <w:sz w:val="26"/>
        </w:rPr>
        <w:t>Российской</w:t>
      </w:r>
      <w:r>
        <w:rPr>
          <w:sz w:val="26"/>
        </w:rPr>
        <w:tab/>
      </w:r>
      <w:r>
        <w:rPr>
          <w:spacing w:val="-2"/>
          <w:sz w:val="26"/>
        </w:rPr>
        <w:t>Федерации</w:t>
      </w:r>
      <w:r>
        <w:rPr>
          <w:sz w:val="26"/>
        </w:rPr>
        <w:tab/>
      </w:r>
      <w:r>
        <w:rPr>
          <w:spacing w:val="-2"/>
          <w:sz w:val="26"/>
        </w:rPr>
        <w:t>органом,</w:t>
      </w:r>
      <w:r>
        <w:rPr>
          <w:sz w:val="26"/>
        </w:rPr>
        <w:tab/>
      </w:r>
      <w:r>
        <w:rPr>
          <w:spacing w:val="-2"/>
          <w:sz w:val="26"/>
        </w:rPr>
        <w:t>уполномоченным</w:t>
      </w:r>
      <w:r>
        <w:rPr>
          <w:sz w:val="26"/>
        </w:rPr>
        <w:tab/>
      </w:r>
      <w:r>
        <w:rPr>
          <w:spacing w:val="-6"/>
          <w:sz w:val="26"/>
        </w:rPr>
        <w:t xml:space="preserve">на </w:t>
      </w:r>
      <w:r>
        <w:rPr>
          <w:sz w:val="26"/>
        </w:rPr>
        <w:t>предоставление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услуги,</w:t>
      </w:r>
      <w:r>
        <w:rPr>
          <w:spacing w:val="40"/>
          <w:sz w:val="26"/>
        </w:rPr>
        <w:t xml:space="preserve"> </w:t>
      </w:r>
      <w:r>
        <w:rPr>
          <w:sz w:val="26"/>
        </w:rPr>
        <w:t>принято</w:t>
      </w:r>
      <w:r>
        <w:rPr>
          <w:spacing w:val="40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отказе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услуги,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следующим основаниям:</w:t>
      </w:r>
    </w:p>
    <w:p w14:paraId="CC050000">
      <w:pPr>
        <w:pStyle w:val="Style_1"/>
        <w:spacing w:before="99"/>
        <w:ind w:firstLine="0" w:left="283" w:right="427"/>
        <w:rPr>
          <w:sz w:val="26"/>
        </w:rPr>
      </w:pPr>
    </w:p>
    <w:tbl>
      <w:tblPr>
        <w:tblStyle w:val="Style_5"/>
        <w:tblInd w:type="dxa" w:w="52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172"/>
        <w:gridCol w:w="4164"/>
        <w:gridCol w:w="4820"/>
      </w:tblGrid>
      <w:tr>
        <w:trPr>
          <w:trHeight w:hRule="atLeast" w:val="2136"/>
        </w:trPr>
        <w:tc>
          <w:tcPr>
            <w:tcW w:type="dxa" w:w="117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50000">
            <w:pPr>
              <w:pStyle w:val="Style_6"/>
              <w:spacing w:before="97"/>
              <w:ind w:firstLine="0" w:left="283" w:right="4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пункта админис тративно </w:t>
            </w:r>
            <w:r>
              <w:rPr>
                <w:spacing w:val="-6"/>
                <w:sz w:val="24"/>
              </w:rPr>
              <w:t xml:space="preserve">го </w:t>
            </w:r>
            <w:r>
              <w:rPr>
                <w:spacing w:val="-2"/>
                <w:sz w:val="24"/>
              </w:rPr>
              <w:t xml:space="preserve">регламен </w:t>
            </w:r>
            <w:r>
              <w:rPr>
                <w:spacing w:val="-6"/>
                <w:sz w:val="24"/>
              </w:rPr>
              <w:t>та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50000">
            <w:pPr>
              <w:pStyle w:val="Style_6"/>
              <w:spacing w:before="97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соответствии с единым стандартом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50000">
            <w:pPr>
              <w:pStyle w:val="Style_6"/>
              <w:spacing w:before="97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предоставлении </w:t>
            </w:r>
            <w:r>
              <w:rPr>
                <w:spacing w:val="-2"/>
                <w:sz w:val="24"/>
              </w:rPr>
              <w:t>услуги</w:t>
            </w:r>
          </w:p>
        </w:tc>
      </w:tr>
      <w:tr>
        <w:trPr>
          <w:trHeight w:hRule="atLeast" w:val="1583"/>
        </w:trPr>
        <w:tc>
          <w:tcPr>
            <w:tcW w:type="dxa" w:w="117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50000">
            <w:pPr>
              <w:pStyle w:val="Style_6"/>
              <w:spacing w:before="97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2.19.1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50000">
            <w:pPr>
              <w:pStyle w:val="Style_6"/>
              <w:spacing w:before="97"/>
              <w:ind w:firstLine="0" w:left="283" w:right="427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заявлением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обратилось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которое в соответствии с земельным законодательством не имеет права на приобретение земельного участка без проведения торгов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50000">
            <w:pPr>
              <w:pStyle w:val="Style_6"/>
              <w:spacing w:before="97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</w:tbl>
    <w:p w14:paraId="D3050000">
      <w:pPr>
        <w:pStyle w:val="Style_1"/>
        <w:spacing w:after="1" w:before="155"/>
        <w:ind w:firstLine="0" w:left="283" w:right="427"/>
        <w:rPr>
          <w:sz w:val="26"/>
        </w:rPr>
      </w:pPr>
    </w:p>
    <w:tbl>
      <w:tblPr>
        <w:tblStyle w:val="Style_5"/>
        <w:tblInd w:type="dxa" w:w="52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070"/>
        <w:gridCol w:w="4164"/>
        <w:gridCol w:w="4820"/>
      </w:tblGrid>
      <w:tr>
        <w:trPr>
          <w:trHeight w:hRule="atLeast" w:val="7652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50000">
            <w:pPr>
              <w:pStyle w:val="Style_6"/>
              <w:spacing w:before="95"/>
              <w:ind w:firstLine="0" w:left="283" w:right="427"/>
              <w:rPr>
                <w:sz w:val="24"/>
              </w:rPr>
            </w:pPr>
            <w:bookmarkStart w:id="42" w:name="Страница_59"/>
            <w:bookmarkEnd w:id="42"/>
            <w:r>
              <w:rPr>
                <w:spacing w:val="-2"/>
                <w:sz w:val="24"/>
              </w:rPr>
              <w:t>2.19.2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50000">
            <w:pPr>
              <w:pStyle w:val="Style_6"/>
              <w:tabs>
                <w:tab w:leader="none" w:pos="2673" w:val="left"/>
              </w:tabs>
              <w:spacing w:before="95"/>
              <w:ind w:firstLine="0" w:left="283" w:right="4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Указанный в заявлении земельный участок предоставлен на праве </w:t>
            </w:r>
            <w:r>
              <w:rPr>
                <w:spacing w:val="-2"/>
                <w:sz w:val="24"/>
              </w:rPr>
              <w:t>постоянного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(бессрочного) </w:t>
            </w:r>
            <w:r>
              <w:rPr>
                <w:spacing w:val="-2"/>
                <w:sz w:val="24"/>
              </w:rPr>
              <w:t>пользования,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безвозмездного </w:t>
            </w:r>
            <w:r>
              <w:rPr>
                <w:spacing w:val="-2"/>
                <w:sz w:val="24"/>
              </w:rPr>
              <w:t>пользования,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пожизненного наследуемого владения или аренды, за </w:t>
            </w:r>
            <w:r>
              <w:rPr>
                <w:spacing w:val="-2"/>
                <w:sz w:val="24"/>
              </w:rPr>
              <w:t>исключением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заявлением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обратился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обладатель </w:t>
            </w:r>
            <w:r>
              <w:rPr>
                <w:sz w:val="24"/>
              </w:rPr>
              <w:t>данных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подано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заявление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предоставлении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безвозмездное 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юридическим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сельскохозяйственного, охотхозяйственного, лесохозяйственного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иного </w:t>
            </w:r>
            <w:r>
              <w:rPr>
                <w:spacing w:val="-2"/>
                <w:sz w:val="24"/>
              </w:rPr>
              <w:t>использования,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14:paraId="D6050000">
            <w:pPr>
              <w:pStyle w:val="Style_6"/>
              <w:tabs>
                <w:tab w:leader="none" w:pos="1144" w:val="left"/>
                <w:tab w:leader="none" w:pos="1372" w:val="left"/>
                <w:tab w:leader="none" w:pos="1477" w:val="left"/>
                <w:tab w:leader="none" w:pos="1772" w:val="left"/>
                <w:tab w:leader="none" w:pos="1945" w:val="left"/>
                <w:tab w:leader="none" w:pos="2000" w:val="left"/>
                <w:tab w:leader="none" w:pos="2547" w:val="left"/>
                <w:tab w:leader="none" w:pos="2609" w:val="left"/>
                <w:tab w:leader="none" w:pos="2648" w:val="left"/>
                <w:tab w:leader="none" w:pos="2760" w:val="left"/>
                <w:tab w:leader="none" w:pos="2906" w:val="left"/>
                <w:tab w:leader="none" w:pos="3171" w:val="left"/>
                <w:tab w:leader="none" w:pos="3534" w:val="left"/>
                <w:tab w:leader="none" w:pos="3748" w:val="left"/>
                <w:tab w:leader="none" w:pos="3986" w:val="left"/>
              </w:tabs>
              <w:spacing w:before="1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предусматривающего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строительства зданий,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сооружений,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такие </w:t>
            </w:r>
            <w:r>
              <w:rPr>
                <w:spacing w:val="-2"/>
                <w:sz w:val="24"/>
              </w:rPr>
              <w:t>земельные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утвержденный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установленном Правительством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 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перечень </w:t>
            </w:r>
            <w:r>
              <w:rPr>
                <w:sz w:val="24"/>
              </w:rPr>
              <w:t>земельных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участков,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предоставленных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временно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указанных нужд, на срок не более чем пять лет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50000">
            <w:pPr>
              <w:pStyle w:val="Style_6"/>
              <w:spacing w:before="95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rPr>
          <w:trHeight w:hRule="atLeast" w:val="4893"/>
        </w:trPr>
        <w:tc>
          <w:tcPr>
            <w:tcW w:type="dxa" w:w="1070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50000">
            <w:pPr>
              <w:pStyle w:val="Style_6"/>
              <w:spacing w:before="95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2.19.3</w:t>
            </w:r>
          </w:p>
        </w:tc>
        <w:tc>
          <w:tcPr>
            <w:tcW w:type="dxa" w:w="4164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50000">
            <w:pPr>
              <w:pStyle w:val="Style_6"/>
              <w:tabs>
                <w:tab w:leader="none" w:pos="837" w:val="left"/>
                <w:tab w:leader="none" w:pos="928" w:val="left"/>
                <w:tab w:leader="none" w:pos="1162" w:val="left"/>
                <w:tab w:leader="none" w:pos="1414" w:val="left"/>
                <w:tab w:leader="none" w:pos="1468" w:val="left"/>
                <w:tab w:leader="none" w:pos="1551" w:val="left"/>
                <w:tab w:leader="none" w:pos="1740" w:val="left"/>
                <w:tab w:leader="none" w:pos="1799" w:val="left"/>
                <w:tab w:leader="none" w:pos="1885" w:val="left"/>
                <w:tab w:leader="none" w:pos="2187" w:val="left"/>
                <w:tab w:leader="none" w:pos="2252" w:val="left"/>
                <w:tab w:leader="none" w:pos="2583" w:val="left"/>
                <w:tab w:leader="none" w:pos="2663" w:val="left"/>
                <w:tab w:leader="none" w:pos="2992" w:val="left"/>
                <w:tab w:leader="none" w:pos="3216" w:val="left"/>
                <w:tab w:leader="none" w:pos="3260" w:val="left"/>
                <w:tab w:leader="none" w:pos="3346" w:val="left"/>
                <w:tab w:leader="none" w:pos="3526" w:val="left"/>
                <w:tab w:leader="none" w:pos="3720" w:val="left"/>
              </w:tabs>
              <w:spacing w:before="95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Указанный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земельный участок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образуется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результате </w:t>
            </w:r>
            <w:r>
              <w:rPr>
                <w:spacing w:val="-2"/>
                <w:sz w:val="24"/>
              </w:rPr>
              <w:t>раздела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участка, </w:t>
            </w:r>
            <w:r>
              <w:rPr>
                <w:sz w:val="24"/>
              </w:rPr>
              <w:t xml:space="preserve">предоставленного садоводческому или </w:t>
            </w:r>
            <w:r>
              <w:rPr>
                <w:spacing w:val="-2"/>
                <w:sz w:val="24"/>
              </w:rPr>
              <w:t>огородническому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некоммерческому </w:t>
            </w:r>
            <w:r>
              <w:rPr>
                <w:sz w:val="24"/>
              </w:rPr>
              <w:t>товариществу,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случаев обращения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заявлением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члена </w:t>
            </w:r>
            <w:r>
              <w:rPr>
                <w:spacing w:val="-2"/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такой </w:t>
            </w:r>
            <w:r>
              <w:rPr>
                <w:sz w:val="24"/>
              </w:rPr>
              <w:t>земельный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садовым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огородным)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собственников земельных участков, расположенных в </w:t>
            </w:r>
            <w:r>
              <w:rPr>
                <w:spacing w:val="-2"/>
                <w:sz w:val="24"/>
              </w:rPr>
              <w:t>границах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ведения </w:t>
            </w:r>
            <w:r>
              <w:rPr>
                <w:spacing w:val="-2"/>
                <w:sz w:val="24"/>
              </w:rPr>
              <w:t>гражданами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садоводства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 xml:space="preserve">огородничества для собственных нужд </w:t>
            </w:r>
            <w:r>
              <w:rPr>
                <w:spacing w:val="-2"/>
                <w:sz w:val="24"/>
              </w:rPr>
              <w:t>(если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является земельным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 назначения)</w:t>
            </w:r>
          </w:p>
        </w:tc>
        <w:tc>
          <w:tcPr>
            <w:tcW w:type="dxa" w:w="4820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50000">
            <w:pPr>
              <w:pStyle w:val="Style_6"/>
              <w:spacing w:before="95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rPr>
          <w:trHeight w:hRule="atLeast" w:val="1859"/>
        </w:trP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50000">
            <w:pPr>
              <w:pStyle w:val="Style_6"/>
              <w:spacing w:before="97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2.19.4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50000">
            <w:pPr>
              <w:pStyle w:val="Style_6"/>
              <w:tabs>
                <w:tab w:leader="none" w:pos="2447" w:val="left"/>
              </w:tabs>
              <w:spacing w:before="97"/>
              <w:ind w:firstLine="0" w:left="283" w:right="4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указанном в заявлении земельном участке расположены здание, сооружение, объект </w:t>
            </w:r>
            <w:r>
              <w:rPr>
                <w:sz w:val="24"/>
              </w:rPr>
              <w:t>незавершённого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строительства,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принадлежащие </w:t>
            </w:r>
            <w:r>
              <w:rPr>
                <w:sz w:val="24"/>
              </w:rPr>
              <w:t>гражданам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юридическим лицам, за исключением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случаев,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если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земельном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расположены </w:t>
            </w:r>
            <w:r>
              <w:rPr>
                <w:sz w:val="24"/>
              </w:rPr>
              <w:t>сооружения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сооружения строительство которых не завершено), размещение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основании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сервитута,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публичного </w:t>
            </w:r>
            <w:r>
              <w:rPr>
                <w:sz w:val="24"/>
              </w:rPr>
              <w:t>сервитута,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размещенные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статьей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39.36 Земельного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кодекса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предоставлении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участка </w:t>
            </w:r>
            <w:r>
              <w:rPr>
                <w:sz w:val="24"/>
              </w:rPr>
              <w:t>обратился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собственник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здания, сооружения,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этого </w:t>
            </w:r>
            <w:r>
              <w:rPr>
                <w:spacing w:val="-2"/>
                <w:sz w:val="24"/>
              </w:rPr>
              <w:t>объекта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незавершённого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случаев,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если подано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заявление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предоставлении земельного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отношении </w:t>
            </w:r>
            <w:r>
              <w:rPr>
                <w:spacing w:val="-2"/>
                <w:sz w:val="24"/>
              </w:rPr>
              <w:t>расположенных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здания, сооружения,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незавершённого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о </w:t>
            </w:r>
            <w:r>
              <w:rPr>
                <w:sz w:val="24"/>
              </w:rPr>
              <w:t>сносе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самовольной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либо </w:t>
            </w: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сносе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самовольной постройки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приведении</w:t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установленными </w:t>
            </w:r>
            <w:r>
              <w:rPr>
                <w:sz w:val="24"/>
              </w:rPr>
              <w:t>требованиями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сроки, установленные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указанными решениями,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обязанности, предусмотренные частью </w:t>
            </w:r>
            <w:r>
              <w:rPr>
                <w:sz w:val="24"/>
              </w:rPr>
              <w:t>11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55.32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Градостроительного кодекса Российской Федерации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50000">
            <w:pPr>
              <w:pStyle w:val="Style_6"/>
              <w:spacing w:before="97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50000">
            <w:pPr>
              <w:pStyle w:val="Style_6"/>
              <w:spacing w:before="97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2.19.5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50000">
            <w:pPr>
              <w:pStyle w:val="Style_6"/>
              <w:tabs>
                <w:tab w:leader="none" w:pos="1403" w:val="left"/>
                <w:tab w:leader="none" w:pos="1542" w:val="left"/>
                <w:tab w:leader="none" w:pos="1640" w:val="left"/>
                <w:tab w:leader="none" w:pos="2060" w:val="left"/>
                <w:tab w:leader="none" w:pos="2106" w:val="left"/>
                <w:tab w:leader="none" w:pos="2436" w:val="left"/>
                <w:tab w:leader="none" w:pos="2706" w:val="left"/>
                <w:tab w:leader="none" w:pos="3238" w:val="left"/>
                <w:tab w:leader="none" w:pos="3352" w:val="left"/>
                <w:tab w:leader="none" w:pos="3985" w:val="left"/>
              </w:tabs>
              <w:spacing w:before="97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указанном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земельном </w:t>
            </w:r>
            <w:r>
              <w:rPr>
                <w:spacing w:val="-2"/>
                <w:sz w:val="24"/>
              </w:rPr>
              <w:t>участке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расположены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здание, сооружение,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незавершённого</w:t>
            </w:r>
            <w:r>
              <w:rPr>
                <w:spacing w:val="-2"/>
                <w:sz w:val="24"/>
              </w:rPr>
              <w:t xml:space="preserve"> строительства,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находящиеся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 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исключением </w:t>
            </w:r>
            <w:r>
              <w:rPr>
                <w:sz w:val="24"/>
              </w:rPr>
              <w:t>случаев,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земельном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участке расположены сооружения (в том числе сооружения, строительство которых не </w:t>
            </w:r>
            <w:r>
              <w:rPr>
                <w:spacing w:val="-2"/>
                <w:sz w:val="24"/>
              </w:rPr>
              <w:t>завершено),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которых </w:t>
            </w:r>
            <w:r>
              <w:rPr>
                <w:sz w:val="24"/>
              </w:rPr>
              <w:t>допускается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сервитута, публичного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сервитута,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объекты, размещенные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статьей </w:t>
            </w:r>
            <w:r>
              <w:rPr>
                <w:sz w:val="24"/>
              </w:rPr>
              <w:t xml:space="preserve">39.36 Земельного кодекса Российской Федерации, либо с заявлением о предоставлении земельного участка обратился правообладатель этих здания, сооружения, помещений в них, этого объекта </w:t>
            </w:r>
            <w:r>
              <w:rPr>
                <w:sz w:val="24"/>
              </w:rPr>
              <w:t>незавершённого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строительства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50000">
            <w:pPr>
              <w:pStyle w:val="Style_6"/>
              <w:spacing w:before="97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50000">
            <w:pPr>
              <w:pStyle w:val="Style_6"/>
              <w:spacing w:before="95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2.19.6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50000">
            <w:pPr>
              <w:pStyle w:val="Style_6"/>
              <w:spacing w:before="95"/>
              <w:ind w:firstLine="0" w:left="283" w:right="427"/>
              <w:jc w:val="both"/>
              <w:rPr>
                <w:sz w:val="24"/>
              </w:rPr>
            </w:pPr>
            <w:r>
              <w:rPr>
                <w:sz w:val="24"/>
              </w:rPr>
              <w:t>Указанный в заявлении земельный участок является изъятым из оборота или ограниченным в обороте и его предоставление не допускается на праве, указанном в заявлении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50000">
            <w:pPr>
              <w:pStyle w:val="Style_6"/>
              <w:spacing w:before="95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50000">
            <w:pPr>
              <w:pStyle w:val="Style_6"/>
              <w:spacing w:before="97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2.19.7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50000">
            <w:pPr>
              <w:pStyle w:val="Style_6"/>
              <w:tabs>
                <w:tab w:leader="none" w:pos="1187" w:val="left"/>
                <w:tab w:leader="none" w:pos="3725" w:val="left"/>
              </w:tabs>
              <w:spacing w:before="97"/>
              <w:ind w:firstLine="0" w:left="283" w:right="4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Указанный в заявлении земельный участок является зарезервированным </w:t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муниципальных нужд в случае, если заявитель обратился с заявлением о предоставлении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собственность, постоянное (бессрочное) пользование или с заявлением о предоставлении земельного участка в аренду, безвозмездное пользование на срок, превышающий срок действия решения о резервировании земельного участка,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предоставления земельного участка для целей </w:t>
            </w:r>
            <w:r>
              <w:rPr>
                <w:spacing w:val="-2"/>
                <w:sz w:val="24"/>
              </w:rPr>
              <w:t>резервирования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50000">
            <w:pPr>
              <w:pStyle w:val="Style_6"/>
              <w:spacing w:before="97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50000">
            <w:pPr>
              <w:pStyle w:val="Style_6"/>
              <w:spacing w:before="97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2.19.8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50000">
            <w:pPr>
              <w:pStyle w:val="Style_6"/>
              <w:tabs>
                <w:tab w:leader="none" w:pos="2438" w:val="left"/>
              </w:tabs>
              <w:spacing w:before="97"/>
              <w:ind w:firstLine="0" w:left="283" w:right="4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Указанный в заявлении земельный участок расположен в границах территории, в отношении которой с другим лицом </w:t>
            </w:r>
            <w:r>
              <w:rPr>
                <w:sz w:val="24"/>
              </w:rPr>
              <w:t>заключён</w:t>
            </w:r>
            <w:r>
              <w:rPr>
                <w:sz w:val="24"/>
              </w:rPr>
              <w:t xml:space="preserve"> договор о развитии застроенной территории, за исключением случаев, если с заявлением обратился собственник здания,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них, </w:t>
            </w:r>
            <w:r>
              <w:rPr>
                <w:spacing w:val="-2"/>
                <w:sz w:val="24"/>
              </w:rPr>
              <w:t>объекта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незавершённого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строительства, расположенных на таком земельном участке, или правообладатель такого земельного </w:t>
            </w:r>
            <w:r>
              <w:rPr>
                <w:spacing w:val="-2"/>
                <w:sz w:val="24"/>
              </w:rPr>
              <w:t>участка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50000">
            <w:pPr>
              <w:pStyle w:val="Style_6"/>
              <w:spacing w:before="97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50000">
            <w:pPr>
              <w:pStyle w:val="Style_6"/>
              <w:spacing w:before="97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2.19.9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50000">
            <w:pPr>
              <w:pStyle w:val="Style_6"/>
              <w:spacing w:before="97"/>
              <w:ind w:firstLine="0" w:left="283" w:right="4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Указанный в заявлении земельный участок расположен в границах территории, в отношении которой с другим лицом </w:t>
            </w:r>
            <w:r>
              <w:rPr>
                <w:sz w:val="24"/>
              </w:rPr>
              <w:t>заключён</w:t>
            </w:r>
            <w:r>
              <w:rPr>
                <w:sz w:val="24"/>
              </w:rPr>
              <w:t xml:space="preserve"> договор о комплексном развитии территории,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или земельный участок образован из земельного участка, в отношении которого с другим лицом </w:t>
            </w:r>
            <w:r>
              <w:rPr>
                <w:sz w:val="24"/>
              </w:rPr>
              <w:t>заключён</w:t>
            </w:r>
            <w:r>
              <w:rPr>
                <w:sz w:val="24"/>
              </w:rPr>
              <w:t xml:space="preserve"> договор о комплексном развитии территории, за исключением случаев, если такой земельный участок предназначен для размещения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объектов федерального значения, объектов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или </w:t>
            </w:r>
            <w:r>
              <w:rPr>
                <w:sz w:val="24"/>
              </w:rPr>
              <w:t>объектов местного значения и с заявлением обратилось лицо, уполномоченное на строительство указанных объектов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50000">
            <w:pPr>
              <w:pStyle w:val="Style_6"/>
              <w:spacing w:before="97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50000">
            <w:pPr>
              <w:pStyle w:val="Style_6"/>
              <w:spacing w:before="95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2.19.10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50000">
            <w:pPr>
              <w:pStyle w:val="Style_6"/>
              <w:tabs>
                <w:tab w:leader="none" w:pos="386" w:val="left"/>
                <w:tab w:leader="none" w:pos="1131" w:val="left"/>
                <w:tab w:leader="none" w:pos="1173" w:val="left"/>
                <w:tab w:leader="none" w:pos="1225" w:val="left"/>
                <w:tab w:leader="none" w:pos="1289" w:val="left"/>
                <w:tab w:leader="none" w:pos="1414" w:val="left"/>
                <w:tab w:leader="none" w:pos="1681" w:val="left"/>
                <w:tab w:leader="none" w:pos="1740" w:val="left"/>
                <w:tab w:leader="none" w:pos="1830" w:val="left"/>
                <w:tab w:leader="none" w:pos="2048" w:val="left"/>
                <w:tab w:leader="none" w:pos="2360" w:val="left"/>
                <w:tab w:leader="none" w:pos="2441" w:val="left"/>
                <w:tab w:leader="none" w:pos="2635" w:val="left"/>
                <w:tab w:leader="none" w:pos="2734" w:val="left"/>
                <w:tab w:leader="none" w:pos="2858" w:val="left"/>
                <w:tab w:leader="none" w:pos="2944" w:val="left"/>
                <w:tab w:leader="none" w:pos="2992" w:val="left"/>
                <w:tab w:leader="none" w:pos="3171" w:val="left"/>
                <w:tab w:leader="none" w:pos="3849" w:val="left"/>
              </w:tabs>
              <w:spacing w:before="95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Указанный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земельный участок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земельного участка,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которого </w:t>
            </w:r>
            <w:r>
              <w:rPr>
                <w:spacing w:val="-2"/>
                <w:sz w:val="24"/>
              </w:rPr>
              <w:t>заключён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комплексном </w:t>
            </w:r>
            <w:r>
              <w:rPr>
                <w:sz w:val="24"/>
              </w:rPr>
              <w:t xml:space="preserve">развитии территории, и в соответствии </w:t>
            </w:r>
            <w:r>
              <w:rPr>
                <w:spacing w:val="-10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утвержденной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планировке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предназначен </w:t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 федерального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объектов </w:t>
            </w:r>
            <w:r>
              <w:rPr>
                <w:sz w:val="24"/>
              </w:rPr>
              <w:t>регионального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объектов местного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исключением случаев, если с заявлением обратилось лицо,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заключён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комплексном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территории, предусматривающий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обязательство </w:t>
            </w:r>
            <w:r>
              <w:rPr>
                <w:spacing w:val="-2"/>
                <w:sz w:val="24"/>
              </w:rPr>
              <w:t>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строительству </w:t>
            </w:r>
            <w:r>
              <w:rPr>
                <w:sz w:val="24"/>
              </w:rPr>
              <w:t>указанных объектов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50000">
            <w:pPr>
              <w:pStyle w:val="Style_6"/>
              <w:spacing w:before="95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c>
          <w:tcPr>
            <w:tcW w:type="dxa" w:w="1070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50000">
            <w:pPr>
              <w:pStyle w:val="Style_6"/>
              <w:spacing w:before="92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2.19.11</w:t>
            </w:r>
          </w:p>
        </w:tc>
        <w:tc>
          <w:tcPr>
            <w:tcW w:type="dxa" w:w="4164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50000">
            <w:pPr>
              <w:pStyle w:val="Style_6"/>
              <w:spacing w:before="92"/>
              <w:ind w:firstLine="0" w:left="283" w:right="427"/>
              <w:jc w:val="both"/>
              <w:rPr>
                <w:sz w:val="24"/>
              </w:rPr>
            </w:pPr>
            <w:r>
              <w:rPr>
                <w:sz w:val="24"/>
              </w:rPr>
              <w:t>Указанный в заявлении земельный участок является предметом аукциона, извещение о проведении которого размещено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19 статьи 39.11 Земельного кодекса Российской Федерации</w:t>
            </w:r>
          </w:p>
        </w:tc>
        <w:tc>
          <w:tcPr>
            <w:tcW w:type="dxa" w:w="4820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50000">
            <w:pPr>
              <w:pStyle w:val="Style_6"/>
              <w:spacing w:before="92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50000">
            <w:pPr>
              <w:pStyle w:val="Style_6"/>
              <w:spacing w:before="94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2.19.12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50000">
            <w:pPr>
              <w:pStyle w:val="Style_6"/>
              <w:spacing w:before="94"/>
              <w:ind w:firstLine="0" w:left="283" w:right="427"/>
              <w:jc w:val="both"/>
              <w:rPr>
                <w:sz w:val="24"/>
              </w:rPr>
            </w:pPr>
            <w:r>
              <w:rPr>
                <w:sz w:val="24"/>
              </w:rPr>
              <w:t>В отношении земельного участка, указанного в заявлении, поступило предусмотренное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подпунктом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пункта </w:t>
            </w:r>
            <w:r>
              <w:rPr>
                <w:sz w:val="24"/>
              </w:rPr>
              <w:t>4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39.11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кодекса Российской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заявление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 проведении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аукциона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продаже 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аукциона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заключён</w:t>
            </w:r>
            <w:r>
              <w:rPr>
                <w:sz w:val="24"/>
              </w:rPr>
              <w:t>ия договора его аренды при условии, что такой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подпунктом 4 пункта 4 </w:t>
            </w:r>
            <w:r>
              <w:rPr>
                <w:spacing w:val="-2"/>
                <w:sz w:val="24"/>
              </w:rPr>
              <w:t>статьи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39.11 </w:t>
            </w:r>
            <w:r>
              <w:rPr>
                <w:spacing w:val="-2"/>
                <w:sz w:val="24"/>
              </w:rPr>
              <w:t>Земельного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кодекса 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уполномоченным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принято решение об отказе в проведении этого </w:t>
            </w:r>
            <w:r>
              <w:rPr>
                <w:spacing w:val="-2"/>
                <w:sz w:val="24"/>
              </w:rPr>
              <w:t>аукциона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основаниям, </w:t>
            </w:r>
            <w:r>
              <w:rPr>
                <w:sz w:val="24"/>
              </w:rPr>
              <w:t>предусмотренным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статьи </w:t>
            </w:r>
            <w:r>
              <w:rPr>
                <w:sz w:val="24"/>
              </w:rPr>
              <w:t>39.11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50000">
            <w:pPr>
              <w:pStyle w:val="Style_6"/>
              <w:spacing w:before="94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50000">
            <w:pPr>
              <w:pStyle w:val="Style_6"/>
              <w:spacing w:before="95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2.19.13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50000">
            <w:pPr>
              <w:pStyle w:val="Style_6"/>
              <w:tabs>
                <w:tab w:leader="none" w:pos="2039" w:val="left"/>
                <w:tab w:leader="none" w:pos="2691" w:val="left"/>
                <w:tab w:leader="none" w:pos="3979" w:val="left"/>
              </w:tabs>
              <w:spacing w:before="95"/>
              <w:ind w:firstLine="0" w:left="283" w:right="4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отношении земельного участка, указанного в заявлении, опубликовано и размещено в соответствии с подпунктом 1 пункта 1 статьи 39.18 Земельного кодекса Российской </w:t>
            </w:r>
            <w:r>
              <w:rPr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предоставлении земельного участка для индивидуального жилищного строительства, ведения личного подсобного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садоводства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осуществления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крестьянским </w:t>
            </w:r>
            <w:r>
              <w:rPr>
                <w:sz w:val="24"/>
              </w:rPr>
              <w:t xml:space="preserve">(фермерским) хозяйством его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50000">
            <w:pPr>
              <w:pStyle w:val="Style_6"/>
              <w:spacing w:before="95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c>
          <w:tcPr>
            <w:tcW w:type="dxa" w:w="10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50000">
            <w:pPr>
              <w:pStyle w:val="Style_6"/>
              <w:spacing w:before="92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2.19.14</w:t>
            </w:r>
          </w:p>
        </w:tc>
        <w:tc>
          <w:tcPr>
            <w:tcW w:type="dxa" w:w="41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50000">
            <w:pPr>
              <w:pStyle w:val="Style_6"/>
              <w:tabs>
                <w:tab w:leader="none" w:pos="2591" w:val="left"/>
              </w:tabs>
              <w:spacing w:before="92"/>
              <w:ind w:firstLine="0" w:left="283" w:right="4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Разрешенное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>земельного участка не соответствует целям использования такого земельного участка, указанным в заявлении, за исключением случаев размещения линейного объекта в соответствии с утвержденным проектом планировки территории</w:t>
            </w:r>
          </w:p>
        </w:tc>
        <w:tc>
          <w:tcPr>
            <w:tcW w:type="dxa" w:w="48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50000">
            <w:pPr>
              <w:pStyle w:val="Style_6"/>
              <w:spacing w:before="92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c>
          <w:tcPr>
            <w:tcW w:type="dxa" w:w="1070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50000">
            <w:pPr>
              <w:pStyle w:val="Style_6"/>
              <w:spacing w:before="92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2.19.15</w:t>
            </w:r>
          </w:p>
        </w:tc>
        <w:tc>
          <w:tcPr>
            <w:tcW w:type="dxa" w:w="4164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50000">
            <w:pPr>
              <w:pStyle w:val="Style_6"/>
              <w:tabs>
                <w:tab w:leader="none" w:pos="2857" w:val="left"/>
              </w:tabs>
              <w:spacing w:before="92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Испрашиваемый земельный участок полностью расположен в границах зоны с особыми условиями </w:t>
            </w:r>
            <w:r>
              <w:rPr>
                <w:spacing w:val="-2"/>
                <w:sz w:val="24"/>
              </w:rPr>
              <w:t>использования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территории, </w:t>
            </w:r>
            <w:r>
              <w:rPr>
                <w:spacing w:val="-2"/>
                <w:sz w:val="24"/>
              </w:rPr>
              <w:t>установленные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ограничения </w:t>
            </w:r>
            <w:r>
              <w:rPr>
                <w:sz w:val="24"/>
              </w:rPr>
              <w:t xml:space="preserve">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участка, указанными в </w:t>
            </w:r>
            <w:r>
              <w:rPr>
                <w:spacing w:val="-2"/>
                <w:sz w:val="24"/>
              </w:rPr>
              <w:t>заявлении</w:t>
            </w:r>
          </w:p>
        </w:tc>
        <w:tc>
          <w:tcPr>
            <w:tcW w:type="dxa" w:w="4820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50000">
            <w:pPr>
              <w:pStyle w:val="Style_6"/>
              <w:spacing w:before="92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50000">
            <w:pPr>
              <w:pStyle w:val="Style_6"/>
              <w:spacing w:before="94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2.19.16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60000">
            <w:pPr>
              <w:pStyle w:val="Style_6"/>
              <w:tabs>
                <w:tab w:leader="none" w:pos="695" w:val="left"/>
                <w:tab w:leader="none" w:pos="1043" w:val="left"/>
                <w:tab w:leader="none" w:pos="1419" w:val="left"/>
                <w:tab w:leader="none" w:pos="1508" w:val="left"/>
                <w:tab w:leader="none" w:pos="1698" w:val="left"/>
                <w:tab w:leader="none" w:pos="1748" w:val="left"/>
                <w:tab w:leader="none" w:pos="1875" w:val="left"/>
                <w:tab w:leader="none" w:pos="2009" w:val="left"/>
                <w:tab w:leader="none" w:pos="2420" w:val="left"/>
                <w:tab w:leader="none" w:pos="2606" w:val="left"/>
                <w:tab w:leader="none" w:pos="2719" w:val="left"/>
                <w:tab w:leader="none" w:pos="3134" w:val="left"/>
                <w:tab w:leader="none" w:pos="3276" w:val="left"/>
                <w:tab w:leader="none" w:pos="3502" w:val="left"/>
                <w:tab w:leader="none" w:pos="3748" w:val="left"/>
                <w:tab w:leader="none" w:pos="3864" w:val="left"/>
                <w:tab w:leader="none" w:pos="3978" w:val="left"/>
              </w:tabs>
              <w:spacing w:before="94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 xml:space="preserve">Испрашиваемый земельный участок не </w:t>
            </w:r>
            <w:r>
              <w:rPr>
                <w:spacing w:val="-2"/>
                <w:sz w:val="24"/>
              </w:rPr>
              <w:t xml:space="preserve">включен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утвержденный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установленном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Правительством 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 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участков, </w:t>
            </w:r>
            <w:r>
              <w:rPr>
                <w:sz w:val="24"/>
              </w:rPr>
              <w:t xml:space="preserve">предоставленных для нужд обороны и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z w:val="24"/>
              </w:rPr>
              <w:t>используемых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случае,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предоставлении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безвозмездное пользование гражданам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юридическим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сельскохозяйственного, охотхозяйственного, лесохозяйственного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иного </w:t>
            </w:r>
            <w:r>
              <w:rPr>
                <w:spacing w:val="-2"/>
                <w:sz w:val="24"/>
              </w:rPr>
              <w:t>использования,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не</w:t>
            </w:r>
          </w:p>
          <w:p w14:paraId="01060000">
            <w:pPr>
              <w:pStyle w:val="Style_6"/>
              <w:tabs>
                <w:tab w:leader="none" w:pos="2648" w:val="left"/>
              </w:tabs>
              <w:spacing w:before="1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предусматривающего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строительства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60000">
            <w:pPr>
              <w:pStyle w:val="Style_6"/>
              <w:spacing w:before="94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60000">
            <w:pPr>
              <w:pStyle w:val="Style_6"/>
              <w:ind w:firstLine="0" w:left="283" w:right="427"/>
              <w:rPr>
                <w:sz w:val="24"/>
              </w:rPr>
            </w:pP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60000">
            <w:pPr>
              <w:pStyle w:val="Style_6"/>
              <w:tabs>
                <w:tab w:leader="none" w:pos="1144" w:val="left"/>
                <w:tab w:leader="none" w:pos="1372" w:val="left"/>
                <w:tab w:leader="none" w:pos="1477" w:val="left"/>
                <w:tab w:leader="none" w:pos="1772" w:val="left"/>
                <w:tab w:leader="none" w:pos="1945" w:val="left"/>
                <w:tab w:leader="none" w:pos="2000" w:val="left"/>
                <w:tab w:leader="none" w:pos="2547" w:val="left"/>
                <w:tab w:leader="none" w:pos="2609" w:val="left"/>
                <w:tab w:leader="none" w:pos="2760" w:val="left"/>
                <w:tab w:leader="none" w:pos="2906" w:val="left"/>
                <w:tab w:leader="none" w:pos="3171" w:val="left"/>
                <w:tab w:leader="none" w:pos="3534" w:val="left"/>
                <w:tab w:leader="none" w:pos="3748" w:val="left"/>
                <w:tab w:leader="none" w:pos="3986" w:val="left"/>
              </w:tabs>
              <w:spacing w:before="95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зданий,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сооружений,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такие </w:t>
            </w:r>
            <w:r>
              <w:rPr>
                <w:spacing w:val="-2"/>
                <w:sz w:val="24"/>
              </w:rPr>
              <w:t>земельные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утвержденный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установленном Правительством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 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перечень </w:t>
            </w:r>
            <w:r>
              <w:rPr>
                <w:sz w:val="24"/>
              </w:rPr>
              <w:t>земельных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участков,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предоставленных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временно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указанных нужд, на срок не более чем пять лет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60000">
            <w:pPr>
              <w:pStyle w:val="Style_6"/>
              <w:ind w:firstLine="0" w:left="283" w:right="427"/>
              <w:rPr>
                <w:sz w:val="24"/>
              </w:rPr>
            </w:pPr>
          </w:p>
        </w:tc>
      </w:tr>
      <w:t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60000">
            <w:pPr>
              <w:pStyle w:val="Style_6"/>
              <w:spacing w:before="95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2.19.17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60000">
            <w:pPr>
              <w:pStyle w:val="Style_6"/>
              <w:tabs>
                <w:tab w:leader="none" w:pos="2609" w:val="left"/>
              </w:tabs>
              <w:spacing w:before="95"/>
              <w:ind w:firstLine="0" w:left="283" w:right="4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Площадь земельного участка, указанного в заявлении о предоставлении земельного участка садоводческому или огородническому </w:t>
            </w:r>
            <w:r>
              <w:rPr>
                <w:spacing w:val="-2"/>
                <w:sz w:val="24"/>
              </w:rPr>
              <w:t>некоммерческому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товариществу, </w:t>
            </w:r>
            <w:r>
              <w:rPr>
                <w:sz w:val="24"/>
              </w:rPr>
              <w:t xml:space="preserve">превышает предельный размер, установленный пунктом 6 статьи 39.10 Земельного кодекса 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60000">
            <w:pPr>
              <w:pStyle w:val="Style_6"/>
              <w:spacing w:before="95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c>
          <w:tcPr>
            <w:tcW w:type="dxa" w:w="1070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60000">
            <w:pPr>
              <w:pStyle w:val="Style_6"/>
              <w:spacing w:before="92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2.19.18</w:t>
            </w:r>
          </w:p>
        </w:tc>
        <w:tc>
          <w:tcPr>
            <w:tcW w:type="dxa" w:w="4164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60000">
            <w:pPr>
              <w:pStyle w:val="Style_6"/>
              <w:tabs>
                <w:tab w:leader="none" w:pos="2744" w:val="left"/>
              </w:tabs>
              <w:spacing w:before="92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Указанный в заявлении земельный участок в соответствии с </w:t>
            </w:r>
            <w:r>
              <w:rPr>
                <w:spacing w:val="-2"/>
                <w:sz w:val="24"/>
              </w:rPr>
              <w:t>утвержденными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документами </w:t>
            </w:r>
            <w:r>
              <w:rPr>
                <w:sz w:val="24"/>
              </w:rPr>
              <w:t>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обратилось лицо, не уполномоченное на строительство этих объектов</w:t>
            </w:r>
          </w:p>
        </w:tc>
        <w:tc>
          <w:tcPr>
            <w:tcW w:type="dxa" w:w="4820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60000">
            <w:pPr>
              <w:pStyle w:val="Style_6"/>
              <w:spacing w:before="92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60000">
            <w:pPr>
              <w:pStyle w:val="Style_6"/>
              <w:spacing w:before="94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2.19.19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60000">
            <w:pPr>
              <w:pStyle w:val="Style_6"/>
              <w:tabs>
                <w:tab w:leader="none" w:pos="1414" w:val="left"/>
                <w:tab w:leader="none" w:pos="1740" w:val="left"/>
                <w:tab w:leader="none" w:pos="2854" w:val="left"/>
                <w:tab w:leader="none" w:pos="2992" w:val="left"/>
              </w:tabs>
              <w:spacing w:before="94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Указанный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земельный </w:t>
            </w:r>
            <w:r>
              <w:rPr>
                <w:sz w:val="24"/>
              </w:rPr>
              <w:t>участок предназначен для размещения здания,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программой</w:t>
            </w:r>
          </w:p>
          <w:p w14:paraId="0E060000">
            <w:pPr>
              <w:pStyle w:val="Style_6"/>
              <w:tabs>
                <w:tab w:leader="none" w:pos="671" w:val="left"/>
                <w:tab w:leader="none" w:pos="2515" w:val="left"/>
                <w:tab w:leader="none" w:pos="2903" w:val="left"/>
                <w:tab w:leader="none" w:pos="3350" w:val="left"/>
              </w:tabs>
              <w:spacing w:before="1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Федерации, </w:t>
            </w:r>
            <w:r>
              <w:rPr>
                <w:sz w:val="24"/>
              </w:rPr>
              <w:t>программой субъекта Российской Федерации и с заявлением обратилось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уполномоченное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здания, сооружения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60000">
            <w:pPr>
              <w:pStyle w:val="Style_6"/>
              <w:spacing w:before="94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c>
          <w:tcPr>
            <w:tcW w:type="dxa" w:w="1070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60000">
            <w:pPr>
              <w:pStyle w:val="Style_6"/>
              <w:spacing w:before="92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2.19.20</w:t>
            </w:r>
          </w:p>
        </w:tc>
        <w:tc>
          <w:tcPr>
            <w:tcW w:type="dxa" w:w="4164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60000">
            <w:pPr>
              <w:pStyle w:val="Style_6"/>
              <w:spacing w:before="92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заявленном виде прав не допускается</w:t>
            </w:r>
          </w:p>
        </w:tc>
        <w:tc>
          <w:tcPr>
            <w:tcW w:type="dxa" w:w="4820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60000">
            <w:pPr>
              <w:pStyle w:val="Style_6"/>
              <w:spacing w:before="92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60000">
            <w:pPr>
              <w:pStyle w:val="Style_6"/>
              <w:spacing w:before="97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2.19.21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60000">
            <w:pPr>
              <w:pStyle w:val="Style_6"/>
              <w:spacing w:before="97"/>
              <w:ind w:firstLine="0" w:left="283" w:right="4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отношении земельного участка, указанного в заявлении, не установлен вид </w:t>
            </w:r>
            <w:r>
              <w:rPr>
                <w:sz w:val="24"/>
              </w:rPr>
              <w:t>разрешённого</w:t>
            </w:r>
            <w:r>
              <w:rPr>
                <w:sz w:val="24"/>
              </w:rPr>
              <w:t xml:space="preserve"> использования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60000">
            <w:pPr>
              <w:pStyle w:val="Style_6"/>
              <w:spacing w:before="97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60000">
            <w:pPr>
              <w:pStyle w:val="Style_6"/>
              <w:spacing w:before="95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2.19.22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60000">
            <w:pPr>
              <w:pStyle w:val="Style_6"/>
              <w:spacing w:before="0" w:line="240" w:lineRule="auto"/>
              <w:ind w:firstLine="0" w:left="283" w:right="427"/>
              <w:jc w:val="both"/>
              <w:rPr>
                <w:sz w:val="24"/>
              </w:rPr>
            </w:pPr>
            <w:r>
              <w:rPr>
                <w:sz w:val="24"/>
              </w:rPr>
              <w:t>Указанный в заявлении земельный участок, не отнесен к определенной категории земель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60000">
            <w:pPr>
              <w:pStyle w:val="Style_6"/>
              <w:spacing w:before="0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60000">
            <w:pPr>
              <w:pStyle w:val="Style_6"/>
              <w:spacing w:before="95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2.19.23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60000">
            <w:pPr>
              <w:pStyle w:val="Style_6"/>
              <w:spacing w:before="0" w:line="240" w:lineRule="auto"/>
              <w:ind w:firstLine="0" w:left="283" w:right="427"/>
              <w:jc w:val="both"/>
              <w:rPr>
                <w:sz w:val="24"/>
              </w:rPr>
            </w:pPr>
            <w:r>
              <w:rPr>
                <w:sz w:val="24"/>
              </w:rPr>
              <w:t>В отношении земельного участка, указанного в заявлении, принято решение о предварительном согласовании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предоставления,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срок действия которого не истек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60000">
            <w:pPr>
              <w:pStyle w:val="Style_6"/>
              <w:spacing w:before="0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c>
          <w:tcPr>
            <w:tcW w:type="dxa" w:w="1070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60000">
            <w:pPr>
              <w:pStyle w:val="Style_6"/>
              <w:spacing w:before="92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2.19.24</w:t>
            </w:r>
          </w:p>
        </w:tc>
        <w:tc>
          <w:tcPr>
            <w:tcW w:type="dxa" w:w="4164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60000">
            <w:pPr>
              <w:pStyle w:val="Style_6"/>
              <w:tabs>
                <w:tab w:leader="none" w:pos="925" w:val="left"/>
                <w:tab w:leader="none" w:pos="971" w:val="left"/>
                <w:tab w:leader="none" w:pos="1367" w:val="left"/>
                <w:tab w:leader="none" w:pos="1414" w:val="left"/>
                <w:tab w:leader="none" w:pos="1463" w:val="left"/>
                <w:tab w:leader="none" w:pos="1578" w:val="left"/>
                <w:tab w:leader="none" w:pos="1611" w:val="left"/>
                <w:tab w:leader="none" w:pos="1740" w:val="left"/>
                <w:tab w:leader="none" w:pos="1964" w:val="left"/>
                <w:tab w:leader="none" w:pos="2110" w:val="left"/>
                <w:tab w:leader="none" w:pos="2312" w:val="left"/>
                <w:tab w:leader="none" w:pos="2393" w:val="left"/>
                <w:tab w:leader="none" w:pos="2588" w:val="left"/>
                <w:tab w:leader="none" w:pos="2876" w:val="left"/>
                <w:tab w:leader="none" w:pos="2943" w:val="left"/>
                <w:tab w:leader="none" w:pos="2992" w:val="left"/>
                <w:tab w:leader="none" w:pos="3226" w:val="left"/>
                <w:tab w:leader="none" w:pos="3749" w:val="left"/>
              </w:tabs>
              <w:spacing w:before="0" w:line="240" w:lineRule="auto"/>
              <w:ind w:firstLine="0" w:left="283" w:right="427"/>
              <w:rPr>
                <w:sz w:val="24"/>
              </w:rPr>
            </w:pPr>
            <w:r>
              <w:rPr>
                <w:spacing w:val="-2"/>
                <w:sz w:val="24"/>
              </w:rPr>
              <w:t>Указанный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 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земельный </w:t>
            </w:r>
            <w:r>
              <w:rPr>
                <w:sz w:val="24"/>
              </w:rPr>
              <w:t>участок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изъят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 муниципальных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указанная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заявлении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последующего предоставления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земельного </w:t>
            </w:r>
            <w:r>
              <w:rPr>
                <w:sz w:val="24"/>
              </w:rPr>
              <w:t>участка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целям,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которых такой земельный участок был </w:t>
            </w:r>
            <w:r>
              <w:rPr>
                <w:spacing w:val="-2"/>
                <w:sz w:val="24"/>
              </w:rPr>
              <w:t>изъят,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исключением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земельных участков,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изъятых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государственных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муниципальных </w:t>
            </w:r>
            <w:r>
              <w:rPr>
                <w:spacing w:val="-4"/>
                <w:sz w:val="24"/>
              </w:rPr>
              <w:t>нужд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признанием многоквартирного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который расположен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земельном участке,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аварийным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подлежащим сносу или реконструкции</w:t>
            </w:r>
          </w:p>
        </w:tc>
        <w:tc>
          <w:tcPr>
            <w:tcW w:type="dxa" w:w="4820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60000">
            <w:pPr>
              <w:pStyle w:val="Style_6"/>
              <w:spacing w:before="0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60000">
            <w:pPr>
              <w:pStyle w:val="Style_6"/>
              <w:spacing w:before="94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2.19.25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60000">
            <w:pPr>
              <w:pStyle w:val="Style_6"/>
              <w:spacing w:before="0" w:line="240" w:lineRule="auto"/>
              <w:ind w:firstLine="0" w:left="283" w:right="427"/>
              <w:jc w:val="both"/>
              <w:rPr>
                <w:sz w:val="24"/>
              </w:rPr>
            </w:pPr>
            <w:r>
              <w:rPr>
                <w:sz w:val="24"/>
              </w:rPr>
              <w:t>Границы земельного участка, указанного в заявлении, подлежат уточнению в соответствии с Федеральным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2015 г. № 218-ФЗ «О   регистрации недвижимости»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60000">
            <w:pPr>
              <w:pStyle w:val="Style_6"/>
              <w:spacing w:before="0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60000">
            <w:pPr>
              <w:pStyle w:val="Style_6"/>
              <w:spacing w:before="97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2.19.26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60000">
            <w:pPr>
              <w:pStyle w:val="Style_6"/>
              <w:spacing w:before="0" w:line="240" w:lineRule="auto"/>
              <w:ind w:firstLine="0" w:left="283" w:right="427"/>
              <w:jc w:val="both"/>
              <w:rPr>
                <w:sz w:val="24"/>
              </w:rPr>
            </w:pPr>
            <w:r>
              <w:rPr>
                <w:sz w:val="24"/>
              </w:rPr>
              <w:t>Площадь земельного участка, указанного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превышает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60000">
            <w:pPr>
              <w:pStyle w:val="Style_6"/>
              <w:spacing w:before="0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  <w:tr>
        <w:tc>
          <w:tcPr>
            <w:tcW w:type="dxa" w:w="107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60000">
            <w:pPr>
              <w:pStyle w:val="Style_6"/>
              <w:spacing w:before="97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2.19.27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60000">
            <w:pPr>
              <w:pStyle w:val="Style_6"/>
              <w:spacing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С заявлением о предоставлении земельного участка, включенного в перечень государственного имущества или перечень муниципального имущества, предусмотренные частью 4 статьи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  <w:p w14:paraId="27060000">
            <w:pPr>
              <w:pStyle w:val="Style_6"/>
              <w:tabs>
                <w:tab w:leader="none" w:pos="2032" w:val="left"/>
                <w:tab w:leader="none" w:pos="3943" w:val="left"/>
              </w:tabs>
              <w:spacing w:before="0" w:line="240" w:lineRule="auto"/>
              <w:ind w:firstLine="0" w:left="283" w:right="42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июля </w:t>
            </w:r>
            <w:r>
              <w:rPr>
                <w:spacing w:val="-4"/>
                <w:sz w:val="24"/>
              </w:rPr>
              <w:t>2007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14:paraId="28060000">
            <w:pPr>
              <w:pStyle w:val="Style_6"/>
              <w:spacing w:before="0" w:line="240" w:lineRule="auto"/>
              <w:ind w:firstLine="0" w:left="283" w:right="427"/>
              <w:jc w:val="left"/>
              <w:rPr>
                <w:sz w:val="24"/>
              </w:rPr>
            </w:pPr>
            <w:r>
              <w:rPr>
                <w:sz w:val="24"/>
              </w:rPr>
              <w:t>№ 209-ФЗ «О развитии малого и среднего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Российской Федерации», обратилось лицо, которое не является субъектом </w:t>
            </w:r>
            <w:r>
              <w:rPr>
                <w:spacing w:val="-2"/>
                <w:sz w:val="24"/>
              </w:rPr>
              <w:t>малого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среднего </w:t>
            </w:r>
            <w:r>
              <w:rPr>
                <w:sz w:val="24"/>
              </w:rPr>
              <w:t>предпринимательства, или лицо, в отношении которого не может оказываться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 частью 3 статьи 14 указанного Федерального закона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60000">
            <w:pPr>
              <w:pStyle w:val="Style_6"/>
              <w:spacing w:before="0" w:line="240" w:lineRule="auto"/>
              <w:ind w:firstLine="0" w:left="283" w:right="427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вывода</w:t>
            </w:r>
          </w:p>
        </w:tc>
      </w:tr>
    </w:tbl>
    <w:p w14:paraId="2A060000">
      <w:pPr>
        <w:pStyle w:val="Style_1"/>
        <w:spacing w:after="1" w:before="155"/>
        <w:ind w:firstLine="0" w:left="283" w:right="427"/>
        <w:rPr>
          <w:sz w:val="26"/>
        </w:rPr>
      </w:pPr>
    </w:p>
    <w:p w14:paraId="2B060000">
      <w:pPr>
        <w:pStyle w:val="Style_1"/>
        <w:spacing w:after="1" w:before="155"/>
        <w:ind w:firstLine="0" w:left="283" w:right="427"/>
        <w:rPr>
          <w:sz w:val="26"/>
        </w:rPr>
      </w:pPr>
    </w:p>
    <w:p w14:paraId="2C060000">
      <w:pPr>
        <w:pStyle w:val="Style_1"/>
        <w:tabs>
          <w:tab w:leader="none" w:pos="10500" w:val="left"/>
        </w:tabs>
        <w:spacing w:before="256"/>
        <w:ind w:firstLine="0" w:left="283" w:right="427"/>
        <w:rPr>
          <w:sz w:val="26"/>
        </w:rPr>
      </w:pPr>
      <w:r>
        <w:rPr>
          <w:sz w:val="26"/>
        </w:rPr>
        <w:t xml:space="preserve">Дополнительно информируем: </w:t>
      </w:r>
      <w:r>
        <w:rPr>
          <w:sz w:val="26"/>
          <w:u w:val="single"/>
        </w:rPr>
        <w:tab/>
      </w:r>
      <w:r>
        <w:rPr>
          <w:spacing w:val="-12"/>
          <w:sz w:val="26"/>
        </w:rPr>
        <w:t>.</w:t>
      </w:r>
    </w:p>
    <w:p w14:paraId="2D060000">
      <w:pPr>
        <w:pStyle w:val="Style_1"/>
        <w:spacing w:before="96" w:line="276" w:lineRule="auto"/>
        <w:ind w:firstLine="0" w:left="283" w:right="427"/>
        <w:rPr>
          <w:sz w:val="26"/>
        </w:rPr>
      </w:pPr>
      <w:r>
        <w:rPr>
          <w:sz w:val="26"/>
        </w:rPr>
        <w:t>Вы</w:t>
      </w:r>
      <w:r>
        <w:rPr>
          <w:spacing w:val="-1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-1"/>
          <w:sz w:val="26"/>
        </w:rPr>
        <w:t xml:space="preserve"> </w:t>
      </w:r>
      <w:r>
        <w:rPr>
          <w:sz w:val="26"/>
        </w:rPr>
        <w:t>повторно обратиться</w:t>
      </w:r>
      <w:r>
        <w:rPr>
          <w:spacing w:val="-1"/>
          <w:sz w:val="26"/>
        </w:rPr>
        <w:t xml:space="preserve"> </w:t>
      </w:r>
      <w:r>
        <w:rPr>
          <w:sz w:val="26"/>
        </w:rPr>
        <w:t>c</w:t>
      </w:r>
      <w:r>
        <w:rPr>
          <w:spacing w:val="-2"/>
          <w:sz w:val="26"/>
        </w:rPr>
        <w:t xml:space="preserve"> </w:t>
      </w:r>
      <w:r>
        <w:rPr>
          <w:sz w:val="26"/>
        </w:rPr>
        <w:t>заявлением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о предоставлении</w:t>
      </w:r>
      <w:r>
        <w:rPr>
          <w:spacing w:val="-1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-1"/>
          <w:sz w:val="26"/>
        </w:rPr>
        <w:t xml:space="preserve"> </w:t>
      </w:r>
      <w:r>
        <w:rPr>
          <w:sz w:val="26"/>
        </w:rPr>
        <w:t>после устранения указанных нарушений.</w:t>
      </w:r>
    </w:p>
    <w:p w14:paraId="2E060000">
      <w:pPr>
        <w:pStyle w:val="Style_1"/>
        <w:tabs>
          <w:tab w:leader="none" w:pos="907" w:val="left"/>
          <w:tab w:leader="none" w:pos="1123" w:val="left"/>
          <w:tab w:leader="none" w:pos="3191" w:val="left"/>
          <w:tab w:leader="none" w:pos="3221" w:val="left"/>
          <w:tab w:leader="none" w:pos="3895" w:val="left"/>
          <w:tab w:leader="none" w:pos="4363" w:val="left"/>
          <w:tab w:leader="none" w:pos="5140" w:val="left"/>
          <w:tab w:leader="none" w:pos="6057" w:val="left"/>
          <w:tab w:leader="none" w:pos="6826" w:val="left"/>
          <w:tab w:leader="none" w:pos="8134" w:val="left"/>
          <w:tab w:leader="none" w:pos="8777" w:val="left"/>
          <w:tab w:leader="none" w:pos="9472" w:val="left"/>
        </w:tabs>
        <w:spacing w:line="312" w:lineRule="auto"/>
        <w:ind w:firstLine="0" w:left="283" w:right="427"/>
        <w:rPr>
          <w:sz w:val="26"/>
        </w:rPr>
      </w:pPr>
      <w:r>
        <w:rPr>
          <w:sz w:val="26"/>
        </w:rPr>
        <w:t>Данный отказ может быть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обжалован в досудебном порядке </w:t>
      </w:r>
      <w:r>
        <w:rPr>
          <w:sz w:val="26"/>
        </w:rPr>
        <w:t>путём</w:t>
      </w:r>
      <w:r>
        <w:rPr>
          <w:sz w:val="26"/>
        </w:rPr>
        <w:t xml:space="preserve"> направления жалобы в орган, уполномоченный на предоставление услуги в «Выдача разрешения </w:t>
      </w:r>
      <w:r>
        <w:rPr>
          <w:spacing w:val="-6"/>
          <w:sz w:val="26"/>
        </w:rPr>
        <w:t>на</w:t>
      </w:r>
      <w:r>
        <w:rPr>
          <w:sz w:val="26"/>
        </w:rPr>
        <w:t xml:space="preserve"> </w:t>
      </w:r>
      <w:r>
        <w:rPr>
          <w:spacing w:val="-2"/>
          <w:sz w:val="26"/>
        </w:rPr>
        <w:t>использование</w:t>
      </w:r>
      <w:r>
        <w:rPr>
          <w:sz w:val="26"/>
        </w:rPr>
        <w:t xml:space="preserve"> </w:t>
      </w:r>
      <w:r>
        <w:rPr>
          <w:spacing w:val="-2"/>
          <w:sz w:val="26"/>
        </w:rPr>
        <w:t>земель</w:t>
      </w:r>
      <w:r>
        <w:rPr>
          <w:sz w:val="26"/>
        </w:rPr>
        <w:t xml:space="preserve"> </w:t>
      </w:r>
      <w:r>
        <w:rPr>
          <w:spacing w:val="-4"/>
          <w:sz w:val="26"/>
        </w:rPr>
        <w:t>или</w:t>
      </w:r>
      <w:r>
        <w:rPr>
          <w:sz w:val="26"/>
        </w:rPr>
        <w:t xml:space="preserve"> </w:t>
      </w:r>
      <w:r>
        <w:rPr>
          <w:spacing w:val="-2"/>
          <w:sz w:val="26"/>
        </w:rPr>
        <w:t>земельного</w:t>
      </w:r>
      <w:r>
        <w:rPr>
          <w:sz w:val="26"/>
        </w:rPr>
        <w:t xml:space="preserve"> </w:t>
      </w:r>
      <w:r>
        <w:rPr>
          <w:spacing w:val="-2"/>
          <w:sz w:val="26"/>
        </w:rPr>
        <w:t>участка,</w:t>
      </w:r>
      <w:r>
        <w:rPr>
          <w:sz w:val="26"/>
        </w:rPr>
        <w:t xml:space="preserve"> </w:t>
      </w:r>
      <w:r>
        <w:rPr>
          <w:spacing w:val="-62"/>
          <w:sz w:val="26"/>
        </w:rPr>
        <w:t xml:space="preserve"> </w:t>
      </w:r>
      <w:r>
        <w:rPr>
          <w:spacing w:val="-2"/>
          <w:sz w:val="26"/>
        </w:rPr>
        <w:t>которые</w:t>
      </w:r>
      <w:r>
        <w:rPr>
          <w:sz w:val="26"/>
        </w:rPr>
        <w:t xml:space="preserve"> </w:t>
      </w:r>
      <w:r>
        <w:rPr>
          <w:spacing w:val="-2"/>
          <w:sz w:val="26"/>
        </w:rPr>
        <w:t>находятся</w:t>
      </w:r>
      <w:r>
        <w:rPr>
          <w:spacing w:val="40"/>
          <w:sz w:val="26"/>
        </w:rPr>
        <w:t xml:space="preserve"> </w:t>
      </w:r>
      <w:r>
        <w:rPr>
          <w:spacing w:val="-10"/>
          <w:sz w:val="26"/>
        </w:rPr>
        <w:t>в</w:t>
      </w:r>
      <w:r>
        <w:rPr>
          <w:sz w:val="26"/>
        </w:rPr>
        <w:t xml:space="preserve"> </w:t>
      </w:r>
      <w:r>
        <w:rPr>
          <w:spacing w:val="-2"/>
          <w:sz w:val="26"/>
        </w:rPr>
        <w:t>муниципальной</w:t>
      </w:r>
      <w:r>
        <w:rPr>
          <w:sz w:val="26"/>
        </w:rPr>
        <w:t xml:space="preserve"> </w:t>
      </w:r>
      <w:r>
        <w:rPr>
          <w:spacing w:val="-2"/>
          <w:sz w:val="26"/>
        </w:rPr>
        <w:t>собственности,</w:t>
      </w:r>
      <w:r>
        <w:rPr>
          <w:sz w:val="26"/>
        </w:rPr>
        <w:t xml:space="preserve"> </w:t>
      </w:r>
      <w:r>
        <w:rPr>
          <w:spacing w:val="-4"/>
          <w:sz w:val="26"/>
        </w:rPr>
        <w:t>без</w:t>
      </w:r>
      <w:r>
        <w:rPr>
          <w:sz w:val="26"/>
        </w:rPr>
        <w:t xml:space="preserve"> </w:t>
      </w:r>
      <w:r>
        <w:rPr>
          <w:spacing w:val="-2"/>
          <w:sz w:val="26"/>
        </w:rPr>
        <w:t xml:space="preserve">предоставления </w:t>
      </w:r>
      <w:r>
        <w:rPr>
          <w:sz w:val="26"/>
        </w:rPr>
        <w:t>земельных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участков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сервитута,</w:t>
      </w:r>
      <w:r>
        <w:rPr>
          <w:spacing w:val="80"/>
          <w:sz w:val="26"/>
        </w:rPr>
        <w:t xml:space="preserve"> </w:t>
      </w:r>
      <w:r>
        <w:rPr>
          <w:sz w:val="26"/>
        </w:rPr>
        <w:t>публичного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сервитута»,</w:t>
      </w:r>
      <w:r>
        <w:rPr>
          <w:spacing w:val="80"/>
          <w:sz w:val="26"/>
        </w:rPr>
        <w:t xml:space="preserve"> </w:t>
      </w:r>
      <w:r>
        <w:rPr>
          <w:sz w:val="26"/>
        </w:rPr>
        <w:t>а</w:t>
      </w:r>
      <w:r>
        <w:rPr>
          <w:spacing w:val="80"/>
          <w:sz w:val="26"/>
        </w:rPr>
        <w:t xml:space="preserve"> </w:t>
      </w:r>
      <w:r>
        <w:rPr>
          <w:sz w:val="26"/>
        </w:rPr>
        <w:t>также в судебном порядке.</w:t>
      </w:r>
    </w:p>
    <w:p w14:paraId="2F060000">
      <w:pPr>
        <w:pStyle w:val="Style_1"/>
        <w:ind w:firstLine="0" w:left="283" w:right="427"/>
        <w:rPr>
          <w:sz w:val="26"/>
        </w:rPr>
      </w:pPr>
      <w:r>
        <w:rPr>
          <w:sz w:val="26"/>
        </w:rPr>
        <w:drawing>
          <wp:inline>
            <wp:extent cx="3415665" cy="490219"/>
            <wp:effectExtent b="0" l="0" r="0" t="0"/>
            <wp:docPr hidden="false" id="46" name="Picture 46"/>
            <a:graphic>
              <a:graphicData uri="http://schemas.openxmlformats.org/drawingml/2006/picture">
                <pic:pic>
                  <pic:nvPicPr>
                    <pic:cNvPr hidden="false" id="45" name="Picture 45"/>
                    <pic:cNvPicPr preferRelativeResize="true"/>
                  </pic:nvPicPr>
                  <pic:blipFill>
                    <a:blip r:embed="rId16"/>
                    <a:stretch/>
                  </pic:blipFill>
                  <pic:spPr>
                    <a:xfrm flipH="false" flipV="false" rot="0">
                      <a:ext cx="3415665" cy="49021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0060000">
      <w:pPr>
        <w:sectPr>
          <w:headerReference r:id="rId10" w:type="default"/>
          <w:pgSz w:h="16848" w:orient="portrait" w:w="11908"/>
          <w:pgMar w:bottom="278" w:footer="0" w:gutter="0" w:header="429" w:left="709" w:right="0" w:top="658"/>
        </w:sectPr>
      </w:pPr>
    </w:p>
    <w:p w14:paraId="31060000">
      <w:pPr>
        <w:pStyle w:val="Style_1"/>
        <w:spacing w:before="53"/>
        <w:ind w:firstLine="0" w:left="283" w:right="427"/>
        <w:rPr>
          <w:sz w:val="26"/>
        </w:rPr>
      </w:pPr>
    </w:p>
    <w:p w14:paraId="32060000">
      <w:pPr>
        <w:pStyle w:val="Style_1"/>
        <w:spacing w:before="1" w:line="264" w:lineRule="auto"/>
        <w:ind w:firstLine="0" w:left="283" w:right="427"/>
        <w:jc w:val="right"/>
        <w:rPr>
          <w:sz w:val="26"/>
        </w:rPr>
      </w:pPr>
      <w:bookmarkStart w:id="43" w:name="Страница_67"/>
      <w:bookmarkEnd w:id="43"/>
      <w:r>
        <w:rPr>
          <w:sz w:val="26"/>
        </w:rPr>
        <w:t>Приложение</w:t>
      </w:r>
      <w:r>
        <w:rPr>
          <w:spacing w:val="-13"/>
          <w:sz w:val="26"/>
        </w:rPr>
        <w:t xml:space="preserve"> </w:t>
      </w:r>
      <w:r>
        <w:rPr>
          <w:sz w:val="26"/>
        </w:rPr>
        <w:t>№</w:t>
      </w:r>
      <w:r>
        <w:rPr>
          <w:spacing w:val="-13"/>
          <w:sz w:val="26"/>
        </w:rPr>
        <w:t xml:space="preserve"> </w:t>
      </w:r>
      <w:r>
        <w:rPr>
          <w:sz w:val="26"/>
        </w:rPr>
        <w:t>7</w:t>
      </w:r>
    </w:p>
    <w:p w14:paraId="33060000">
      <w:pPr>
        <w:pStyle w:val="Style_1"/>
        <w:spacing w:before="1" w:line="264" w:lineRule="auto"/>
        <w:ind w:firstLine="0" w:left="283" w:right="427"/>
        <w:jc w:val="right"/>
        <w:rPr>
          <w:sz w:val="26"/>
        </w:rPr>
      </w:pPr>
      <w:r>
        <w:rPr>
          <w:sz w:val="26"/>
        </w:rPr>
        <w:t xml:space="preserve"> к Административному регламенту</w:t>
      </w:r>
    </w:p>
    <w:p w14:paraId="34060000">
      <w:pPr>
        <w:pStyle w:val="Style_1"/>
        <w:spacing w:before="1" w:line="264" w:lineRule="auto"/>
        <w:ind w:firstLine="0" w:left="283" w:right="427"/>
        <w:jc w:val="right"/>
        <w:rPr>
          <w:sz w:val="26"/>
        </w:rPr>
      </w:pP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предоставлению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 xml:space="preserve"> </w:t>
      </w:r>
    </w:p>
    <w:p w14:paraId="35060000">
      <w:pPr>
        <w:pStyle w:val="Style_1"/>
        <w:spacing w:line="287" w:lineRule="exact"/>
        <w:ind w:firstLine="0" w:left="283" w:right="427"/>
        <w:jc w:val="right"/>
        <w:rPr>
          <w:sz w:val="26"/>
        </w:rPr>
      </w:pPr>
      <w:r>
        <w:rPr>
          <w:sz w:val="26"/>
        </w:rPr>
        <w:t xml:space="preserve"> </w:t>
      </w:r>
      <w:r>
        <w:rPr>
          <w:sz w:val="26"/>
        </w:rPr>
        <w:t>муниципальной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услуги</w:t>
      </w:r>
    </w:p>
    <w:p w14:paraId="36060000">
      <w:pPr>
        <w:pStyle w:val="Style_1"/>
        <w:spacing w:before="191"/>
        <w:ind w:firstLine="0" w:left="283" w:right="427"/>
        <w:rPr>
          <w:sz w:val="26"/>
        </w:rPr>
      </w:pPr>
    </w:p>
    <w:p w14:paraId="37060000">
      <w:pPr>
        <w:pStyle w:val="Style_3"/>
        <w:ind w:firstLine="0" w:left="283" w:right="427"/>
        <w:rPr>
          <w:sz w:val="26"/>
        </w:rPr>
      </w:pPr>
      <w:r>
        <w:rPr>
          <w:sz w:val="26"/>
        </w:rPr>
        <w:t>Форма</w:t>
      </w:r>
      <w:r>
        <w:rPr>
          <w:spacing w:val="-9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о</w:t>
      </w:r>
      <w:r>
        <w:rPr>
          <w:spacing w:val="-8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услуги</w:t>
      </w:r>
    </w:p>
    <w:p w14:paraId="38060000">
      <w:pPr>
        <w:pStyle w:val="Style_1"/>
        <w:spacing w:before="54"/>
        <w:ind w:firstLine="0" w:left="283" w:right="427"/>
        <w:rPr>
          <w:b w:val="1"/>
          <w:sz w:val="26"/>
        </w:rPr>
      </w:pPr>
    </w:p>
    <w:p w14:paraId="39060000">
      <w:pPr>
        <w:pStyle w:val="Style_1"/>
        <w:ind w:firstLine="0" w:left="283" w:right="427"/>
        <w:jc w:val="center"/>
        <w:rPr>
          <w:sz w:val="26"/>
        </w:rPr>
      </w:pPr>
      <w:r>
        <w:rPr>
          <w:spacing w:val="-2"/>
          <w:sz w:val="26"/>
        </w:rPr>
        <w:t>кому:</w:t>
      </w:r>
    </w:p>
    <w:p w14:paraId="3A060000">
      <w:pPr>
        <w:pStyle w:val="Style_1"/>
        <w:spacing w:before="62"/>
        <w:ind w:firstLine="0" w:left="283" w:right="427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4014470</wp:posOffset>
                </wp:positionH>
                <wp:positionV relativeFrom="paragraph">
                  <wp:posOffset>200660</wp:posOffset>
                </wp:positionV>
                <wp:extent cx="3140710" cy="1270"/>
                <wp:wrapTopAndBottom distB="0" distT="0"/>
                <wp:docPr hidden="false" id="47" name="Picture 4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4071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140361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3B060000">
      <w:pPr>
        <w:pStyle w:val="Style_1"/>
        <w:spacing w:before="88"/>
        <w:ind w:firstLine="0" w:left="283" w:right="427"/>
        <w:rPr>
          <w:sz w:val="26"/>
        </w:rPr>
      </w:pPr>
    </w:p>
    <w:p w14:paraId="3C060000">
      <w:pPr>
        <w:pStyle w:val="Style_1"/>
        <w:spacing w:before="191" w:line="96" w:lineRule="auto"/>
        <w:ind w:firstLine="0" w:left="283" w:right="427"/>
        <w:jc w:val="center"/>
        <w:rPr>
          <w:spacing w:val="-2"/>
          <w:sz w:val="26"/>
        </w:rPr>
      </w:pPr>
      <w:r>
        <w:rPr>
          <w:sz w:val="26"/>
        </w:rPr>
        <mc:AlternateContent>
          <mc:Choice Requires="wpg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3140710" cy="7620"/>
                <wp:docPr hidden="false" id="48" name="Picture 48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3140710" cy="7620"/>
                          <a:chOff x="0" y="0"/>
                          <a:chExt cx="3140710" cy="7620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0" y="3631"/>
                            <a:ext cx="3140710" cy="1270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w" name="OXMLTextRectR"/>
                              <a:gd fmla="val h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l" name="ODFLeft"/>
                              <a:gd fmla="val t" name="ODFTop"/>
                              <a:gd fmla="val r" name="ODFRight"/>
                              <a:gd fmla="val b" name="ODFBottom"/>
                              <a:gd fmla="val w" name="ODFWidth"/>
                              <a:gd fmla="val h" name="ODFHeight"/>
                            </a:gdLst>
                            <a:rect b="OXMLTextRectB" l="OXMLTextRectL" r="OXMLTextRectR" t="OXMLTextRectT"/>
                            <a:pathLst>
                              <a:path fill="norm" h="0" stroke="true" w="0">
                                <a:moveTo>
                                  <a:pt x="0" y="0"/>
                                </a:moveTo>
                                <a:lnTo>
                                  <a:pt x="3140361" y="0"/>
                                </a:lnTo>
                              </a:path>
                            </a:pathLst>
                          </a:custGeom>
                          <a:ln w="72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bIns="0" lIns="0" rIns="0" tIns="0" wrap="square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6"/>
        </w:rPr>
        <w:t>(</w:t>
      </w:r>
      <w:r>
        <w:rPr>
          <w:i w:val="1"/>
          <w:sz w:val="26"/>
        </w:rPr>
        <w:t>наименование</w:t>
      </w:r>
      <w:r>
        <w:rPr>
          <w:i w:val="1"/>
          <w:spacing w:val="-3"/>
          <w:sz w:val="26"/>
        </w:rPr>
        <w:t xml:space="preserve"> </w:t>
      </w:r>
      <w:r>
        <w:rPr>
          <w:i w:val="1"/>
          <w:sz w:val="26"/>
        </w:rPr>
        <w:t xml:space="preserve">уполномоченного </w:t>
      </w:r>
      <w:r>
        <w:rPr>
          <w:i w:val="1"/>
          <w:spacing w:val="-2"/>
          <w:sz w:val="26"/>
        </w:rPr>
        <w:t>органа</w:t>
      </w:r>
      <w:r>
        <w:rPr>
          <w:spacing w:val="-2"/>
          <w:sz w:val="26"/>
        </w:rPr>
        <w:t>)</w:t>
      </w:r>
    </w:p>
    <w:p w14:paraId="3D060000">
      <w:pPr>
        <w:pStyle w:val="Style_1"/>
        <w:spacing w:before="191" w:line="96" w:lineRule="auto"/>
        <w:ind w:firstLine="0" w:left="283" w:right="427"/>
        <w:jc w:val="center"/>
        <w:rPr>
          <w:sz w:val="26"/>
        </w:rPr>
      </w:pPr>
      <w:r>
        <w:rPr>
          <w:sz w:val="26"/>
        </w:rPr>
        <w:t xml:space="preserve">            от</w:t>
      </w:r>
      <w:r>
        <w:rPr>
          <w:spacing w:val="-2"/>
          <w:sz w:val="26"/>
        </w:rPr>
        <w:t xml:space="preserve"> </w:t>
      </w:r>
      <w:r>
        <w:rPr>
          <w:spacing w:val="-4"/>
          <w:sz w:val="26"/>
        </w:rPr>
        <w:t>кого:</w:t>
      </w:r>
    </w:p>
    <w:p w14:paraId="3E060000">
      <w:pPr>
        <w:sectPr>
          <w:headerReference r:id="rId12" w:type="default"/>
          <w:pgSz w:h="16848" w:orient="portrait" w:w="11908"/>
          <w:pgMar w:bottom="278" w:footer="0" w:gutter="0" w:header="429" w:left="709" w:right="0" w:top="658"/>
        </w:sectPr>
      </w:pPr>
    </w:p>
    <w:p w14:paraId="3F060000">
      <w:pPr>
        <w:pStyle w:val="Style_1"/>
        <w:spacing w:after="1" w:before="86"/>
        <w:ind w:firstLine="0" w:left="283" w:right="427"/>
        <w:rPr>
          <w:sz w:val="26"/>
        </w:rPr>
      </w:pPr>
    </w:p>
    <w:p w14:paraId="40060000">
      <w:pPr>
        <w:pStyle w:val="Style_1"/>
        <w:spacing w:line="20" w:lineRule="exact"/>
        <w:ind w:firstLine="0" w:left="283" w:right="427"/>
        <w:rPr>
          <w:sz w:val="26"/>
        </w:rPr>
      </w:pPr>
      <w:r>
        <w:rPr>
          <w:sz w:val="26"/>
        </w:rPr>
        <mc:AlternateContent>
          <mc:Choice Requires="wpg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2602230" cy="7620"/>
                <wp:docPr hidden="false" id="49" name="Picture 49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2602230" cy="7620"/>
                          <a:chOff x="0" y="0"/>
                          <a:chExt cx="2602230" cy="7620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0" y="3631"/>
                            <a:ext cx="2602230" cy="1270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w" name="OXMLTextRectR"/>
                              <a:gd fmla="val h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l" name="ODFLeft"/>
                              <a:gd fmla="val t" name="ODFTop"/>
                              <a:gd fmla="val r" name="ODFRight"/>
                              <a:gd fmla="val b" name="ODFBottom"/>
                              <a:gd fmla="val w" name="ODFWidth"/>
                              <a:gd fmla="val h" name="ODFHeight"/>
                            </a:gdLst>
                            <a:rect b="OXMLTextRectB" l="OXMLTextRectL" r="OXMLTextRectR" t="OXMLTextRectT"/>
                            <a:pathLst>
                              <a:path fill="norm" h="0" stroke="true" w="0">
                                <a:moveTo>
                                  <a:pt x="0" y="0"/>
                                </a:moveTo>
                                <a:lnTo>
                                  <a:pt x="2601819" y="0"/>
                                </a:lnTo>
                              </a:path>
                            </a:pathLst>
                          </a:custGeom>
                          <a:ln w="72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bIns="0" lIns="0" rIns="0" tIns="0" wrap="square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41060000">
      <w:pPr>
        <w:pStyle w:val="Style_1"/>
        <w:spacing w:before="48"/>
        <w:ind w:firstLine="0" w:left="283" w:right="427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4014470</wp:posOffset>
                </wp:positionH>
                <wp:positionV relativeFrom="paragraph">
                  <wp:posOffset>191770</wp:posOffset>
                </wp:positionV>
                <wp:extent cx="3140710" cy="1270"/>
                <wp:wrapTopAndBottom distB="0" distT="0"/>
                <wp:docPr hidden="false" id="50" name="Picture 5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4071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140361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42060000">
      <w:pPr>
        <w:spacing w:before="5"/>
        <w:ind w:firstLine="0" w:left="283" w:right="427"/>
        <w:jc w:val="left"/>
        <w:rPr>
          <w:i w:val="1"/>
          <w:sz w:val="26"/>
        </w:rPr>
      </w:pPr>
      <w:r>
        <w:rPr>
          <w:i w:val="1"/>
          <w:sz w:val="26"/>
        </w:rPr>
        <w:t>(полное</w:t>
      </w:r>
      <w:r>
        <w:rPr>
          <w:i w:val="1"/>
          <w:spacing w:val="-2"/>
          <w:sz w:val="26"/>
        </w:rPr>
        <w:t xml:space="preserve"> </w:t>
      </w:r>
      <w:r>
        <w:rPr>
          <w:i w:val="1"/>
          <w:sz w:val="26"/>
        </w:rPr>
        <w:t>наименование,</w:t>
      </w:r>
      <w:r>
        <w:rPr>
          <w:i w:val="1"/>
          <w:spacing w:val="-1"/>
          <w:sz w:val="26"/>
        </w:rPr>
        <w:t xml:space="preserve"> </w:t>
      </w:r>
      <w:r>
        <w:rPr>
          <w:i w:val="1"/>
          <w:sz w:val="26"/>
        </w:rPr>
        <w:t>ИНН,</w:t>
      </w:r>
      <w:r>
        <w:rPr>
          <w:i w:val="1"/>
          <w:spacing w:val="-1"/>
          <w:sz w:val="26"/>
        </w:rPr>
        <w:t xml:space="preserve"> </w:t>
      </w:r>
      <w:r>
        <w:rPr>
          <w:i w:val="1"/>
          <w:sz w:val="26"/>
        </w:rPr>
        <w:t>ОГРН</w:t>
      </w:r>
      <w:r>
        <w:rPr>
          <w:i w:val="1"/>
          <w:spacing w:val="-1"/>
          <w:sz w:val="26"/>
        </w:rPr>
        <w:t xml:space="preserve"> </w:t>
      </w:r>
      <w:r>
        <w:rPr>
          <w:i w:val="1"/>
          <w:sz w:val="26"/>
        </w:rPr>
        <w:t>юридического лица,</w:t>
      </w:r>
      <w:r>
        <w:rPr>
          <w:i w:val="1"/>
          <w:spacing w:val="-1"/>
          <w:sz w:val="26"/>
        </w:rPr>
        <w:t xml:space="preserve"> </w:t>
      </w:r>
      <w:r>
        <w:rPr>
          <w:i w:val="1"/>
          <w:spacing w:val="-5"/>
          <w:sz w:val="26"/>
        </w:rPr>
        <w:t>ИП)</w:t>
      </w:r>
    </w:p>
    <w:p w14:paraId="43060000">
      <w:pPr>
        <w:pStyle w:val="Style_1"/>
        <w:spacing w:before="58"/>
        <w:ind w:firstLine="0" w:left="283" w:right="427"/>
        <w:rPr>
          <w:i w:val="1"/>
          <w:sz w:val="26"/>
        </w:rPr>
      </w:pPr>
      <w:r>
        <w:rPr>
          <w:i w:val="1"/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4014470</wp:posOffset>
                </wp:positionH>
                <wp:positionV relativeFrom="paragraph">
                  <wp:posOffset>198120</wp:posOffset>
                </wp:positionV>
                <wp:extent cx="3230245" cy="1270"/>
                <wp:wrapTopAndBottom distB="0" distT="0"/>
                <wp:docPr hidden="false" id="51" name="Picture 5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230245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230178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i w:val="1"/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4014470</wp:posOffset>
                </wp:positionH>
                <wp:positionV relativeFrom="paragraph">
                  <wp:posOffset>401955</wp:posOffset>
                </wp:positionV>
                <wp:extent cx="3050540" cy="1270"/>
                <wp:wrapTopAndBottom distB="0" distT="0"/>
                <wp:docPr hidden="false" id="52" name="Picture 5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05054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050545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44060000">
      <w:pPr>
        <w:pStyle w:val="Style_1"/>
        <w:spacing w:before="61"/>
        <w:ind w:firstLine="0" w:left="283" w:right="427"/>
        <w:rPr>
          <w:i w:val="1"/>
          <w:sz w:val="26"/>
        </w:rPr>
      </w:pPr>
    </w:p>
    <w:p w14:paraId="45060000">
      <w:pPr>
        <w:spacing w:before="3"/>
        <w:ind w:firstLine="0" w:left="283" w:right="427"/>
        <w:jc w:val="left"/>
        <w:rPr>
          <w:i w:val="1"/>
          <w:sz w:val="26"/>
        </w:rPr>
      </w:pPr>
      <w:r>
        <w:rPr>
          <w:i w:val="1"/>
          <w:sz w:val="26"/>
        </w:rPr>
        <w:t>(контактный</w:t>
      </w:r>
      <w:r>
        <w:rPr>
          <w:i w:val="1"/>
          <w:spacing w:val="-1"/>
          <w:sz w:val="26"/>
        </w:rPr>
        <w:t xml:space="preserve"> </w:t>
      </w:r>
      <w:r>
        <w:rPr>
          <w:i w:val="1"/>
          <w:sz w:val="26"/>
        </w:rPr>
        <w:t>телефон,</w:t>
      </w:r>
      <w:r>
        <w:rPr>
          <w:i w:val="1"/>
          <w:spacing w:val="-1"/>
          <w:sz w:val="26"/>
        </w:rPr>
        <w:t xml:space="preserve"> </w:t>
      </w:r>
      <w:r>
        <w:rPr>
          <w:i w:val="1"/>
          <w:sz w:val="26"/>
        </w:rPr>
        <w:t>электронная</w:t>
      </w:r>
      <w:r>
        <w:rPr>
          <w:i w:val="1"/>
          <w:spacing w:val="-2"/>
          <w:sz w:val="26"/>
        </w:rPr>
        <w:t xml:space="preserve"> </w:t>
      </w:r>
      <w:r>
        <w:rPr>
          <w:i w:val="1"/>
          <w:sz w:val="26"/>
        </w:rPr>
        <w:t>почта,</w:t>
      </w:r>
      <w:r>
        <w:rPr>
          <w:i w:val="1"/>
          <w:spacing w:val="-1"/>
          <w:sz w:val="26"/>
        </w:rPr>
        <w:t xml:space="preserve"> </w:t>
      </w:r>
      <w:r>
        <w:rPr>
          <w:i w:val="1"/>
          <w:sz w:val="26"/>
        </w:rPr>
        <w:t xml:space="preserve">почтовый </w:t>
      </w:r>
      <w:r>
        <w:rPr>
          <w:i w:val="1"/>
          <w:spacing w:val="-2"/>
          <w:sz w:val="26"/>
        </w:rPr>
        <w:t>адрес)</w:t>
      </w:r>
    </w:p>
    <w:p w14:paraId="46060000">
      <w:pPr>
        <w:pStyle w:val="Style_1"/>
        <w:spacing w:before="58"/>
        <w:ind w:firstLine="0" w:left="283" w:right="427"/>
        <w:rPr>
          <w:i w:val="1"/>
          <w:sz w:val="26"/>
        </w:rPr>
      </w:pPr>
      <w:r>
        <w:rPr>
          <w:i w:val="1"/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4014470</wp:posOffset>
                </wp:positionH>
                <wp:positionV relativeFrom="paragraph">
                  <wp:posOffset>198120</wp:posOffset>
                </wp:positionV>
                <wp:extent cx="3230245" cy="1270"/>
                <wp:wrapTopAndBottom distB="0" distT="0"/>
                <wp:docPr hidden="false" id="53" name="Picture 5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230245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230178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i w:val="1"/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4014470</wp:posOffset>
                </wp:positionH>
                <wp:positionV relativeFrom="paragraph">
                  <wp:posOffset>402590</wp:posOffset>
                </wp:positionV>
                <wp:extent cx="3050540" cy="1270"/>
                <wp:wrapTopAndBottom distB="0" distT="0"/>
                <wp:docPr hidden="false" id="54" name="Picture 5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05054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050545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47060000">
      <w:pPr>
        <w:pStyle w:val="Style_1"/>
        <w:spacing w:before="61"/>
        <w:ind w:firstLine="0" w:left="283" w:right="427"/>
        <w:rPr>
          <w:i w:val="1"/>
          <w:sz w:val="26"/>
        </w:rPr>
      </w:pPr>
    </w:p>
    <w:p w14:paraId="48060000">
      <w:pPr>
        <w:spacing w:before="5"/>
        <w:ind w:firstLine="0" w:left="283" w:right="427"/>
        <w:jc w:val="center"/>
        <w:rPr>
          <w:i w:val="1"/>
          <w:sz w:val="26"/>
        </w:rPr>
      </w:pPr>
      <w:r>
        <w:rPr>
          <w:i w:val="1"/>
          <w:sz w:val="26"/>
        </w:rPr>
        <w:t>(фамилия, имя, отчество (последнее - при наличии), данные документа,</w:t>
      </w:r>
      <w:r>
        <w:rPr>
          <w:i w:val="1"/>
          <w:spacing w:val="-6"/>
          <w:sz w:val="26"/>
        </w:rPr>
        <w:t xml:space="preserve"> </w:t>
      </w:r>
      <w:r>
        <w:rPr>
          <w:i w:val="1"/>
          <w:sz w:val="26"/>
        </w:rPr>
        <w:t>удостоверяющего</w:t>
      </w:r>
      <w:r>
        <w:rPr>
          <w:i w:val="1"/>
          <w:spacing w:val="-5"/>
          <w:sz w:val="26"/>
        </w:rPr>
        <w:t xml:space="preserve"> </w:t>
      </w:r>
      <w:r>
        <w:rPr>
          <w:i w:val="1"/>
          <w:sz w:val="26"/>
        </w:rPr>
        <w:t>личность,</w:t>
      </w:r>
      <w:r>
        <w:rPr>
          <w:i w:val="1"/>
          <w:spacing w:val="-6"/>
          <w:sz w:val="26"/>
        </w:rPr>
        <w:t xml:space="preserve"> </w:t>
      </w:r>
      <w:r>
        <w:rPr>
          <w:i w:val="1"/>
          <w:sz w:val="26"/>
        </w:rPr>
        <w:t>контактный</w:t>
      </w:r>
      <w:r>
        <w:rPr>
          <w:i w:val="1"/>
          <w:spacing w:val="-5"/>
          <w:sz w:val="26"/>
        </w:rPr>
        <w:t xml:space="preserve"> </w:t>
      </w:r>
      <w:r>
        <w:rPr>
          <w:i w:val="1"/>
          <w:sz w:val="26"/>
        </w:rPr>
        <w:t>телефон, адрес электронной почты, адрес регистрации, адрес фактического проживания уполномоченного лица)</w:t>
      </w:r>
    </w:p>
    <w:p w14:paraId="49060000">
      <w:pPr>
        <w:pStyle w:val="Style_1"/>
        <w:spacing w:before="16"/>
        <w:ind w:firstLine="0" w:left="283" w:right="427"/>
        <w:rPr>
          <w:i w:val="1"/>
          <w:sz w:val="26"/>
        </w:rPr>
      </w:pPr>
      <w:r>
        <w:rPr>
          <w:i w:val="1"/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4014470</wp:posOffset>
                </wp:positionH>
                <wp:positionV relativeFrom="paragraph">
                  <wp:posOffset>171450</wp:posOffset>
                </wp:positionV>
                <wp:extent cx="3194050" cy="1270"/>
                <wp:wrapTopAndBottom distB="0" distT="0"/>
                <wp:docPr hidden="false" id="55" name="Picture 5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9405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193735" y="0"/>
                              </a:lnTo>
                            </a:path>
                          </a:pathLst>
                        </a:custGeom>
                        <a:ln w="61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i w:val="1"/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4014470</wp:posOffset>
                </wp:positionH>
                <wp:positionV relativeFrom="paragraph">
                  <wp:posOffset>346710</wp:posOffset>
                </wp:positionV>
                <wp:extent cx="3042285" cy="1270"/>
                <wp:wrapTopAndBottom distB="0" distT="0"/>
                <wp:docPr hidden="false" id="56" name="Picture 5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042285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041754" y="0"/>
                              </a:lnTo>
                            </a:path>
                          </a:pathLst>
                        </a:custGeom>
                        <a:ln w="61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4A060000">
      <w:pPr>
        <w:pStyle w:val="Style_1"/>
        <w:spacing w:before="17"/>
        <w:ind w:firstLine="0" w:left="283" w:right="427"/>
        <w:rPr>
          <w:i w:val="1"/>
          <w:sz w:val="26"/>
        </w:rPr>
      </w:pPr>
    </w:p>
    <w:p w14:paraId="4B060000">
      <w:pPr>
        <w:spacing w:before="2"/>
        <w:ind w:firstLine="0" w:left="283" w:right="427"/>
        <w:jc w:val="left"/>
        <w:rPr>
          <w:i w:val="1"/>
          <w:sz w:val="26"/>
        </w:rPr>
      </w:pPr>
      <w:r>
        <w:rPr>
          <w:i w:val="1"/>
          <w:sz w:val="26"/>
        </w:rPr>
        <w:t>(данные</w:t>
      </w:r>
      <w:r>
        <w:rPr>
          <w:i w:val="1"/>
          <w:spacing w:val="-3"/>
          <w:sz w:val="26"/>
        </w:rPr>
        <w:t xml:space="preserve"> </w:t>
      </w:r>
      <w:r>
        <w:rPr>
          <w:i w:val="1"/>
          <w:sz w:val="26"/>
        </w:rPr>
        <w:t>представителя</w:t>
      </w:r>
      <w:r>
        <w:rPr>
          <w:i w:val="1"/>
          <w:spacing w:val="-2"/>
          <w:sz w:val="26"/>
        </w:rPr>
        <w:t xml:space="preserve"> заявителя)</w:t>
      </w:r>
    </w:p>
    <w:p w14:paraId="4C060000">
      <w:pPr>
        <w:pStyle w:val="Style_1"/>
        <w:ind w:firstLine="0" w:left="283" w:right="427"/>
        <w:rPr>
          <w:i w:val="1"/>
          <w:sz w:val="26"/>
        </w:rPr>
      </w:pPr>
    </w:p>
    <w:p w14:paraId="4D060000">
      <w:pPr>
        <w:pStyle w:val="Style_1"/>
        <w:spacing w:before="49"/>
        <w:ind w:firstLine="0" w:left="283" w:right="427"/>
        <w:rPr>
          <w:i w:val="1"/>
          <w:sz w:val="26"/>
        </w:rPr>
      </w:pPr>
    </w:p>
    <w:p w14:paraId="4E060000">
      <w:pPr>
        <w:spacing w:before="0"/>
        <w:ind w:firstLine="0" w:left="283" w:right="427"/>
        <w:jc w:val="center"/>
        <w:rPr>
          <w:b w:val="1"/>
          <w:sz w:val="26"/>
        </w:rPr>
      </w:pPr>
      <w:r>
        <w:rPr>
          <w:b w:val="1"/>
          <w:spacing w:val="-2"/>
          <w:sz w:val="26"/>
        </w:rPr>
        <w:t>Заявление</w:t>
      </w:r>
    </w:p>
    <w:p w14:paraId="4F060000">
      <w:pPr>
        <w:spacing w:before="1"/>
        <w:ind w:firstLine="0" w:left="283" w:right="427"/>
        <w:jc w:val="center"/>
        <w:rPr>
          <w:b w:val="1"/>
          <w:sz w:val="26"/>
        </w:rPr>
      </w:pPr>
      <w:r>
        <w:rPr>
          <w:b w:val="1"/>
          <w:sz w:val="26"/>
        </w:rPr>
        <w:t>о</w:t>
      </w:r>
      <w:r>
        <w:rPr>
          <w:b w:val="1"/>
          <w:spacing w:val="-8"/>
          <w:sz w:val="26"/>
        </w:rPr>
        <w:t xml:space="preserve"> </w:t>
      </w:r>
      <w:r>
        <w:rPr>
          <w:b w:val="1"/>
          <w:sz w:val="26"/>
        </w:rPr>
        <w:t>предоставлении</w:t>
      </w:r>
      <w:r>
        <w:rPr>
          <w:b w:val="1"/>
          <w:spacing w:val="-7"/>
          <w:sz w:val="26"/>
        </w:rPr>
        <w:t xml:space="preserve"> </w:t>
      </w:r>
      <w:r>
        <w:rPr>
          <w:b w:val="1"/>
          <w:sz w:val="26"/>
        </w:rPr>
        <w:t>земельного</w:t>
      </w:r>
      <w:r>
        <w:rPr>
          <w:b w:val="1"/>
          <w:spacing w:val="-7"/>
          <w:sz w:val="26"/>
        </w:rPr>
        <w:t xml:space="preserve"> </w:t>
      </w:r>
      <w:r>
        <w:rPr>
          <w:b w:val="1"/>
          <w:spacing w:val="-2"/>
          <w:sz w:val="26"/>
        </w:rPr>
        <w:t>участка</w:t>
      </w:r>
    </w:p>
    <w:p w14:paraId="50060000">
      <w:pPr>
        <w:tabs>
          <w:tab w:leader="none" w:pos="10567" w:val="left"/>
        </w:tabs>
        <w:spacing w:before="289"/>
        <w:ind w:firstLine="0" w:left="283" w:right="427"/>
        <w:jc w:val="left"/>
        <w:rPr>
          <w:sz w:val="26"/>
        </w:rPr>
      </w:pPr>
      <w:r>
        <w:rPr>
          <w:sz w:val="26"/>
        </w:rPr>
        <w:t>Прошу</w:t>
      </w:r>
      <w:r>
        <w:rPr>
          <w:spacing w:val="72"/>
          <w:sz w:val="26"/>
        </w:rPr>
        <w:t xml:space="preserve"> </w:t>
      </w:r>
      <w:r>
        <w:rPr>
          <w:sz w:val="26"/>
        </w:rPr>
        <w:t>предоставить</w:t>
      </w:r>
      <w:r>
        <w:rPr>
          <w:spacing w:val="71"/>
          <w:sz w:val="26"/>
        </w:rPr>
        <w:t xml:space="preserve"> </w:t>
      </w:r>
      <w:r>
        <w:rPr>
          <w:sz w:val="26"/>
        </w:rPr>
        <w:t>земельный</w:t>
      </w:r>
      <w:r>
        <w:rPr>
          <w:spacing w:val="72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71"/>
          <w:sz w:val="26"/>
        </w:rPr>
        <w:t xml:space="preserve"> </w:t>
      </w:r>
      <w:r>
        <w:rPr>
          <w:sz w:val="26"/>
        </w:rPr>
        <w:t>с</w:t>
      </w:r>
      <w:r>
        <w:rPr>
          <w:spacing w:val="72"/>
          <w:sz w:val="26"/>
        </w:rPr>
        <w:t xml:space="preserve"> </w:t>
      </w:r>
      <w:r>
        <w:rPr>
          <w:sz w:val="26"/>
        </w:rPr>
        <w:t>кадастровым</w:t>
      </w:r>
      <w:r>
        <w:rPr>
          <w:spacing w:val="71"/>
          <w:sz w:val="26"/>
        </w:rPr>
        <w:t xml:space="preserve"> </w:t>
      </w:r>
      <w:r>
        <w:rPr>
          <w:sz w:val="26"/>
        </w:rPr>
        <w:t>номером</w:t>
      </w:r>
      <w:r>
        <w:rPr>
          <w:spacing w:val="63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 xml:space="preserve"> в</w:t>
      </w:r>
    </w:p>
    <w:p w14:paraId="51060000">
      <w:pPr>
        <w:spacing w:before="37"/>
        <w:ind w:firstLine="0" w:left="283" w:right="427"/>
        <w:jc w:val="left"/>
        <w:rPr>
          <w:sz w:val="26"/>
        </w:rPr>
      </w:pPr>
      <w:r>
        <w:rPr>
          <w:spacing w:val="-5"/>
          <w:sz w:val="26"/>
        </w:rPr>
        <w:t>28</w:t>
      </w:r>
      <w:r>
        <w:rPr>
          <w:spacing w:val="-5"/>
          <w:sz w:val="26"/>
        </w:rPr>
        <w:t>.</w:t>
      </w:r>
    </w:p>
    <w:p w14:paraId="52060000">
      <w:pPr>
        <w:pStyle w:val="Style_1"/>
        <w:spacing w:line="20" w:lineRule="exact"/>
        <w:ind w:firstLine="0" w:left="283" w:right="427"/>
        <w:rPr>
          <w:sz w:val="26"/>
        </w:rPr>
      </w:pPr>
      <w:r>
        <w:rPr>
          <w:sz w:val="26"/>
        </w:rPr>
        <mc:AlternateContent>
          <mc:Choice Requires="wpg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1400175" cy="6985"/>
                <wp:docPr hidden="false" id="57" name="Picture 57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1400175" cy="6985"/>
                          <a:chOff x="0" y="0"/>
                          <a:chExt cx="1400175" cy="6985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0" y="3351"/>
                            <a:ext cx="1400175" cy="1268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w" name="OXMLTextRectR"/>
                              <a:gd fmla="val h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l" name="ODFLeft"/>
                              <a:gd fmla="val t" name="ODFTop"/>
                              <a:gd fmla="val r" name="ODFRight"/>
                              <a:gd fmla="val b" name="ODFBottom"/>
                              <a:gd fmla="val w" name="ODFWidth"/>
                              <a:gd fmla="val h" name="ODFHeight"/>
                            </a:gdLst>
                            <a:rect b="OXMLTextRectB" l="OXMLTextRectL" r="OXMLTextRectR" t="OXMLTextRectT"/>
                            <a:pathLst>
                              <a:path fill="norm" h="0" stroke="true" w="0">
                                <a:moveTo>
                                  <a:pt x="0" y="0"/>
                                </a:moveTo>
                                <a:lnTo>
                                  <a:pt x="1399910" y="0"/>
                                </a:lnTo>
                              </a:path>
                            </a:pathLst>
                          </a:custGeom>
                          <a:ln w="67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bIns="0" lIns="0" rIns="0" tIns="0" wrap="square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53060000">
      <w:pPr>
        <w:tabs>
          <w:tab w:leader="none" w:pos="9724" w:val="left"/>
          <w:tab w:leader="none" w:pos="10286" w:val="left"/>
        </w:tabs>
        <w:spacing w:before="28" w:line="276" w:lineRule="auto"/>
        <w:ind w:firstLine="0" w:left="283" w:right="427"/>
        <w:jc w:val="left"/>
        <w:rPr>
          <w:sz w:val="26"/>
        </w:rPr>
      </w:pPr>
      <w:r>
        <w:rPr>
          <w:sz w:val="26"/>
        </w:rPr>
        <w:t xml:space="preserve">Основание предоставления земельного участка: </w:t>
      </w:r>
      <w:r>
        <w:rPr>
          <w:sz w:val="26"/>
          <w:u w:val="single"/>
        </w:rPr>
        <w:tab/>
      </w:r>
      <w:r>
        <w:rPr>
          <w:spacing w:val="-4"/>
          <w:sz w:val="26"/>
          <w:vertAlign w:val="superscript"/>
        </w:rPr>
        <w:t>29</w:t>
      </w:r>
      <w:r>
        <w:rPr>
          <w:spacing w:val="-4"/>
          <w:sz w:val="26"/>
        </w:rPr>
        <w:t xml:space="preserve">. </w:t>
      </w:r>
      <w:r>
        <w:rPr>
          <w:sz w:val="26"/>
        </w:rPr>
        <w:t xml:space="preserve">Цель использования земельного участка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10"/>
          <w:sz w:val="26"/>
        </w:rPr>
        <w:t>.</w:t>
      </w:r>
    </w:p>
    <w:p w14:paraId="54060000">
      <w:pPr>
        <w:tabs>
          <w:tab w:leader="none" w:pos="6531" w:val="left"/>
        </w:tabs>
        <w:spacing w:before="0" w:line="276" w:lineRule="auto"/>
        <w:ind w:firstLine="0" w:left="283" w:right="427"/>
        <w:jc w:val="left"/>
        <w:rPr>
          <w:sz w:val="26"/>
        </w:rPr>
      </w:pPr>
      <w:r>
        <w:rPr>
          <w:sz w:val="26"/>
        </w:rPr>
        <w:t>Реквизиты</w:t>
      </w:r>
      <w:r>
        <w:rPr>
          <w:spacing w:val="80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об</w:t>
      </w:r>
      <w:r>
        <w:rPr>
          <w:spacing w:val="80"/>
          <w:sz w:val="26"/>
        </w:rPr>
        <w:t xml:space="preserve"> </w:t>
      </w:r>
      <w:r>
        <w:rPr>
          <w:sz w:val="26"/>
        </w:rPr>
        <w:t>изъятии</w:t>
      </w:r>
      <w:r>
        <w:rPr>
          <w:spacing w:val="80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или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муниципальных нужд </w:t>
      </w:r>
      <w:r>
        <w:rPr>
          <w:sz w:val="26"/>
          <w:u w:val="single"/>
        </w:rPr>
        <w:tab/>
      </w:r>
      <w:r>
        <w:rPr>
          <w:spacing w:val="-4"/>
          <w:sz w:val="26"/>
          <w:vertAlign w:val="superscript"/>
        </w:rPr>
        <w:t>30</w:t>
      </w:r>
      <w:r>
        <w:rPr>
          <w:spacing w:val="-4"/>
          <w:sz w:val="26"/>
        </w:rPr>
        <w:t>.</w:t>
      </w:r>
    </w:p>
    <w:p w14:paraId="55060000">
      <w:pPr>
        <w:pStyle w:val="Style_1"/>
        <w:spacing w:before="157"/>
        <w:ind w:firstLine="0" w:left="283" w:right="427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774065</wp:posOffset>
                </wp:positionH>
                <wp:positionV relativeFrom="paragraph">
                  <wp:posOffset>260984</wp:posOffset>
                </wp:positionV>
                <wp:extent cx="1830070" cy="8255"/>
                <wp:wrapTopAndBottom distB="0" distT="0"/>
                <wp:docPr hidden="false" id="58" name="Picture 5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30070" cy="8255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1830070" name="ODFRight"/>
                            <a:gd fmla="val 8255" name="ODFBottom"/>
                            <a:gd fmla="val 1830070" name="ODFWidth"/>
                            <a:gd fmla="val 8255" name="ODFHeight"/>
                          </a:gdLst>
                          <a:rect b="OXMLTextRectB" l="OXMLTextRectL" r="OXMLTextRectR" t="OXMLTextRectT"/>
                          <a:pathLst>
                            <a:path fill="norm" h="8255" stroke="true" w="1830070">
                              <a:moveTo>
                                <a:pt x="1829523" y="0"/>
                              </a:moveTo>
                              <a:lnTo>
                                <a:pt x="0" y="0"/>
                              </a:lnTo>
                              <a:lnTo>
                                <a:pt x="0" y="7924"/>
                              </a:lnTo>
                              <a:lnTo>
                                <a:pt x="1829523" y="7924"/>
                              </a:lnTo>
                              <a:lnTo>
                                <a:pt x="1829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56060000">
      <w:pPr>
        <w:spacing w:before="105" w:line="252" w:lineRule="auto"/>
        <w:ind w:firstLine="0" w:left="283" w:right="427"/>
        <w:jc w:val="left"/>
        <w:rPr>
          <w:sz w:val="26"/>
        </w:rPr>
      </w:pPr>
      <w:r>
        <w:rPr>
          <w:sz w:val="26"/>
          <w:vertAlign w:val="superscript"/>
        </w:rPr>
        <w:t>28</w:t>
      </w:r>
      <w:r>
        <w:rPr>
          <w:sz w:val="26"/>
        </w:rPr>
        <w:t xml:space="preserve"> Указывается вид права, на котором заявитель желает приобрести земельный участок, если предоставление земельного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-6"/>
          <w:sz w:val="26"/>
        </w:rPr>
        <w:t xml:space="preserve"> </w:t>
      </w:r>
      <w:r>
        <w:rPr>
          <w:sz w:val="26"/>
        </w:rPr>
        <w:t>указанному</w:t>
      </w:r>
      <w:r>
        <w:rPr>
          <w:spacing w:val="-5"/>
          <w:sz w:val="26"/>
        </w:rPr>
        <w:t xml:space="preserve"> </w:t>
      </w:r>
      <w:r>
        <w:rPr>
          <w:sz w:val="26"/>
        </w:rPr>
        <w:t>заявителю</w:t>
      </w:r>
      <w:r>
        <w:rPr>
          <w:spacing w:val="-5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нескольких</w:t>
      </w:r>
      <w:r>
        <w:rPr>
          <w:spacing w:val="-5"/>
          <w:sz w:val="26"/>
        </w:rPr>
        <w:t xml:space="preserve"> </w:t>
      </w:r>
      <w:r>
        <w:rPr>
          <w:sz w:val="26"/>
        </w:rPr>
        <w:t>видах</w:t>
      </w:r>
      <w:r>
        <w:rPr>
          <w:spacing w:val="-5"/>
          <w:sz w:val="26"/>
        </w:rPr>
        <w:t xml:space="preserve"> </w:t>
      </w:r>
      <w:r>
        <w:rPr>
          <w:sz w:val="26"/>
        </w:rPr>
        <w:t>прав</w:t>
      </w:r>
      <w:r>
        <w:rPr>
          <w:spacing w:val="-6"/>
          <w:sz w:val="26"/>
        </w:rPr>
        <w:t xml:space="preserve"> </w:t>
      </w:r>
      <w:r>
        <w:rPr>
          <w:sz w:val="26"/>
        </w:rPr>
        <w:t>(собственность,</w:t>
      </w:r>
      <w:r>
        <w:rPr>
          <w:spacing w:val="-6"/>
          <w:sz w:val="26"/>
        </w:rPr>
        <w:t xml:space="preserve"> </w:t>
      </w:r>
      <w:r>
        <w:rPr>
          <w:sz w:val="26"/>
        </w:rPr>
        <w:t>аренда,</w:t>
      </w:r>
      <w:r>
        <w:rPr>
          <w:spacing w:val="-5"/>
          <w:sz w:val="26"/>
        </w:rPr>
        <w:t xml:space="preserve"> </w:t>
      </w:r>
      <w:r>
        <w:rPr>
          <w:sz w:val="26"/>
        </w:rPr>
        <w:t>постоянное (бессрочное)</w:t>
      </w:r>
      <w:r>
        <w:rPr>
          <w:spacing w:val="-2"/>
          <w:sz w:val="26"/>
        </w:rPr>
        <w:t xml:space="preserve"> </w:t>
      </w:r>
      <w:r>
        <w:rPr>
          <w:sz w:val="26"/>
        </w:rPr>
        <w:t>пользование,</w:t>
      </w:r>
      <w:r>
        <w:rPr>
          <w:spacing w:val="-4"/>
          <w:sz w:val="26"/>
        </w:rPr>
        <w:t xml:space="preserve"> </w:t>
      </w:r>
      <w:r>
        <w:rPr>
          <w:sz w:val="26"/>
        </w:rPr>
        <w:t>безвозмездное</w:t>
      </w:r>
      <w:r>
        <w:rPr>
          <w:spacing w:val="-3"/>
          <w:sz w:val="26"/>
        </w:rPr>
        <w:t xml:space="preserve"> </w:t>
      </w:r>
      <w:r>
        <w:rPr>
          <w:sz w:val="26"/>
        </w:rPr>
        <w:t>(срочное)</w:t>
      </w:r>
      <w:r>
        <w:rPr>
          <w:spacing w:val="-3"/>
          <w:sz w:val="26"/>
        </w:rPr>
        <w:t xml:space="preserve"> </w:t>
      </w:r>
      <w:r>
        <w:rPr>
          <w:sz w:val="26"/>
        </w:rPr>
        <w:t>пользование).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-3"/>
          <w:sz w:val="26"/>
        </w:rPr>
        <w:t xml:space="preserve"> </w:t>
      </w:r>
      <w:r>
        <w:rPr>
          <w:sz w:val="26"/>
        </w:rPr>
        <w:t>если</w:t>
      </w:r>
      <w:r>
        <w:rPr>
          <w:spacing w:val="-4"/>
          <w:sz w:val="26"/>
        </w:rPr>
        <w:t xml:space="preserve"> </w:t>
      </w:r>
      <w:r>
        <w:rPr>
          <w:sz w:val="26"/>
        </w:rPr>
        <w:t>земельный</w:t>
      </w:r>
      <w:r>
        <w:rPr>
          <w:spacing w:val="-4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-4"/>
          <w:sz w:val="26"/>
        </w:rPr>
        <w:t xml:space="preserve"> </w:t>
      </w:r>
      <w:r>
        <w:rPr>
          <w:sz w:val="26"/>
        </w:rPr>
        <w:t>предоставляется в аренду, безвозмездное пользование также указывается срок, на который будет предоставлен земельный участок, с учетом ограничений, предусмотренных пунктами 8, 9 статьи 39.8, пунктом 2 статьи 39.10 Земельного кодекса Российской Федерации</w:t>
      </w:r>
    </w:p>
    <w:p w14:paraId="57060000">
      <w:pPr>
        <w:spacing w:before="4" w:line="252" w:lineRule="auto"/>
        <w:ind w:firstLine="0" w:left="283" w:right="427"/>
        <w:jc w:val="left"/>
        <w:rPr>
          <w:sz w:val="26"/>
        </w:rPr>
      </w:pPr>
      <w:r>
        <w:rPr>
          <w:sz w:val="26"/>
          <w:vertAlign w:val="superscript"/>
        </w:rPr>
        <w:t>29</w:t>
      </w:r>
      <w:r>
        <w:rPr>
          <w:spacing w:val="-5"/>
          <w:sz w:val="26"/>
        </w:rPr>
        <w:t xml:space="preserve"> </w:t>
      </w:r>
      <w:r>
        <w:rPr>
          <w:sz w:val="26"/>
        </w:rPr>
        <w:t>Указывается</w:t>
      </w:r>
      <w:r>
        <w:rPr>
          <w:spacing w:val="-6"/>
          <w:sz w:val="26"/>
        </w:rPr>
        <w:t xml:space="preserve"> </w:t>
      </w:r>
      <w:r>
        <w:rPr>
          <w:sz w:val="26"/>
        </w:rPr>
        <w:t>основание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6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-5"/>
          <w:sz w:val="26"/>
        </w:rPr>
        <w:t xml:space="preserve"> </w:t>
      </w:r>
      <w:r>
        <w:rPr>
          <w:sz w:val="26"/>
        </w:rPr>
        <w:t>без</w:t>
      </w:r>
      <w:r>
        <w:rPr>
          <w:spacing w:val="-5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6"/>
          <w:sz w:val="26"/>
        </w:rPr>
        <w:t xml:space="preserve"> </w:t>
      </w:r>
      <w:r>
        <w:rPr>
          <w:sz w:val="26"/>
        </w:rPr>
        <w:t>торгов</w:t>
      </w:r>
      <w:r>
        <w:rPr>
          <w:spacing w:val="-6"/>
          <w:sz w:val="26"/>
        </w:rPr>
        <w:t xml:space="preserve"> </w:t>
      </w:r>
      <w:r>
        <w:rPr>
          <w:sz w:val="26"/>
        </w:rPr>
        <w:t>из</w:t>
      </w:r>
      <w:r>
        <w:rPr>
          <w:spacing w:val="-5"/>
          <w:sz w:val="26"/>
        </w:rPr>
        <w:t xml:space="preserve"> </w:t>
      </w:r>
      <w:r>
        <w:rPr>
          <w:sz w:val="26"/>
        </w:rPr>
        <w:t>числа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предусмотренных пунктом 2 статьи 39.3, </w:t>
      </w:r>
      <w:r>
        <w:rPr>
          <w:sz w:val="26"/>
        </w:rPr>
        <w:t>статьёй</w:t>
      </w:r>
      <w:r>
        <w:rPr>
          <w:sz w:val="26"/>
        </w:rPr>
        <w:t xml:space="preserve"> 39.5, пунктом 2 статьи 39.6 или пунктом 2 статьи 39.10 Земельного кодекса Российской Федерации оснований</w:t>
      </w:r>
    </w:p>
    <w:p w14:paraId="58060000">
      <w:pPr>
        <w:spacing w:before="0" w:line="252" w:lineRule="auto"/>
        <w:ind w:firstLine="0" w:left="283" w:right="427"/>
        <w:jc w:val="left"/>
        <w:rPr>
          <w:sz w:val="26"/>
        </w:rPr>
      </w:pPr>
      <w:r>
        <w:rPr>
          <w:sz w:val="26"/>
          <w:vertAlign w:val="superscript"/>
        </w:rPr>
        <w:t>30</w:t>
      </w:r>
      <w:r>
        <w:rPr>
          <w:spacing w:val="-4"/>
          <w:sz w:val="26"/>
        </w:rPr>
        <w:t xml:space="preserve"> </w:t>
      </w:r>
      <w:r>
        <w:rPr>
          <w:sz w:val="26"/>
        </w:rPr>
        <w:t>Указывается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-4"/>
          <w:sz w:val="26"/>
        </w:rPr>
        <w:t xml:space="preserve"> </w:t>
      </w:r>
      <w:r>
        <w:rPr>
          <w:sz w:val="26"/>
        </w:rPr>
        <w:t>если</w:t>
      </w:r>
      <w:r>
        <w:rPr>
          <w:spacing w:val="-5"/>
          <w:sz w:val="26"/>
        </w:rPr>
        <w:t xml:space="preserve"> </w:t>
      </w:r>
      <w:r>
        <w:rPr>
          <w:sz w:val="26"/>
        </w:rPr>
        <w:t>земельный</w:t>
      </w:r>
      <w:r>
        <w:rPr>
          <w:spacing w:val="-5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-5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-5"/>
          <w:sz w:val="26"/>
        </w:rPr>
        <w:t xml:space="preserve"> </w:t>
      </w:r>
      <w:r>
        <w:rPr>
          <w:sz w:val="26"/>
        </w:rPr>
        <w:t>взамен</w:t>
      </w:r>
      <w:r>
        <w:rPr>
          <w:spacing w:val="-5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участка,</w:t>
      </w:r>
      <w:r>
        <w:rPr>
          <w:spacing w:val="-4"/>
          <w:sz w:val="26"/>
        </w:rPr>
        <w:t xml:space="preserve"> </w:t>
      </w:r>
      <w:r>
        <w:rPr>
          <w:sz w:val="26"/>
        </w:rPr>
        <w:t>изымаемого</w:t>
      </w:r>
      <w:r>
        <w:rPr>
          <w:spacing w:val="-3"/>
          <w:sz w:val="26"/>
        </w:rPr>
        <w:t xml:space="preserve"> </w:t>
      </w:r>
      <w:r>
        <w:rPr>
          <w:sz w:val="26"/>
        </w:rPr>
        <w:t>для государственных или муниципальных нужд</w:t>
      </w:r>
    </w:p>
    <w:p w14:paraId="59060000">
      <w:pPr>
        <w:sectPr>
          <w:headerReference r:id="rId3" w:type="default"/>
          <w:type w:val="continuous"/>
          <w:pgSz w:h="16848" w:orient="portrait" w:w="11908"/>
          <w:pgMar w:bottom="278" w:footer="0" w:gutter="0" w:header="429" w:left="709" w:right="0" w:top="658"/>
        </w:sectPr>
      </w:pPr>
    </w:p>
    <w:p w14:paraId="5A060000">
      <w:pPr>
        <w:pStyle w:val="Style_1"/>
        <w:spacing w:before="79"/>
        <w:ind w:firstLine="0" w:left="283" w:right="427"/>
        <w:rPr>
          <w:sz w:val="26"/>
        </w:rPr>
      </w:pPr>
    </w:p>
    <w:p w14:paraId="5B060000">
      <w:pPr>
        <w:tabs>
          <w:tab w:leader="none" w:pos="7803" w:val="left"/>
        </w:tabs>
        <w:spacing w:before="0" w:line="276" w:lineRule="auto"/>
        <w:ind w:firstLine="0" w:left="283" w:right="427"/>
        <w:jc w:val="left"/>
        <w:rPr>
          <w:sz w:val="26"/>
        </w:rPr>
      </w:pPr>
      <w:bookmarkStart w:id="44" w:name="Страница_68"/>
      <w:bookmarkEnd w:id="44"/>
      <w:r>
        <w:rPr>
          <w:sz w:val="26"/>
        </w:rPr>
        <w:t>Реквизиты</w:t>
      </w:r>
      <w:r>
        <w:rPr>
          <w:spacing w:val="40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документа</w:t>
      </w:r>
      <w:r>
        <w:rPr>
          <w:spacing w:val="40"/>
          <w:sz w:val="26"/>
        </w:rPr>
        <w:t xml:space="preserve"> </w:t>
      </w:r>
      <w:r>
        <w:rPr>
          <w:sz w:val="26"/>
        </w:rPr>
        <w:t>территориального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планирования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 (или) проекта планировки территории </w:t>
      </w:r>
      <w:r>
        <w:rPr>
          <w:sz w:val="26"/>
          <w:u w:val="single"/>
        </w:rPr>
        <w:tab/>
      </w:r>
      <w:r>
        <w:rPr>
          <w:spacing w:val="-4"/>
          <w:sz w:val="26"/>
          <w:vertAlign w:val="superscript"/>
        </w:rPr>
        <w:t>31</w:t>
      </w:r>
      <w:r>
        <w:rPr>
          <w:spacing w:val="-4"/>
          <w:sz w:val="26"/>
        </w:rPr>
        <w:t>.</w:t>
      </w:r>
    </w:p>
    <w:p w14:paraId="5C060000">
      <w:pPr>
        <w:tabs>
          <w:tab w:leader="none" w:pos="4935" w:val="left"/>
        </w:tabs>
        <w:spacing w:before="0" w:line="276" w:lineRule="auto"/>
        <w:ind w:firstLine="0" w:left="283" w:right="427"/>
        <w:jc w:val="left"/>
        <w:rPr>
          <w:sz w:val="26"/>
        </w:rPr>
      </w:pPr>
      <w:r>
        <w:rPr>
          <w:sz w:val="26"/>
        </w:rPr>
        <w:t>Реквизиты</w:t>
      </w:r>
      <w:r>
        <w:rPr>
          <w:spacing w:val="40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предварительном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согласовании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земельного участка </w:t>
      </w:r>
      <w:r>
        <w:rPr>
          <w:sz w:val="26"/>
          <w:u w:val="single"/>
        </w:rPr>
        <w:tab/>
      </w:r>
      <w:r>
        <w:rPr>
          <w:spacing w:val="-4"/>
          <w:sz w:val="26"/>
          <w:vertAlign w:val="superscript"/>
        </w:rPr>
        <w:t>32</w:t>
      </w:r>
      <w:r>
        <w:rPr>
          <w:spacing w:val="-4"/>
          <w:sz w:val="26"/>
        </w:rPr>
        <w:t>.</w:t>
      </w:r>
    </w:p>
    <w:p w14:paraId="5D060000">
      <w:pPr>
        <w:spacing w:before="276"/>
        <w:ind w:firstLine="0" w:left="283" w:right="427"/>
        <w:jc w:val="left"/>
        <w:rPr>
          <w:sz w:val="26"/>
        </w:rPr>
      </w:pPr>
      <w:r>
        <w:rPr>
          <w:spacing w:val="-2"/>
          <w:sz w:val="26"/>
        </w:rPr>
        <w:t>Приложение:</w:t>
      </w:r>
    </w:p>
    <w:p w14:paraId="5E060000">
      <w:pPr>
        <w:pStyle w:val="Style_1"/>
        <w:spacing w:before="88"/>
        <w:ind w:firstLine="0" w:left="283" w:right="427"/>
        <w:rPr>
          <w:sz w:val="26"/>
        </w:rPr>
      </w:pPr>
    </w:p>
    <w:p w14:paraId="5F060000">
      <w:pPr>
        <w:spacing w:after="54" w:before="1"/>
        <w:ind w:firstLine="0" w:left="283" w:right="427"/>
        <w:jc w:val="left"/>
        <w:rPr>
          <w:sz w:val="26"/>
        </w:rPr>
      </w:pPr>
      <w:r>
        <w:rPr>
          <w:sz w:val="26"/>
        </w:rPr>
        <w:t>Результат</w:t>
      </w:r>
      <w:r>
        <w:rPr>
          <w:spacing w:val="-8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6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прошу:</w:t>
      </w:r>
    </w:p>
    <w:tbl>
      <w:tblPr>
        <w:tblStyle w:val="Style_5"/>
        <w:tblInd w:type="dxa" w:w="526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490"/>
        <w:gridCol w:w="757"/>
        <w:gridCol w:w="1656"/>
        <w:gridCol w:w="1500"/>
        <w:gridCol w:w="758"/>
        <w:gridCol w:w="1581"/>
        <w:gridCol w:w="1048"/>
        <w:gridCol w:w="850"/>
      </w:tblGrid>
      <w:tr>
        <w:trPr>
          <w:trHeight w:hRule="atLeast" w:val="681"/>
        </w:trPr>
        <w:tc>
          <w:tcPr>
            <w:tcW w:type="dxa" w:w="8790"/>
            <w:gridSpan w:val="7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60000">
            <w:pPr>
              <w:pStyle w:val="Style_6"/>
              <w:tabs>
                <w:tab w:leader="none" w:pos="1458" w:val="left"/>
                <w:tab w:leader="none" w:pos="1804" w:val="left"/>
                <w:tab w:leader="none" w:pos="2737" w:val="left"/>
                <w:tab w:leader="none" w:pos="4459" w:val="left"/>
                <w:tab w:leader="none" w:pos="5845" w:val="left"/>
                <w:tab w:leader="none" w:pos="6191" w:val="left"/>
                <w:tab w:leader="none" w:pos="7315" w:val="left"/>
                <w:tab w:leader="none" w:pos="8416" w:val="left"/>
              </w:tabs>
              <w:spacing w:line="288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направить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форме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электронного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документа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Личный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кабинет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на</w:t>
            </w:r>
          </w:p>
          <w:p w14:paraId="61060000">
            <w:pPr>
              <w:pStyle w:val="Style_6"/>
              <w:spacing w:before="44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ЕПГУ/РПГУ</w:t>
            </w:r>
          </w:p>
        </w:tc>
        <w:tc>
          <w:tcPr>
            <w:tcW w:type="dxa" w:w="850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60000">
            <w:pPr>
              <w:pStyle w:val="Style_6"/>
              <w:ind w:firstLine="0" w:left="283" w:right="427"/>
              <w:rPr>
                <w:sz w:val="26"/>
              </w:rPr>
            </w:pPr>
          </w:p>
        </w:tc>
      </w:tr>
      <w:tr>
        <w:trPr>
          <w:trHeight w:hRule="atLeast" w:val="1029"/>
        </w:trPr>
        <w:tc>
          <w:tcPr>
            <w:tcW w:type="dxa" w:w="8790"/>
            <w:gridSpan w:val="7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60000">
            <w:pPr>
              <w:pStyle w:val="Style_6"/>
              <w:spacing w:line="276" w:lineRule="auto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выдать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бумажном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носителе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личном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обращении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уполномоченный орган   власти, орган местного самоуправления, организацию</w:t>
            </w:r>
          </w:p>
          <w:p w14:paraId="64060000">
            <w:pPr>
              <w:pStyle w:val="Style_6"/>
              <w:tabs>
                <w:tab w:leader="none" w:pos="8554" w:val="left"/>
              </w:tabs>
              <w:spacing w:line="298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либо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МФЦ,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расположенном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адресу: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type="dxa" w:w="850"/>
            <w:tcBorders>
              <w:top w:color="000000" w:sz="6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60000">
            <w:pPr>
              <w:pStyle w:val="Style_6"/>
              <w:ind w:firstLine="0" w:left="283" w:right="427"/>
              <w:rPr>
                <w:sz w:val="26"/>
              </w:rPr>
            </w:pPr>
          </w:p>
        </w:tc>
      </w:tr>
      <w:tr>
        <w:trPr>
          <w:trHeight w:hRule="atLeast" w:val="688"/>
        </w:trPr>
        <w:tc>
          <w:tcPr>
            <w:tcW w:type="dxa" w:w="1490"/>
            <w:tcBorders>
              <w:top w:color="000000" w:sz="4" w:val="single"/>
              <w:left w:color="000000" w:sz="6" w:val="single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60000">
            <w:pPr>
              <w:pStyle w:val="Style_6"/>
              <w:spacing w:line="293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mc:AlternateContent>
                <mc:Choice Requires="wpg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true" distB="0" distL="0" distR="0" distT="0" layoutInCell="true" locked="false" relativeHeight="251658240" simplePos="false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396875</wp:posOffset>
                      </wp:positionV>
                      <wp:extent cx="2058670" cy="6985"/>
                      <wp:wrapNone/>
                      <wp:docPr hidden="false" id="59" name="Picture 59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H="false" flipV="false" rot="0">
                                <a:off x="0" y="0"/>
                                <a:ext cx="2058670" cy="6985"/>
                                <a:chOff x="0" y="0"/>
                                <a:chExt cx="2058670" cy="6985"/>
                              </a:xfrm>
                            </wpg:grpSpPr>
                            <wps:wsp>
                              <wps:cNvSpPr txBox="false"/>
                              <wps:spPr>
                                <a:xfrm flipH="false" flipV="false" rot="0">
                                  <a:off x="0" y="3351"/>
                                  <a:ext cx="2058670" cy="1268"/>
                                </a:xfrm>
                                <a:custGeom>
                                  <a:avLst/>
                                  <a:gdLst>
                                    <a:gd fmla="val 0" name="OXMLTextRectL"/>
                                    <a:gd fmla="val 0" name="OXMLTextRectT"/>
                                    <a:gd fmla="val w" name="OXMLTextRectR"/>
                                    <a:gd fmla="val h" name="OXMLTextRectB"/>
                                    <a:gd fmla="*/ OXMLTextRectL 1 w" name="COTextRectL"/>
                                    <a:gd fmla="*/ OXMLTextRectT 1 h" name="COTextRectT"/>
                                    <a:gd fmla="*/ OXMLTextRectR 1 w" name="COTextRectR"/>
                                    <a:gd fmla="*/ OXMLTextRectB 1 h" name="COTextRectB"/>
                                    <a:gd fmla="val l" name="ODFLeft"/>
                                    <a:gd fmla="val t" name="ODFTop"/>
                                    <a:gd fmla="val r" name="ODFRight"/>
                                    <a:gd fmla="val b" name="ODFBottom"/>
                                    <a:gd fmla="val w" name="ODFWidth"/>
                                    <a:gd fmla="val h" name="ODFHeight"/>
                                  </a:gdLst>
                                  <a:rect b="OXMLTextRectB" l="OXMLTextRectL" r="OXMLTextRectR" t="OXMLTextRectT"/>
                                  <a:pathLst>
                                    <a:path fill="norm" h="0" stroke="true" w="0">
                                      <a:moveTo>
                                        <a:pt x="0" y="0"/>
                                      </a:moveTo>
                                      <a:lnTo>
                                        <a:pt x="2058225" y="0"/>
                                      </a:lnTo>
                                    </a:path>
                                  </a:pathLst>
                                </a:custGeom>
                                <a:ln w="670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bIns="0" lIns="0" rIns="0" tIns="0" wrap="square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spacing w:val="-2"/>
                <w:sz w:val="26"/>
              </w:rPr>
              <w:t>направить</w:t>
            </w:r>
          </w:p>
        </w:tc>
        <w:tc>
          <w:tcPr>
            <w:tcW w:type="dxa" w:w="757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60000">
            <w:pPr>
              <w:pStyle w:val="Style_6"/>
              <w:spacing w:line="293" w:lineRule="exact"/>
              <w:ind w:firstLine="0" w:left="283" w:right="427"/>
              <w:rPr>
                <w:sz w:val="26"/>
              </w:rPr>
            </w:pPr>
            <w:r>
              <w:rPr>
                <w:spacing w:val="-5"/>
                <w:sz w:val="26"/>
              </w:rPr>
              <w:t>на</w:t>
            </w:r>
          </w:p>
        </w:tc>
        <w:tc>
          <w:tcPr>
            <w:tcW w:type="dxa" w:w="1656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60000">
            <w:pPr>
              <w:pStyle w:val="Style_6"/>
              <w:spacing w:line="293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бумажном</w:t>
            </w:r>
          </w:p>
        </w:tc>
        <w:tc>
          <w:tcPr>
            <w:tcW w:type="dxa" w:w="150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60000">
            <w:pPr>
              <w:pStyle w:val="Style_6"/>
              <w:spacing w:line="293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носителе</w:t>
            </w:r>
          </w:p>
        </w:tc>
        <w:tc>
          <w:tcPr>
            <w:tcW w:type="dxa" w:w="7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60000">
            <w:pPr>
              <w:pStyle w:val="Style_6"/>
              <w:spacing w:line="293" w:lineRule="exact"/>
              <w:ind w:firstLine="0" w:left="283" w:right="427"/>
              <w:rPr>
                <w:sz w:val="26"/>
              </w:rPr>
            </w:pPr>
            <w:r>
              <w:rPr>
                <w:spacing w:val="-5"/>
                <w:sz w:val="26"/>
              </w:rPr>
              <w:t>на</w:t>
            </w:r>
          </w:p>
        </w:tc>
        <w:tc>
          <w:tcPr>
            <w:tcW w:type="dxa" w:w="1581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60000">
            <w:pPr>
              <w:pStyle w:val="Style_6"/>
              <w:spacing w:line="293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почтовый</w:t>
            </w:r>
          </w:p>
        </w:tc>
        <w:tc>
          <w:tcPr>
            <w:tcW w:type="dxa" w:w="10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60000">
            <w:pPr>
              <w:pStyle w:val="Style_6"/>
              <w:spacing w:line="293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адрес: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60000">
            <w:pPr>
              <w:pStyle w:val="Style_6"/>
              <w:ind w:firstLine="0" w:left="283" w:right="427"/>
              <w:rPr>
                <w:sz w:val="26"/>
              </w:rPr>
            </w:pPr>
          </w:p>
        </w:tc>
      </w:tr>
      <w:tr>
        <w:trPr>
          <w:trHeight w:hRule="atLeast" w:val="515"/>
        </w:trPr>
        <w:tc>
          <w:tcPr>
            <w:tcW w:type="dxa" w:w="9640"/>
            <w:gridSpan w:val="8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60000">
            <w:pPr>
              <w:pStyle w:val="Style_6"/>
              <w:spacing w:before="114"/>
              <w:ind w:firstLine="0" w:left="283" w:right="427"/>
              <w:jc w:val="center"/>
              <w:rPr>
                <w:i w:val="1"/>
                <w:sz w:val="26"/>
              </w:rPr>
            </w:pPr>
            <w:r>
              <w:rPr>
                <w:i w:val="1"/>
                <w:sz w:val="26"/>
              </w:rPr>
              <w:t>Указывается</w:t>
            </w:r>
            <w:r>
              <w:rPr>
                <w:i w:val="1"/>
                <w:spacing w:val="-7"/>
                <w:sz w:val="26"/>
              </w:rPr>
              <w:t xml:space="preserve"> </w:t>
            </w:r>
            <w:r>
              <w:rPr>
                <w:i w:val="1"/>
                <w:sz w:val="26"/>
              </w:rPr>
              <w:t>один</w:t>
            </w:r>
            <w:r>
              <w:rPr>
                <w:i w:val="1"/>
                <w:spacing w:val="-6"/>
                <w:sz w:val="26"/>
              </w:rPr>
              <w:t xml:space="preserve"> </w:t>
            </w:r>
            <w:r>
              <w:rPr>
                <w:i w:val="1"/>
                <w:sz w:val="26"/>
              </w:rPr>
              <w:t>из</w:t>
            </w:r>
            <w:r>
              <w:rPr>
                <w:i w:val="1"/>
                <w:spacing w:val="-7"/>
                <w:sz w:val="26"/>
              </w:rPr>
              <w:t xml:space="preserve"> </w:t>
            </w:r>
            <w:r>
              <w:rPr>
                <w:i w:val="1"/>
                <w:sz w:val="26"/>
              </w:rPr>
              <w:t>перечисленных</w:t>
            </w:r>
            <w:r>
              <w:rPr>
                <w:i w:val="1"/>
                <w:spacing w:val="-7"/>
                <w:sz w:val="26"/>
              </w:rPr>
              <w:t xml:space="preserve"> </w:t>
            </w:r>
            <w:r>
              <w:rPr>
                <w:i w:val="1"/>
                <w:spacing w:val="-2"/>
                <w:sz w:val="26"/>
              </w:rPr>
              <w:t>способов</w:t>
            </w:r>
          </w:p>
        </w:tc>
      </w:tr>
    </w:tbl>
    <w:p w14:paraId="6F060000">
      <w:pPr>
        <w:pStyle w:val="Style_1"/>
        <w:spacing w:before="20"/>
        <w:ind w:firstLine="0" w:left="283" w:right="427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3295015</wp:posOffset>
                </wp:positionH>
                <wp:positionV relativeFrom="paragraph">
                  <wp:posOffset>173990</wp:posOffset>
                </wp:positionV>
                <wp:extent cx="1081405" cy="6985"/>
                <wp:wrapTopAndBottom distB="0" distT="0"/>
                <wp:docPr hidden="false" id="60" name="Picture 6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081405" cy="6985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1081405" name="ODFRight"/>
                            <a:gd fmla="val 6985" name="ODFBottom"/>
                            <a:gd fmla="val 1081405" name="ODFWidth"/>
                            <a:gd fmla="val 6985" name="ODFHeight"/>
                          </a:gdLst>
                          <a:rect b="OXMLTextRectB" l="OXMLTextRectL" r="OXMLTextRectR" t="OXMLTextRectT"/>
                          <a:pathLst>
                            <a:path fill="norm" h="6985" stroke="true" w="1081405">
                              <a:moveTo>
                                <a:pt x="1081087" y="0"/>
                              </a:moveTo>
                              <a:lnTo>
                                <a:pt x="0" y="0"/>
                              </a:lnTo>
                              <a:lnTo>
                                <a:pt x="0" y="6476"/>
                              </a:lnTo>
                              <a:lnTo>
                                <a:pt x="1081087" y="6476"/>
                              </a:lnTo>
                              <a:lnTo>
                                <a:pt x="10810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4916805</wp:posOffset>
                </wp:positionH>
                <wp:positionV relativeFrom="paragraph">
                  <wp:posOffset>173990</wp:posOffset>
                </wp:positionV>
                <wp:extent cx="1872615" cy="6985"/>
                <wp:wrapTopAndBottom distB="0" distT="0"/>
                <wp:docPr hidden="false" id="61" name="Picture 6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72615" cy="6985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1872614" name="ODFRight"/>
                            <a:gd fmla="val 6985" name="ODFBottom"/>
                            <a:gd fmla="val 1872614" name="ODFWidth"/>
                            <a:gd fmla="val 6985" name="ODFHeight"/>
                          </a:gdLst>
                          <a:rect b="OXMLTextRectB" l="OXMLTextRectL" r="OXMLTextRectR" t="OXMLTextRectT"/>
                          <a:pathLst>
                            <a:path fill="norm" h="6985" stroke="true" w="1872614">
                              <a:moveTo>
                                <a:pt x="1872005" y="0"/>
                              </a:moveTo>
                              <a:lnTo>
                                <a:pt x="0" y="0"/>
                              </a:lnTo>
                              <a:lnTo>
                                <a:pt x="0" y="6476"/>
                              </a:lnTo>
                              <a:lnTo>
                                <a:pt x="1872005" y="6476"/>
                              </a:lnTo>
                              <a:lnTo>
                                <a:pt x="1872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70060000">
      <w:pPr>
        <w:tabs>
          <w:tab w:leader="none" w:pos="7256" w:val="left"/>
        </w:tabs>
        <w:spacing w:before="0"/>
        <w:ind w:firstLine="0" w:left="283" w:right="427"/>
        <w:jc w:val="left"/>
        <w:rPr>
          <w:sz w:val="26"/>
        </w:rPr>
      </w:pPr>
      <w:r>
        <w:rPr>
          <w:spacing w:val="-2"/>
          <w:sz w:val="26"/>
        </w:rPr>
        <w:t>(подпись)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>(фамилия, имя, отчество (последнее</w:t>
      </w:r>
      <w:r>
        <w:rPr>
          <w:spacing w:val="-13"/>
          <w:sz w:val="26"/>
        </w:rPr>
        <w:t xml:space="preserve"> </w:t>
      </w:r>
      <w:r>
        <w:rPr>
          <w:sz w:val="26"/>
        </w:rPr>
        <w:t>-</w:t>
      </w:r>
      <w:r>
        <w:rPr>
          <w:spacing w:val="-12"/>
          <w:sz w:val="26"/>
        </w:rPr>
        <w:t xml:space="preserve"> </w:t>
      </w:r>
      <w:r>
        <w:rPr>
          <w:sz w:val="26"/>
        </w:rPr>
        <w:t>при</w:t>
      </w:r>
      <w:r>
        <w:rPr>
          <w:spacing w:val="-11"/>
          <w:sz w:val="26"/>
        </w:rPr>
        <w:t xml:space="preserve"> </w:t>
      </w:r>
      <w:r>
        <w:rPr>
          <w:sz w:val="26"/>
        </w:rPr>
        <w:t>наличии)</w:t>
      </w:r>
    </w:p>
    <w:p w14:paraId="71060000">
      <w:pPr>
        <w:spacing w:before="0" w:line="296" w:lineRule="exact"/>
        <w:ind w:firstLine="0" w:left="283" w:right="427"/>
        <w:jc w:val="left"/>
        <w:rPr>
          <w:sz w:val="26"/>
        </w:rPr>
      </w:pPr>
      <w:r>
        <w:rPr>
          <w:spacing w:val="-4"/>
          <w:sz w:val="26"/>
        </w:rPr>
        <w:t>Дата</w:t>
      </w:r>
    </w:p>
    <w:p w14:paraId="72060000">
      <w:pPr>
        <w:pStyle w:val="Style_1"/>
        <w:ind w:firstLine="0" w:left="283" w:right="427"/>
        <w:rPr>
          <w:sz w:val="26"/>
        </w:rPr>
      </w:pPr>
    </w:p>
    <w:p w14:paraId="73060000">
      <w:pPr>
        <w:pStyle w:val="Style_1"/>
        <w:ind w:firstLine="0" w:left="283" w:right="427"/>
        <w:rPr>
          <w:sz w:val="26"/>
        </w:rPr>
      </w:pPr>
    </w:p>
    <w:p w14:paraId="74060000">
      <w:pPr>
        <w:pStyle w:val="Style_1"/>
        <w:ind w:firstLine="0" w:left="283" w:right="427"/>
        <w:rPr>
          <w:sz w:val="26"/>
        </w:rPr>
      </w:pPr>
    </w:p>
    <w:p w14:paraId="75060000">
      <w:pPr>
        <w:pStyle w:val="Style_1"/>
        <w:ind w:firstLine="0" w:left="283" w:right="427"/>
        <w:rPr>
          <w:sz w:val="26"/>
        </w:rPr>
      </w:pPr>
    </w:p>
    <w:p w14:paraId="76060000">
      <w:pPr>
        <w:pStyle w:val="Style_1"/>
        <w:ind w:firstLine="0" w:left="283" w:right="427"/>
        <w:rPr>
          <w:sz w:val="26"/>
        </w:rPr>
      </w:pPr>
    </w:p>
    <w:p w14:paraId="77060000">
      <w:pPr>
        <w:pStyle w:val="Style_1"/>
        <w:ind w:firstLine="0" w:left="283" w:right="427"/>
        <w:rPr>
          <w:sz w:val="26"/>
        </w:rPr>
      </w:pPr>
    </w:p>
    <w:p w14:paraId="78060000">
      <w:pPr>
        <w:pStyle w:val="Style_1"/>
        <w:ind w:firstLine="0" w:left="283" w:right="427"/>
        <w:rPr>
          <w:sz w:val="26"/>
        </w:rPr>
      </w:pPr>
    </w:p>
    <w:p w14:paraId="79060000">
      <w:pPr>
        <w:pStyle w:val="Style_1"/>
        <w:ind w:firstLine="0" w:left="283" w:right="427"/>
        <w:rPr>
          <w:sz w:val="26"/>
        </w:rPr>
      </w:pPr>
    </w:p>
    <w:p w14:paraId="7A060000">
      <w:pPr>
        <w:pStyle w:val="Style_1"/>
        <w:ind w:firstLine="0" w:left="283" w:right="427"/>
        <w:rPr>
          <w:sz w:val="26"/>
        </w:rPr>
      </w:pPr>
    </w:p>
    <w:p w14:paraId="7B060000">
      <w:pPr>
        <w:pStyle w:val="Style_1"/>
        <w:ind w:firstLine="0" w:left="283" w:right="427"/>
        <w:rPr>
          <w:sz w:val="26"/>
        </w:rPr>
      </w:pPr>
    </w:p>
    <w:p w14:paraId="7C060000">
      <w:pPr>
        <w:pStyle w:val="Style_1"/>
        <w:ind w:firstLine="0" w:left="283" w:right="427"/>
        <w:rPr>
          <w:sz w:val="26"/>
        </w:rPr>
      </w:pPr>
    </w:p>
    <w:p w14:paraId="7D060000">
      <w:pPr>
        <w:pStyle w:val="Style_1"/>
        <w:ind w:firstLine="0" w:left="283" w:right="427"/>
        <w:rPr>
          <w:sz w:val="26"/>
        </w:rPr>
      </w:pPr>
    </w:p>
    <w:p w14:paraId="7E060000">
      <w:pPr>
        <w:pStyle w:val="Style_1"/>
        <w:ind w:firstLine="0" w:left="283" w:right="427"/>
        <w:rPr>
          <w:sz w:val="26"/>
        </w:rPr>
      </w:pPr>
    </w:p>
    <w:p w14:paraId="7F060000">
      <w:pPr>
        <w:pStyle w:val="Style_1"/>
        <w:ind w:firstLine="0" w:left="283" w:right="427"/>
        <w:rPr>
          <w:sz w:val="26"/>
        </w:rPr>
      </w:pPr>
    </w:p>
    <w:p w14:paraId="80060000">
      <w:pPr>
        <w:pStyle w:val="Style_1"/>
        <w:ind w:firstLine="0" w:left="283" w:right="427"/>
        <w:rPr>
          <w:sz w:val="26"/>
        </w:rPr>
      </w:pPr>
    </w:p>
    <w:p w14:paraId="81060000">
      <w:pPr>
        <w:pStyle w:val="Style_1"/>
        <w:ind w:firstLine="0" w:left="283" w:right="427"/>
        <w:rPr>
          <w:sz w:val="26"/>
        </w:rPr>
      </w:pPr>
    </w:p>
    <w:p w14:paraId="82060000">
      <w:pPr>
        <w:pStyle w:val="Style_1"/>
        <w:spacing w:before="169"/>
        <w:ind w:firstLine="0" w:left="283" w:right="427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774065</wp:posOffset>
                </wp:positionH>
                <wp:positionV relativeFrom="paragraph">
                  <wp:posOffset>268605</wp:posOffset>
                </wp:positionV>
                <wp:extent cx="1830070" cy="8255"/>
                <wp:wrapTopAndBottom distB="0" distT="0"/>
                <wp:docPr hidden="false" id="62" name="Picture 6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30070" cy="8255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1830070" name="ODFRight"/>
                            <a:gd fmla="val 8255" name="ODFBottom"/>
                            <a:gd fmla="val 1830070" name="ODFWidth"/>
                            <a:gd fmla="val 8255" name="ODFHeight"/>
                          </a:gdLst>
                          <a:rect b="OXMLTextRectB" l="OXMLTextRectL" r="OXMLTextRectR" t="OXMLTextRectT"/>
                          <a:pathLst>
                            <a:path fill="norm" h="8255" stroke="true" w="1830070">
                              <a:moveTo>
                                <a:pt x="1829523" y="0"/>
                              </a:moveTo>
                              <a:lnTo>
                                <a:pt x="0" y="0"/>
                              </a:lnTo>
                              <a:lnTo>
                                <a:pt x="0" y="7912"/>
                              </a:lnTo>
                              <a:lnTo>
                                <a:pt x="1829523" y="7912"/>
                              </a:lnTo>
                              <a:lnTo>
                                <a:pt x="1829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83060000">
      <w:pPr>
        <w:spacing w:before="105" w:line="252" w:lineRule="auto"/>
        <w:ind w:firstLine="0" w:left="283" w:right="427"/>
        <w:jc w:val="left"/>
        <w:rPr>
          <w:sz w:val="26"/>
        </w:rPr>
      </w:pPr>
      <w:r>
        <w:rPr>
          <w:sz w:val="26"/>
          <w:vertAlign w:val="superscript"/>
        </w:rPr>
        <w:t>31</w:t>
      </w:r>
      <w:r>
        <w:rPr>
          <w:spacing w:val="-4"/>
          <w:sz w:val="26"/>
        </w:rPr>
        <w:t xml:space="preserve"> </w:t>
      </w:r>
      <w:r>
        <w:rPr>
          <w:sz w:val="26"/>
        </w:rPr>
        <w:t>Указывается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-4"/>
          <w:sz w:val="26"/>
        </w:rPr>
        <w:t xml:space="preserve"> </w:t>
      </w:r>
      <w:r>
        <w:rPr>
          <w:sz w:val="26"/>
        </w:rPr>
        <w:t>если</w:t>
      </w:r>
      <w:r>
        <w:rPr>
          <w:spacing w:val="-5"/>
          <w:sz w:val="26"/>
        </w:rPr>
        <w:t xml:space="preserve"> </w:t>
      </w:r>
      <w:r>
        <w:rPr>
          <w:sz w:val="26"/>
        </w:rPr>
        <w:t>земельный</w:t>
      </w:r>
      <w:r>
        <w:rPr>
          <w:spacing w:val="-5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-5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размещения</w:t>
      </w:r>
      <w:r>
        <w:rPr>
          <w:spacing w:val="-5"/>
          <w:sz w:val="26"/>
        </w:rPr>
        <w:t xml:space="preserve"> </w:t>
      </w:r>
      <w:r>
        <w:rPr>
          <w:sz w:val="26"/>
        </w:rPr>
        <w:t>объектов,</w:t>
      </w:r>
      <w:r>
        <w:rPr>
          <w:spacing w:val="-4"/>
          <w:sz w:val="26"/>
        </w:rPr>
        <w:t xml:space="preserve"> </w:t>
      </w:r>
      <w:r>
        <w:rPr>
          <w:sz w:val="26"/>
        </w:rPr>
        <w:t>предусмотренных указанными документом и (или) проектом</w:t>
      </w:r>
    </w:p>
    <w:p w14:paraId="84060000">
      <w:pPr>
        <w:spacing w:before="4" w:line="252" w:lineRule="auto"/>
        <w:ind w:firstLine="0" w:left="283" w:right="427"/>
        <w:jc w:val="left"/>
        <w:rPr>
          <w:sz w:val="26"/>
        </w:rPr>
      </w:pPr>
      <w:r>
        <w:rPr>
          <w:sz w:val="26"/>
          <w:vertAlign w:val="superscript"/>
        </w:rPr>
        <w:t>32</w:t>
      </w:r>
      <w:r>
        <w:rPr>
          <w:spacing w:val="-4"/>
          <w:sz w:val="26"/>
        </w:rPr>
        <w:t xml:space="preserve"> </w:t>
      </w:r>
      <w:r>
        <w:rPr>
          <w:sz w:val="26"/>
        </w:rPr>
        <w:t>Указывается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-4"/>
          <w:sz w:val="26"/>
        </w:rPr>
        <w:t xml:space="preserve"> </w:t>
      </w:r>
      <w:r>
        <w:rPr>
          <w:sz w:val="26"/>
        </w:rPr>
        <w:t>если</w:t>
      </w:r>
      <w:r>
        <w:rPr>
          <w:spacing w:val="-5"/>
          <w:sz w:val="26"/>
        </w:rPr>
        <w:t xml:space="preserve"> </w:t>
      </w:r>
      <w:r>
        <w:rPr>
          <w:sz w:val="26"/>
        </w:rPr>
        <w:t>испрашиваемый</w:t>
      </w:r>
      <w:r>
        <w:rPr>
          <w:spacing w:val="-5"/>
          <w:sz w:val="26"/>
        </w:rPr>
        <w:t xml:space="preserve"> </w:t>
      </w:r>
      <w:r>
        <w:rPr>
          <w:sz w:val="26"/>
        </w:rPr>
        <w:t>земельный</w:t>
      </w:r>
      <w:r>
        <w:rPr>
          <w:spacing w:val="-5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образовывался</w:t>
      </w:r>
      <w:r>
        <w:rPr>
          <w:spacing w:val="-5"/>
          <w:sz w:val="26"/>
        </w:rPr>
        <w:t xml:space="preserve"> </w:t>
      </w:r>
      <w:r>
        <w:rPr>
          <w:sz w:val="26"/>
        </w:rPr>
        <w:t>или</w:t>
      </w:r>
      <w:r>
        <w:rPr>
          <w:spacing w:val="-5"/>
          <w:sz w:val="26"/>
        </w:rPr>
        <w:t xml:space="preserve"> </w:t>
      </w:r>
      <w:r>
        <w:rPr>
          <w:sz w:val="26"/>
        </w:rPr>
        <w:t>его</w:t>
      </w:r>
      <w:r>
        <w:rPr>
          <w:spacing w:val="-3"/>
          <w:sz w:val="26"/>
        </w:rPr>
        <w:t xml:space="preserve"> </w:t>
      </w:r>
      <w:r>
        <w:rPr>
          <w:sz w:val="26"/>
        </w:rPr>
        <w:t>границы</w:t>
      </w:r>
      <w:r>
        <w:rPr>
          <w:spacing w:val="-4"/>
          <w:sz w:val="26"/>
        </w:rPr>
        <w:t xml:space="preserve"> </w:t>
      </w:r>
      <w:r>
        <w:rPr>
          <w:sz w:val="26"/>
        </w:rPr>
        <w:t>уточнялись</w:t>
      </w:r>
      <w:r>
        <w:rPr>
          <w:spacing w:val="-4"/>
          <w:sz w:val="26"/>
        </w:rPr>
        <w:t xml:space="preserve"> </w:t>
      </w:r>
      <w:r>
        <w:rPr>
          <w:sz w:val="26"/>
        </w:rPr>
        <w:t>на основании решения о предварительном согласовании предоставления земельного участка</w:t>
      </w:r>
    </w:p>
    <w:p w14:paraId="85060000">
      <w:pPr>
        <w:sectPr>
          <w:headerReference r:id="rId6" w:type="default"/>
          <w:pgSz w:h="16848" w:orient="portrait" w:w="11908"/>
          <w:pgMar w:bottom="278" w:footer="0" w:gutter="0" w:header="429" w:left="709" w:right="0" w:top="658"/>
        </w:sectPr>
      </w:pPr>
    </w:p>
    <w:p w14:paraId="86060000">
      <w:pPr>
        <w:pStyle w:val="Style_1"/>
        <w:spacing w:before="229"/>
        <w:ind w:firstLine="0" w:left="283" w:right="427"/>
        <w:rPr>
          <w:sz w:val="26"/>
        </w:rPr>
      </w:pPr>
    </w:p>
    <w:p w14:paraId="87060000">
      <w:pPr>
        <w:pStyle w:val="Style_1"/>
        <w:spacing w:line="264" w:lineRule="auto"/>
        <w:ind w:firstLine="0" w:left="283" w:right="427"/>
        <w:jc w:val="right"/>
        <w:rPr>
          <w:sz w:val="26"/>
        </w:rPr>
      </w:pPr>
      <w:bookmarkStart w:id="45" w:name="Страница_69"/>
      <w:bookmarkEnd w:id="45"/>
      <w:r>
        <w:rPr>
          <w:sz w:val="26"/>
        </w:rPr>
        <w:t>Приложение</w:t>
      </w:r>
      <w:r>
        <w:rPr>
          <w:spacing w:val="-13"/>
          <w:sz w:val="26"/>
        </w:rPr>
        <w:t xml:space="preserve"> </w:t>
      </w:r>
      <w:r>
        <w:rPr>
          <w:sz w:val="26"/>
        </w:rPr>
        <w:t>№</w:t>
      </w:r>
      <w:r>
        <w:rPr>
          <w:spacing w:val="-13"/>
          <w:sz w:val="26"/>
        </w:rPr>
        <w:t xml:space="preserve"> </w:t>
      </w:r>
      <w:r>
        <w:rPr>
          <w:sz w:val="26"/>
        </w:rPr>
        <w:t>8 к Административному регламенту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предоставлению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 xml:space="preserve"> </w:t>
      </w:r>
    </w:p>
    <w:p w14:paraId="88060000">
      <w:pPr>
        <w:pStyle w:val="Style_1"/>
        <w:spacing w:line="295" w:lineRule="exact"/>
        <w:ind w:firstLine="0" w:left="283" w:right="427"/>
        <w:jc w:val="right"/>
        <w:rPr>
          <w:sz w:val="26"/>
        </w:rPr>
      </w:pPr>
      <w:r>
        <w:rPr>
          <w:sz w:val="26"/>
        </w:rPr>
        <w:t xml:space="preserve"> </w:t>
      </w:r>
      <w:r>
        <w:rPr>
          <w:sz w:val="26"/>
        </w:rPr>
        <w:t>муниципальной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услуги</w:t>
      </w:r>
    </w:p>
    <w:p w14:paraId="89060000">
      <w:pPr>
        <w:pStyle w:val="Style_1"/>
        <w:ind w:firstLine="0" w:left="283" w:right="427"/>
        <w:rPr>
          <w:sz w:val="26"/>
        </w:rPr>
      </w:pPr>
    </w:p>
    <w:p w14:paraId="8A060000">
      <w:pPr>
        <w:pStyle w:val="Style_1"/>
        <w:spacing w:before="246"/>
        <w:ind w:firstLine="0" w:left="283" w:right="427"/>
        <w:rPr>
          <w:sz w:val="26"/>
        </w:rPr>
      </w:pPr>
    </w:p>
    <w:p w14:paraId="8B060000">
      <w:pPr>
        <w:pStyle w:val="Style_3"/>
        <w:ind w:firstLine="0" w:left="283" w:right="427"/>
        <w:rPr>
          <w:sz w:val="26"/>
        </w:rPr>
      </w:pPr>
      <w:r>
        <w:rPr>
          <w:sz w:val="26"/>
        </w:rPr>
        <w:t>Форма</w:t>
      </w:r>
      <w:r>
        <w:rPr>
          <w:spacing w:val="-6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7"/>
          <w:sz w:val="26"/>
        </w:rPr>
        <w:t xml:space="preserve"> </w:t>
      </w:r>
      <w:r>
        <w:rPr>
          <w:sz w:val="26"/>
        </w:rPr>
        <w:t>об</w:t>
      </w:r>
      <w:r>
        <w:rPr>
          <w:spacing w:val="-6"/>
          <w:sz w:val="26"/>
        </w:rPr>
        <w:t xml:space="preserve"> </w:t>
      </w:r>
      <w:r>
        <w:rPr>
          <w:sz w:val="26"/>
        </w:rPr>
        <w:t>отказе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pacing w:val="-7"/>
          <w:sz w:val="26"/>
        </w:rPr>
        <w:t>приёме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документов</w:t>
      </w:r>
    </w:p>
    <w:p w14:paraId="8C060000">
      <w:pPr>
        <w:pStyle w:val="Style_1"/>
        <w:ind w:firstLine="0" w:left="283" w:right="427"/>
        <w:rPr>
          <w:b w:val="1"/>
          <w:sz w:val="26"/>
        </w:rPr>
      </w:pPr>
    </w:p>
    <w:p w14:paraId="8D060000">
      <w:pPr>
        <w:pStyle w:val="Style_1"/>
        <w:spacing w:before="208"/>
        <w:ind w:firstLine="0" w:left="283" w:right="427"/>
        <w:rPr>
          <w:b w:val="1"/>
          <w:sz w:val="26"/>
        </w:rPr>
      </w:pPr>
      <w:r>
        <w:rPr>
          <w:b w:val="1"/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2209800</wp:posOffset>
                </wp:positionH>
                <wp:positionV relativeFrom="paragraph">
                  <wp:posOffset>293370</wp:posOffset>
                </wp:positionV>
                <wp:extent cx="3589655" cy="1270"/>
                <wp:wrapTopAndBottom distB="0" distT="0"/>
                <wp:docPr hidden="false" id="63" name="Picture 6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589655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589087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8E060000">
      <w:pPr>
        <w:spacing w:before="3"/>
        <w:ind w:firstLine="0" w:left="283" w:right="427"/>
        <w:jc w:val="center"/>
        <w:rPr>
          <w:i w:val="1"/>
          <w:sz w:val="26"/>
        </w:rPr>
      </w:pPr>
      <w:r>
        <w:rPr>
          <w:i w:val="1"/>
          <w:sz w:val="26"/>
        </w:rPr>
        <w:t>(наименование</w:t>
      </w:r>
      <w:r>
        <w:rPr>
          <w:i w:val="1"/>
          <w:spacing w:val="-4"/>
          <w:sz w:val="26"/>
        </w:rPr>
        <w:t xml:space="preserve"> </w:t>
      </w:r>
      <w:r>
        <w:rPr>
          <w:i w:val="1"/>
          <w:sz w:val="26"/>
        </w:rPr>
        <w:t>уполномоченного</w:t>
      </w:r>
      <w:r>
        <w:rPr>
          <w:i w:val="1"/>
          <w:spacing w:val="-1"/>
          <w:sz w:val="26"/>
        </w:rPr>
        <w:t xml:space="preserve"> </w:t>
      </w:r>
      <w:r>
        <w:rPr>
          <w:i w:val="1"/>
          <w:sz w:val="26"/>
        </w:rPr>
        <w:t>органа</w:t>
      </w:r>
      <w:r>
        <w:rPr>
          <w:i w:val="1"/>
          <w:spacing w:val="-1"/>
          <w:sz w:val="26"/>
        </w:rPr>
        <w:t xml:space="preserve"> </w:t>
      </w:r>
      <w:r>
        <w:rPr>
          <w:i w:val="1"/>
          <w:sz w:val="26"/>
        </w:rPr>
        <w:t>местного</w:t>
      </w:r>
      <w:r>
        <w:rPr>
          <w:i w:val="1"/>
          <w:spacing w:val="-1"/>
          <w:sz w:val="26"/>
        </w:rPr>
        <w:t xml:space="preserve"> </w:t>
      </w:r>
      <w:r>
        <w:rPr>
          <w:i w:val="1"/>
          <w:spacing w:val="-2"/>
          <w:sz w:val="26"/>
        </w:rPr>
        <w:t>самоуправления)</w:t>
      </w:r>
    </w:p>
    <w:p w14:paraId="8F060000">
      <w:pPr>
        <w:pStyle w:val="Style_1"/>
        <w:spacing w:before="113"/>
        <w:ind w:firstLine="0" w:left="283" w:right="427"/>
        <w:rPr>
          <w:i w:val="1"/>
          <w:sz w:val="26"/>
        </w:rPr>
      </w:pPr>
    </w:p>
    <w:p w14:paraId="90060000">
      <w:pPr>
        <w:pStyle w:val="Style_1"/>
        <w:tabs>
          <w:tab w:leader="none" w:pos="10784" w:val="left"/>
        </w:tabs>
        <w:ind w:firstLine="0" w:left="283" w:right="427"/>
        <w:rPr>
          <w:sz w:val="26"/>
        </w:rPr>
      </w:pPr>
      <w:r>
        <w:rPr>
          <w:sz w:val="26"/>
        </w:rPr>
        <w:t xml:space="preserve">Кому: </w:t>
      </w:r>
      <w:r>
        <w:rPr>
          <w:sz w:val="26"/>
          <w:u w:val="single"/>
        </w:rPr>
        <w:tab/>
      </w:r>
    </w:p>
    <w:p w14:paraId="91060000">
      <w:pPr>
        <w:pStyle w:val="Style_1"/>
        <w:spacing w:before="321"/>
        <w:ind w:firstLine="0" w:left="283" w:right="427"/>
        <w:rPr>
          <w:sz w:val="26"/>
        </w:rPr>
      </w:pPr>
    </w:p>
    <w:p w14:paraId="92060000">
      <w:pPr>
        <w:pStyle w:val="Style_1"/>
        <w:spacing w:line="322" w:lineRule="exact"/>
        <w:ind w:firstLine="0" w:left="283" w:right="427"/>
        <w:jc w:val="center"/>
        <w:rPr>
          <w:sz w:val="26"/>
        </w:rPr>
      </w:pPr>
      <w:r>
        <w:rPr>
          <w:spacing w:val="-2"/>
          <w:sz w:val="26"/>
        </w:rPr>
        <w:t>РЕШЕНИЕ</w:t>
      </w:r>
    </w:p>
    <w:p w14:paraId="93060000">
      <w:pPr>
        <w:pStyle w:val="Style_1"/>
        <w:spacing w:line="322" w:lineRule="exact"/>
        <w:ind w:firstLine="0" w:left="283" w:right="427"/>
        <w:jc w:val="center"/>
        <w:rPr>
          <w:sz w:val="26"/>
        </w:rPr>
      </w:pPr>
      <w:r>
        <w:rPr>
          <w:sz w:val="26"/>
        </w:rPr>
        <w:t>Об</w:t>
      </w:r>
      <w:r>
        <w:rPr>
          <w:spacing w:val="-7"/>
          <w:sz w:val="26"/>
        </w:rPr>
        <w:t xml:space="preserve"> </w:t>
      </w:r>
      <w:r>
        <w:rPr>
          <w:sz w:val="26"/>
        </w:rPr>
        <w:t>отказе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приёме</w:t>
      </w:r>
      <w:r>
        <w:rPr>
          <w:spacing w:val="-5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-6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услуги</w:t>
      </w:r>
    </w:p>
    <w:p w14:paraId="94060000">
      <w:pPr>
        <w:pStyle w:val="Style_1"/>
        <w:tabs>
          <w:tab w:leader="none" w:pos="2296" w:val="left"/>
          <w:tab w:leader="none" w:pos="4818" w:val="left"/>
        </w:tabs>
        <w:ind w:firstLine="0" w:left="283" w:right="427"/>
        <w:jc w:val="center"/>
        <w:rPr>
          <w:sz w:val="26"/>
        </w:rPr>
      </w:pPr>
      <w:r>
        <w:rPr>
          <w:sz w:val="26"/>
        </w:rPr>
        <w:t xml:space="preserve">№ </w:t>
      </w:r>
      <w:r>
        <w:rPr>
          <w:sz w:val="26"/>
          <w:u w:val="single"/>
        </w:rPr>
        <w:tab/>
      </w:r>
      <w:r>
        <w:rPr>
          <w:sz w:val="26"/>
        </w:rPr>
        <w:t xml:space="preserve">от </w:t>
      </w:r>
      <w:r>
        <w:rPr>
          <w:sz w:val="26"/>
          <w:u w:val="single"/>
        </w:rPr>
        <w:tab/>
      </w:r>
    </w:p>
    <w:p w14:paraId="95060000">
      <w:pPr>
        <w:pStyle w:val="Style_1"/>
        <w:spacing w:before="1"/>
        <w:ind w:firstLine="0" w:left="283" w:right="427"/>
        <w:rPr>
          <w:sz w:val="26"/>
        </w:rPr>
      </w:pPr>
    </w:p>
    <w:p w14:paraId="96060000">
      <w:pPr>
        <w:pStyle w:val="Style_1"/>
        <w:ind w:firstLine="0" w:left="283" w:right="427"/>
        <w:jc w:val="both"/>
        <w:rPr>
          <w:sz w:val="26"/>
        </w:rPr>
      </w:pPr>
      <w:r>
        <w:rPr>
          <w:sz w:val="26"/>
        </w:rPr>
        <w:t>По</w:t>
      </w:r>
      <w:r>
        <w:rPr>
          <w:spacing w:val="57"/>
          <w:sz w:val="26"/>
        </w:rPr>
        <w:t xml:space="preserve">  </w:t>
      </w:r>
      <w:r>
        <w:rPr>
          <w:sz w:val="26"/>
        </w:rPr>
        <w:t>результатам</w:t>
      </w:r>
      <w:r>
        <w:rPr>
          <w:spacing w:val="79"/>
          <w:sz w:val="26"/>
        </w:rPr>
        <w:t xml:space="preserve">  </w:t>
      </w:r>
      <w:r>
        <w:rPr>
          <w:sz w:val="26"/>
        </w:rPr>
        <w:t>рассмотрения</w:t>
      </w:r>
      <w:r>
        <w:rPr>
          <w:spacing w:val="55"/>
          <w:sz w:val="26"/>
        </w:rPr>
        <w:t xml:space="preserve">  </w:t>
      </w:r>
      <w:r>
        <w:rPr>
          <w:sz w:val="26"/>
        </w:rPr>
        <w:t>заявления</w:t>
      </w:r>
      <w:r>
        <w:rPr>
          <w:spacing w:val="55"/>
          <w:sz w:val="26"/>
        </w:rPr>
        <w:t xml:space="preserve">  </w:t>
      </w:r>
      <w:r>
        <w:rPr>
          <w:sz w:val="26"/>
        </w:rPr>
        <w:t>о</w:t>
      </w:r>
      <w:r>
        <w:rPr>
          <w:spacing w:val="58"/>
          <w:sz w:val="26"/>
        </w:rPr>
        <w:t xml:space="preserve">  </w:t>
      </w:r>
      <w:r>
        <w:rPr>
          <w:sz w:val="26"/>
        </w:rPr>
        <w:t>предоставлении</w:t>
      </w:r>
      <w:r>
        <w:rPr>
          <w:spacing w:val="57"/>
          <w:sz w:val="26"/>
        </w:rPr>
        <w:t xml:space="preserve">  </w:t>
      </w:r>
      <w:r>
        <w:rPr>
          <w:spacing w:val="-2"/>
          <w:sz w:val="26"/>
        </w:rPr>
        <w:t>услуги</w:t>
      </w:r>
    </w:p>
    <w:p w14:paraId="97060000">
      <w:pPr>
        <w:pStyle w:val="Style_1"/>
        <w:tabs>
          <w:tab w:leader="none" w:pos="8842" w:val="left"/>
          <w:tab w:leader="none" w:pos="10804" w:val="left"/>
        </w:tabs>
        <w:ind w:firstLine="0" w:left="283" w:right="427"/>
        <w:jc w:val="both"/>
        <w:rPr>
          <w:sz w:val="26"/>
        </w:rPr>
      </w:pPr>
      <w:r>
        <w:rPr>
          <w:sz w:val="26"/>
        </w:rPr>
        <w:t xml:space="preserve">«Предварительное согласование предоставления земельного участка, находящегося в   или </w:t>
      </w:r>
      <w:r>
        <w:rPr>
          <w:sz w:val="26"/>
        </w:rPr>
        <w:t>муниципальной</w:t>
      </w:r>
      <w:r>
        <w:rPr>
          <w:sz w:val="26"/>
        </w:rPr>
        <w:t xml:space="preserve"> собственности» от </w:t>
      </w:r>
      <w:r>
        <w:rPr>
          <w:sz w:val="26"/>
          <w:u w:val="single"/>
        </w:rPr>
        <w:tab/>
      </w:r>
      <w:r>
        <w:rPr>
          <w:sz w:val="26"/>
        </w:rPr>
        <w:t xml:space="preserve">№ </w:t>
      </w:r>
      <w:r>
        <w:rPr>
          <w:sz w:val="26"/>
          <w:u w:val="single"/>
        </w:rPr>
        <w:tab/>
      </w:r>
      <w:r>
        <w:rPr>
          <w:sz w:val="26"/>
        </w:rPr>
        <w:t xml:space="preserve"> и приложенных к нему документов принято решение об отказе в </w:t>
      </w:r>
      <w:r>
        <w:rPr>
          <w:sz w:val="26"/>
        </w:rPr>
        <w:t>приёме</w:t>
      </w:r>
      <w:r>
        <w:rPr>
          <w:sz w:val="26"/>
        </w:rPr>
        <w:t xml:space="preserve"> документов, необходимых для предоставления услуги по следующим основаниям:</w:t>
      </w:r>
    </w:p>
    <w:p w14:paraId="98060000">
      <w:pPr>
        <w:pStyle w:val="Style_1"/>
        <w:spacing w:after="1" w:before="100"/>
        <w:ind w:firstLine="0" w:left="283" w:right="427"/>
        <w:rPr>
          <w:sz w:val="26"/>
        </w:rPr>
      </w:pPr>
    </w:p>
    <w:tbl>
      <w:tblPr>
        <w:tblStyle w:val="Style_5"/>
        <w:tblInd w:type="dxa" w:w="4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070"/>
        <w:gridCol w:w="4164"/>
        <w:gridCol w:w="4820"/>
      </w:tblGrid>
      <w:tr>
        <w:trPr>
          <w:trHeight w:hRule="atLeast" w:val="2135"/>
        </w:trPr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60000">
            <w:pPr>
              <w:pStyle w:val="Style_6"/>
              <w:spacing w:before="94"/>
              <w:ind w:firstLine="0" w:left="283" w:right="427"/>
              <w:rPr>
                <w:sz w:val="26"/>
              </w:rPr>
            </w:pPr>
            <w:r>
              <w:rPr>
                <w:spacing w:val="-10"/>
                <w:sz w:val="26"/>
              </w:rPr>
              <w:t>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пункта админис тративно </w:t>
            </w:r>
            <w:r>
              <w:rPr>
                <w:spacing w:val="-6"/>
                <w:sz w:val="26"/>
              </w:rPr>
              <w:t xml:space="preserve">го </w:t>
            </w:r>
            <w:r>
              <w:rPr>
                <w:spacing w:val="-2"/>
                <w:sz w:val="26"/>
              </w:rPr>
              <w:t xml:space="preserve">регламен </w:t>
            </w:r>
            <w:r>
              <w:rPr>
                <w:spacing w:val="-6"/>
                <w:sz w:val="26"/>
              </w:rPr>
              <w:t>та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60000">
            <w:pPr>
              <w:pStyle w:val="Style_6"/>
              <w:spacing w:before="94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основания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отказа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 соответствии с единым стандартом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60000">
            <w:pPr>
              <w:pStyle w:val="Style_6"/>
              <w:spacing w:before="94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Разъяснение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отказа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 xml:space="preserve">предоставлении </w:t>
            </w:r>
            <w:r>
              <w:rPr>
                <w:spacing w:val="-2"/>
                <w:sz w:val="26"/>
              </w:rPr>
              <w:t>услуги</w:t>
            </w:r>
          </w:p>
        </w:tc>
      </w:tr>
      <w:tr>
        <w:trPr>
          <w:trHeight w:hRule="atLeast" w:val="752"/>
        </w:trPr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60000">
            <w:pPr>
              <w:pStyle w:val="Style_6"/>
              <w:spacing w:before="94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2.15.1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60000">
            <w:pPr>
              <w:pStyle w:val="Style_6"/>
              <w:spacing w:before="94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Представление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неполного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комплекта </w:t>
            </w:r>
            <w:r>
              <w:rPr>
                <w:spacing w:val="-2"/>
                <w:sz w:val="26"/>
              </w:rPr>
              <w:t>документов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60000">
            <w:pPr>
              <w:pStyle w:val="Style_6"/>
              <w:tabs>
                <w:tab w:leader="none" w:pos="1735" w:val="left"/>
                <w:tab w:leader="none" w:pos="3829" w:val="left"/>
              </w:tabs>
              <w:spacing w:before="94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Указывается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исчерпывающий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перечень </w:t>
            </w:r>
            <w:r>
              <w:rPr>
                <w:sz w:val="26"/>
              </w:rPr>
              <w:t>документов, непредставленных заявителем</w:t>
            </w:r>
          </w:p>
        </w:tc>
      </w:tr>
      <w:tr>
        <w:trPr>
          <w:trHeight w:hRule="atLeast" w:val="1821"/>
        </w:trPr>
        <w:tc>
          <w:tcPr>
            <w:tcW w:type="dxa" w:w="1070"/>
            <w:tcBorders>
              <w:top w:color="000000" w:sz="6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60000">
            <w:pPr>
              <w:pStyle w:val="Style_6"/>
              <w:spacing w:before="92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2.15.2</w:t>
            </w:r>
          </w:p>
        </w:tc>
        <w:tc>
          <w:tcPr>
            <w:tcW w:type="dxa" w:w="4164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60000">
            <w:pPr>
              <w:pStyle w:val="Style_6"/>
              <w:spacing w:before="92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Представленные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документы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утратили силу на момент обращения за услугой</w:t>
            </w:r>
          </w:p>
        </w:tc>
        <w:tc>
          <w:tcPr>
            <w:tcW w:type="dxa" w:w="4820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60000">
            <w:pPr>
              <w:pStyle w:val="Style_6"/>
              <w:tabs>
                <w:tab w:leader="none" w:pos="1735" w:val="left"/>
                <w:tab w:leader="none" w:pos="3829" w:val="left"/>
              </w:tabs>
              <w:spacing w:before="92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Указывается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исчерпывающий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перечень </w:t>
            </w:r>
            <w:r>
              <w:rPr>
                <w:sz w:val="26"/>
              </w:rPr>
              <w:t>документов, утративших силу</w:t>
            </w:r>
          </w:p>
        </w:tc>
      </w:tr>
      <w:tr>
        <w:trPr>
          <w:trHeight w:hRule="atLeast" w:val="1585"/>
        </w:trPr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60000">
            <w:pPr>
              <w:pStyle w:val="Style_6"/>
              <w:spacing w:before="97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2.15.3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60000">
            <w:pPr>
              <w:pStyle w:val="Style_6"/>
              <w:tabs>
                <w:tab w:leader="none" w:pos="2902" w:val="left"/>
              </w:tabs>
              <w:spacing w:before="97"/>
              <w:ind w:firstLine="0" w:left="283" w:right="427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Представленные документы содержат подчистки и исправления текста, не заверенные в порядке, установленном </w:t>
            </w:r>
            <w:r>
              <w:rPr>
                <w:spacing w:val="-2"/>
                <w:sz w:val="26"/>
              </w:rPr>
              <w:t>законодательством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Российской Федерации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60000">
            <w:pPr>
              <w:pStyle w:val="Style_6"/>
              <w:spacing w:before="97"/>
              <w:ind w:firstLine="0" w:left="283" w:right="427"/>
              <w:jc w:val="both"/>
              <w:rPr>
                <w:sz w:val="26"/>
              </w:rPr>
            </w:pPr>
            <w:r>
              <w:rPr>
                <w:sz w:val="26"/>
              </w:rPr>
              <w:t xml:space="preserve">Указывается исчерпывающий перечень документов, содержащих подчистки и </w:t>
            </w:r>
            <w:r>
              <w:rPr>
                <w:spacing w:val="-2"/>
                <w:sz w:val="26"/>
              </w:rPr>
              <w:t>исправления</w:t>
            </w:r>
          </w:p>
        </w:tc>
      </w:tr>
    </w:tbl>
    <w:p w14:paraId="A5060000">
      <w:pPr>
        <w:pStyle w:val="Style_1"/>
        <w:spacing w:before="88"/>
        <w:ind w:firstLine="0" w:left="283" w:right="427"/>
        <w:rPr>
          <w:sz w:val="26"/>
        </w:rPr>
      </w:pPr>
    </w:p>
    <w:tbl>
      <w:tblPr>
        <w:tblStyle w:val="Style_5"/>
        <w:tblInd w:type="dxa" w:w="4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070"/>
        <w:gridCol w:w="4164"/>
        <w:gridCol w:w="4820"/>
      </w:tblGrid>
      <w:tr>
        <w:trPr>
          <w:trHeight w:hRule="atLeast" w:val="2133"/>
        </w:trPr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60000">
            <w:pPr>
              <w:pStyle w:val="Style_6"/>
              <w:spacing w:before="94"/>
              <w:ind w:firstLine="0" w:left="283" w:right="427"/>
              <w:rPr>
                <w:sz w:val="26"/>
              </w:rPr>
            </w:pPr>
            <w:bookmarkStart w:id="46" w:name="Страница_70"/>
            <w:bookmarkEnd w:id="46"/>
            <w:r>
              <w:rPr>
                <w:spacing w:val="-2"/>
                <w:sz w:val="26"/>
              </w:rPr>
              <w:t>2.15.4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60000">
            <w:pPr>
              <w:pStyle w:val="Style_6"/>
              <w:tabs>
                <w:tab w:leader="none" w:pos="1141" w:val="left"/>
                <w:tab w:leader="none" w:pos="1420" w:val="left"/>
                <w:tab w:leader="none" w:pos="1463" w:val="left"/>
                <w:tab w:leader="none" w:pos="1840" w:val="left"/>
                <w:tab w:leader="none" w:pos="2199" w:val="left"/>
                <w:tab w:leader="none" w:pos="2247" w:val="left"/>
                <w:tab w:leader="none" w:pos="2689" w:val="left"/>
                <w:tab w:leader="none" w:pos="2724" w:val="left"/>
                <w:tab w:leader="none" w:pos="3118" w:val="left"/>
                <w:tab w:leader="none" w:pos="3746" w:val="left"/>
                <w:tab w:leader="none" w:pos="3986" w:val="left"/>
              </w:tabs>
              <w:spacing w:before="94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Представленные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электронной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форме </w:t>
            </w:r>
            <w:r>
              <w:rPr>
                <w:spacing w:val="-2"/>
                <w:sz w:val="26"/>
              </w:rPr>
              <w:t>документы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содержат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повреждения, наличие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которых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не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позволяет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полном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>объёме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5"/>
                <w:sz w:val="26"/>
              </w:rPr>
              <w:t xml:space="preserve"> </w:t>
            </w:r>
            <w:r>
              <w:rPr>
                <w:sz w:val="26"/>
              </w:rPr>
              <w:t xml:space="preserve">использовать </w:t>
            </w:r>
            <w:r>
              <w:rPr>
                <w:spacing w:val="-2"/>
                <w:sz w:val="26"/>
              </w:rPr>
              <w:t>информацию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сведения, содержащиеся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5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документах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для </w:t>
            </w:r>
            <w:r>
              <w:rPr>
                <w:sz w:val="26"/>
              </w:rPr>
              <w:t>предоставления услуги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60000">
            <w:pPr>
              <w:pStyle w:val="Style_6"/>
              <w:tabs>
                <w:tab w:leader="none" w:pos="1735" w:val="left"/>
                <w:tab w:leader="none" w:pos="3829" w:val="left"/>
              </w:tabs>
              <w:spacing w:before="94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Указывается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исчерпывающий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перечень </w:t>
            </w:r>
            <w:r>
              <w:rPr>
                <w:sz w:val="26"/>
              </w:rPr>
              <w:t>документов, содержащих повреждения</w:t>
            </w:r>
          </w:p>
        </w:tc>
      </w:tr>
      <w:tr>
        <w:trPr>
          <w:trHeight w:hRule="atLeast" w:val="2133"/>
        </w:trPr>
        <w:tc>
          <w:tcPr>
            <w:tcW w:type="dxa" w:w="1070"/>
            <w:tcBorders>
              <w:top w:color="000000" w:sz="6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60000">
            <w:pPr>
              <w:pStyle w:val="Style_6"/>
              <w:spacing w:before="95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2.15.5</w:t>
            </w:r>
          </w:p>
        </w:tc>
        <w:tc>
          <w:tcPr>
            <w:tcW w:type="dxa" w:w="4164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60000">
            <w:pPr>
              <w:pStyle w:val="Style_6"/>
              <w:tabs>
                <w:tab w:leader="none" w:pos="1617" w:val="left"/>
                <w:tab w:leader="none" w:pos="2804" w:val="left"/>
                <w:tab w:leader="none" w:pos="3015" w:val="left"/>
              </w:tabs>
              <w:spacing w:before="95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Несоблюдение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установленных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pacing w:val="40"/>
                <w:sz w:val="26"/>
              </w:rPr>
              <w:t>статьёй</w:t>
            </w:r>
            <w:r>
              <w:rPr>
                <w:sz w:val="26"/>
              </w:rPr>
              <w:t xml:space="preserve"> 11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закона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апреля 2011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63-ФЗ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«Об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электронной </w:t>
            </w:r>
            <w:r>
              <w:rPr>
                <w:spacing w:val="-2"/>
                <w:sz w:val="26"/>
              </w:rPr>
              <w:t>подписи»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условий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5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признания действительности,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усиленной квалифицированной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электронной подписи</w:t>
            </w:r>
          </w:p>
        </w:tc>
        <w:tc>
          <w:tcPr>
            <w:tcW w:type="dxa" w:w="4820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60000">
            <w:pPr>
              <w:pStyle w:val="Style_6"/>
              <w:spacing w:before="95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Указываются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основания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такого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вывода</w:t>
            </w:r>
          </w:p>
        </w:tc>
      </w:tr>
      <w:tr>
        <w:trPr>
          <w:trHeight w:hRule="atLeast" w:val="2123"/>
        </w:trPr>
        <w:tc>
          <w:tcPr>
            <w:tcW w:type="dxa" w:w="1070"/>
            <w:tcBorders>
              <w:top w:color="000000" w:sz="4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60000">
            <w:pPr>
              <w:pStyle w:val="Style_6"/>
              <w:spacing w:before="97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2.15.6</w:t>
            </w:r>
          </w:p>
        </w:tc>
        <w:tc>
          <w:tcPr>
            <w:tcW w:type="dxa" w:w="416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60000">
            <w:pPr>
              <w:pStyle w:val="Style_6"/>
              <w:tabs>
                <w:tab w:leader="none" w:pos="1055" w:val="left"/>
                <w:tab w:leader="none" w:pos="2087" w:val="left"/>
                <w:tab w:leader="none" w:pos="2461" w:val="left"/>
              </w:tabs>
              <w:spacing w:before="97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Подача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запроса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предоставлении </w:t>
            </w:r>
            <w:r>
              <w:rPr>
                <w:sz w:val="26"/>
              </w:rPr>
              <w:t>услуги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документов,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необходимых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для предоставления услуги, в электронной форме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нарушением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установленных </w:t>
            </w:r>
            <w:r>
              <w:rPr>
                <w:spacing w:val="-2"/>
                <w:sz w:val="26"/>
              </w:rPr>
              <w:t>требований</w:t>
            </w:r>
          </w:p>
        </w:tc>
        <w:tc>
          <w:tcPr>
            <w:tcW w:type="dxa" w:w="482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60000">
            <w:pPr>
              <w:pStyle w:val="Style_6"/>
              <w:spacing w:before="97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Указываются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основания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такого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вывода</w:t>
            </w:r>
          </w:p>
        </w:tc>
      </w:tr>
      <w:tr>
        <w:trPr>
          <w:trHeight w:hRule="atLeast" w:val="2119"/>
        </w:trPr>
        <w:tc>
          <w:tcPr>
            <w:tcW w:type="dxa" w:w="1070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60000">
            <w:pPr>
              <w:pStyle w:val="Style_6"/>
              <w:spacing w:before="92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2.15.7</w:t>
            </w:r>
          </w:p>
        </w:tc>
        <w:tc>
          <w:tcPr>
            <w:tcW w:type="dxa" w:w="416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60000">
            <w:pPr>
              <w:pStyle w:val="Style_6"/>
              <w:spacing w:before="92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Неполное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заполнение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полей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форме заявления,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интерактивной форме заявления на ЕПГУ</w:t>
            </w:r>
          </w:p>
        </w:tc>
        <w:tc>
          <w:tcPr>
            <w:tcW w:type="dxa" w:w="48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60000">
            <w:pPr>
              <w:pStyle w:val="Style_6"/>
              <w:spacing w:before="92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Указываются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основания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такого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вывода</w:t>
            </w:r>
          </w:p>
        </w:tc>
      </w:tr>
    </w:tbl>
    <w:p w14:paraId="B2060000">
      <w:pPr>
        <w:pStyle w:val="Style_1"/>
        <w:tabs>
          <w:tab w:leader="none" w:pos="10467" w:val="left"/>
        </w:tabs>
        <w:ind w:firstLine="0" w:left="283" w:right="427"/>
        <w:rPr>
          <w:sz w:val="26"/>
        </w:rPr>
      </w:pPr>
      <w:r>
        <w:rPr>
          <w:sz w:val="26"/>
        </w:rPr>
        <w:t xml:space="preserve">Дополнительно информируем: </w:t>
      </w:r>
      <w:r>
        <w:rPr>
          <w:sz w:val="26"/>
          <w:u w:val="single"/>
        </w:rPr>
        <w:tab/>
      </w:r>
      <w:r>
        <w:rPr>
          <w:spacing w:val="-10"/>
          <w:sz w:val="26"/>
        </w:rPr>
        <w:t xml:space="preserve">. </w:t>
      </w:r>
      <w:r>
        <w:rPr>
          <w:sz w:val="26"/>
        </w:rPr>
        <w:t>Вы</w:t>
      </w:r>
      <w:r>
        <w:rPr>
          <w:spacing w:val="80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80"/>
          <w:sz w:val="26"/>
        </w:rPr>
        <w:t xml:space="preserve"> </w:t>
      </w:r>
      <w:r>
        <w:rPr>
          <w:sz w:val="26"/>
        </w:rPr>
        <w:t>повторно</w:t>
      </w:r>
      <w:r>
        <w:rPr>
          <w:spacing w:val="80"/>
          <w:sz w:val="26"/>
        </w:rPr>
        <w:t xml:space="preserve"> </w:t>
      </w:r>
      <w:r>
        <w:rPr>
          <w:sz w:val="26"/>
        </w:rPr>
        <w:t>обратиться</w:t>
      </w:r>
      <w:r>
        <w:rPr>
          <w:spacing w:val="80"/>
          <w:sz w:val="26"/>
        </w:rPr>
        <w:t xml:space="preserve"> </w:t>
      </w:r>
      <w:r>
        <w:rPr>
          <w:sz w:val="26"/>
        </w:rPr>
        <w:t>c</w:t>
      </w:r>
      <w:r>
        <w:rPr>
          <w:spacing w:val="80"/>
          <w:sz w:val="26"/>
        </w:rPr>
        <w:t xml:space="preserve"> </w:t>
      </w:r>
      <w:r>
        <w:rPr>
          <w:sz w:val="26"/>
        </w:rPr>
        <w:t>заявлением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80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80"/>
          <w:sz w:val="26"/>
        </w:rPr>
        <w:t xml:space="preserve"> </w:t>
      </w:r>
      <w:r>
        <w:rPr>
          <w:sz w:val="26"/>
        </w:rPr>
        <w:t>после устранения указанных нарушений.</w:t>
      </w:r>
    </w:p>
    <w:p w14:paraId="B3060000">
      <w:pPr>
        <w:pStyle w:val="Style_1"/>
        <w:tabs>
          <w:tab w:leader="none" w:pos="10450" w:val="left"/>
        </w:tabs>
        <w:ind w:firstLine="0" w:left="283" w:right="427"/>
        <w:jc w:val="both"/>
        <w:rPr>
          <w:sz w:val="26"/>
        </w:rPr>
      </w:pPr>
      <w:r>
        <w:rPr>
          <w:sz w:val="26"/>
        </w:rPr>
        <w:t xml:space="preserve">Данный отказ может быть обжалован в досудебном порядке </w:t>
      </w:r>
      <w:r>
        <w:rPr>
          <w:sz w:val="26"/>
        </w:rPr>
        <w:t>путём</w:t>
      </w:r>
      <w:r>
        <w:rPr>
          <w:sz w:val="26"/>
        </w:rPr>
        <w:t xml:space="preserve"> направления жалобы в орган, уполномоченный на предоставление услуги в </w:t>
      </w:r>
      <w:r>
        <w:rPr>
          <w:sz w:val="26"/>
          <w:u w:val="single"/>
        </w:rPr>
        <w:tab/>
      </w:r>
      <w:r>
        <w:rPr>
          <w:sz w:val="26"/>
        </w:rPr>
        <w:t>,</w:t>
      </w:r>
      <w:r>
        <w:rPr>
          <w:spacing w:val="-18"/>
          <w:sz w:val="26"/>
        </w:rPr>
        <w:t xml:space="preserve"> </w:t>
      </w:r>
      <w:r>
        <w:rPr>
          <w:sz w:val="26"/>
        </w:rPr>
        <w:t>а также в судебном порядке.</w:t>
      </w:r>
    </w:p>
    <w:p w14:paraId="B4060000">
      <w:pPr>
        <w:pStyle w:val="Style_1"/>
        <w:ind w:firstLine="0" w:left="283" w:right="427"/>
        <w:rPr>
          <w:sz w:val="26"/>
        </w:rPr>
      </w:pPr>
    </w:p>
    <w:p w14:paraId="B5060000">
      <w:pPr>
        <w:pStyle w:val="Style_1"/>
        <w:ind w:firstLine="0" w:left="283" w:right="427"/>
        <w:rPr>
          <w:sz w:val="26"/>
        </w:rPr>
      </w:pPr>
    </w:p>
    <w:p w14:paraId="B6060000">
      <w:pPr>
        <w:pStyle w:val="Style_1"/>
        <w:ind w:firstLine="0" w:left="283" w:right="427"/>
        <w:rPr>
          <w:sz w:val="26"/>
        </w:rPr>
      </w:pPr>
    </w:p>
    <w:p w14:paraId="B7060000">
      <w:pPr>
        <w:pStyle w:val="Style_1"/>
        <w:spacing w:before="24"/>
        <w:ind w:firstLine="0" w:left="283" w:right="427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4712335</wp:posOffset>
                </wp:positionH>
                <wp:positionV relativeFrom="paragraph">
                  <wp:posOffset>179070</wp:posOffset>
                </wp:positionV>
                <wp:extent cx="1967229" cy="845820"/>
                <wp:wrapTopAndBottom distB="0" distT="0"/>
                <wp:docPr hidden="false" id="64" name="Picture 64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1967229" cy="845820"/>
                        </a:xfrm>
                        <a:prstGeom prst="rect">
                          <a:avLst/>
                        </a:prstGeom>
                        <a:ln w="61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B8060000">
                            <w:pPr>
                              <w:pStyle w:val="Style_1"/>
                              <w:spacing w:before="60" w:line="228" w:lineRule="auto"/>
                              <w:ind w:firstLine="76" w:left="691" w:right="444"/>
                              <w:jc w:val="center"/>
                              <w:rPr>
                                <w:rFonts w:ascii="Trebuchet MS" w:hAnsi="Trebuchet MS"/>
                                <w:color w:val="000000"/>
                                <w:spacing w:val="0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000000"/>
                                <w:spacing w:val="0"/>
                              </w:rPr>
                              <w:t xml:space="preserve">Сведения о </w:t>
                            </w:r>
                            <w:r>
                              <w:rPr>
                                <w:rFonts w:ascii="Trebuchet MS" w:hAnsi="Trebuchet MS"/>
                                <w:color w:val="000000"/>
                                <w:spacing w:val="-2"/>
                              </w:rPr>
                              <w:t>сертификате электронной подписи</w:t>
                            </w:r>
                          </w:p>
                        </w:txbxContent>
                      </wps:txbx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B9060000">
      <w:pPr>
        <w:sectPr>
          <w:headerReference r:id="rId1" w:type="default"/>
          <w:pgSz w:h="16848" w:orient="portrait" w:w="11908"/>
          <w:pgMar w:bottom="278" w:footer="0" w:gutter="0" w:header="429" w:left="709" w:right="0" w:top="658"/>
        </w:sectPr>
      </w:pPr>
    </w:p>
    <w:p w14:paraId="BA060000">
      <w:pPr>
        <w:spacing w:before="64"/>
        <w:ind w:firstLine="0" w:left="283" w:right="427"/>
        <w:jc w:val="right"/>
        <w:rPr>
          <w:sz w:val="26"/>
        </w:rPr>
      </w:pPr>
      <w:bookmarkStart w:id="47" w:name="Страница_78"/>
      <w:bookmarkEnd w:id="47"/>
      <w:r>
        <w:rPr>
          <w:sz w:val="26"/>
        </w:rPr>
        <w:t>Приложение</w:t>
      </w:r>
      <w:r>
        <w:rPr>
          <w:spacing w:val="-20"/>
          <w:sz w:val="26"/>
        </w:rPr>
        <w:t xml:space="preserve"> </w:t>
      </w:r>
      <w:r>
        <w:rPr>
          <w:sz w:val="26"/>
        </w:rPr>
        <w:t>№</w:t>
      </w:r>
      <w:r>
        <w:rPr>
          <w:spacing w:val="-17"/>
          <w:sz w:val="26"/>
        </w:rPr>
        <w:t xml:space="preserve"> </w:t>
      </w:r>
      <w:r>
        <w:rPr>
          <w:sz w:val="26"/>
        </w:rPr>
        <w:t xml:space="preserve">9 </w:t>
      </w:r>
    </w:p>
    <w:p w14:paraId="BB060000">
      <w:pPr>
        <w:spacing w:before="64"/>
        <w:ind w:firstLine="0" w:left="283" w:right="427"/>
        <w:jc w:val="right"/>
        <w:rPr>
          <w:sz w:val="26"/>
        </w:rPr>
      </w:pPr>
      <w:r>
        <w:rPr>
          <w:sz w:val="26"/>
        </w:rPr>
        <w:t xml:space="preserve">к Административному регламенту </w:t>
      </w:r>
    </w:p>
    <w:p w14:paraId="BC060000">
      <w:pPr>
        <w:spacing w:before="64"/>
        <w:ind w:firstLine="0" w:left="283" w:right="427"/>
        <w:jc w:val="right"/>
        <w:rPr>
          <w:sz w:val="26"/>
        </w:rPr>
      </w:pP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предоставлению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государственной</w:t>
      </w:r>
    </w:p>
    <w:p w14:paraId="BD060000">
      <w:pPr>
        <w:spacing w:line="287" w:lineRule="exact"/>
        <w:ind w:firstLine="0" w:left="283" w:right="427"/>
        <w:jc w:val="right"/>
        <w:rPr>
          <w:sz w:val="26"/>
        </w:rPr>
      </w:pPr>
      <w:r>
        <w:rPr>
          <w:sz w:val="26"/>
        </w:rPr>
        <w:t>(муниципальной)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услуги</w:t>
      </w:r>
    </w:p>
    <w:p w14:paraId="BE060000">
      <w:pPr>
        <w:spacing w:before="44"/>
        <w:ind w:firstLine="0" w:left="283" w:right="427"/>
        <w:jc w:val="left"/>
        <w:rPr>
          <w:sz w:val="26"/>
        </w:rPr>
      </w:pPr>
    </w:p>
    <w:p w14:paraId="BF060000">
      <w:pPr>
        <w:pStyle w:val="Style_3"/>
        <w:ind w:firstLine="0" w:left="283" w:right="427"/>
        <w:jc w:val="left"/>
        <w:rPr>
          <w:sz w:val="26"/>
        </w:rPr>
      </w:pPr>
      <w:r>
        <w:rPr>
          <w:sz w:val="26"/>
        </w:rPr>
        <w:t>Состав,</w:t>
      </w:r>
      <w:r>
        <w:rPr>
          <w:spacing w:val="-5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сроки</w:t>
      </w:r>
      <w:r>
        <w:rPr>
          <w:spacing w:val="-6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6"/>
          <w:sz w:val="26"/>
        </w:rPr>
        <w:t xml:space="preserve"> </w:t>
      </w:r>
      <w:r>
        <w:rPr>
          <w:sz w:val="26"/>
        </w:rPr>
        <w:t>административных</w:t>
      </w:r>
      <w:r>
        <w:rPr>
          <w:spacing w:val="-3"/>
          <w:sz w:val="26"/>
        </w:rPr>
        <w:t xml:space="preserve"> </w:t>
      </w:r>
      <w:r>
        <w:rPr>
          <w:sz w:val="26"/>
        </w:rPr>
        <w:t>процедур</w:t>
      </w:r>
      <w:r>
        <w:rPr>
          <w:spacing w:val="-4"/>
          <w:sz w:val="26"/>
        </w:rPr>
        <w:t xml:space="preserve"> </w:t>
      </w:r>
      <w:r>
        <w:rPr>
          <w:sz w:val="26"/>
        </w:rPr>
        <w:t>(действий)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5"/>
          <w:sz w:val="26"/>
        </w:rPr>
        <w:t xml:space="preserve"> </w:t>
      </w:r>
      <w:r>
        <w:rPr>
          <w:sz w:val="26"/>
        </w:rPr>
        <w:t>предоставлении муниципальной услуги</w:t>
      </w:r>
    </w:p>
    <w:p w14:paraId="C0060000">
      <w:pPr>
        <w:spacing w:after="1" w:before="175"/>
        <w:ind w:firstLine="0" w:left="283" w:right="427"/>
        <w:jc w:val="left"/>
        <w:rPr>
          <w:b w:val="1"/>
          <w:sz w:val="26"/>
        </w:rPr>
      </w:pPr>
    </w:p>
    <w:tbl>
      <w:tblPr>
        <w:tblStyle w:val="Style_7"/>
        <w:tblInd w:type="dxa" w:w="1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218"/>
        <w:gridCol w:w="3652"/>
        <w:gridCol w:w="1674"/>
        <w:gridCol w:w="1329"/>
        <w:gridCol w:w="2025"/>
        <w:gridCol w:w="133"/>
        <w:gridCol w:w="1821"/>
        <w:gridCol w:w="2509"/>
      </w:tblGrid>
      <w:tr>
        <w:trPr>
          <w:trHeight w:hRule="atLeast" w:val="2505"/>
        </w:trPr>
        <w:tc>
          <w:tcPr>
            <w:tcW w:type="dxa" w:w="2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60000">
            <w:pPr>
              <w:ind w:firstLine="0" w:left="283" w:right="427"/>
              <w:rPr>
                <w:b w:val="1"/>
                <w:sz w:val="26"/>
              </w:rPr>
            </w:pPr>
          </w:p>
          <w:p w14:paraId="C2060000">
            <w:pPr>
              <w:spacing w:before="130"/>
              <w:ind w:firstLine="0" w:left="283" w:right="427"/>
              <w:rPr>
                <w:b w:val="1"/>
                <w:sz w:val="26"/>
              </w:rPr>
            </w:pPr>
          </w:p>
          <w:p w14:paraId="C3060000">
            <w:pPr>
              <w:spacing w:before="1"/>
              <w:ind w:firstLine="0" w:left="283" w:right="427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Основание для </w:t>
            </w:r>
            <w:r>
              <w:rPr>
                <w:spacing w:val="-2"/>
                <w:sz w:val="26"/>
              </w:rPr>
              <w:t>начала административной процедуры</w:t>
            </w:r>
          </w:p>
        </w:tc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60000">
            <w:pPr>
              <w:ind w:firstLine="0" w:left="283" w:right="427"/>
              <w:rPr>
                <w:b w:val="1"/>
                <w:sz w:val="26"/>
              </w:rPr>
            </w:pPr>
          </w:p>
          <w:p w14:paraId="C5060000">
            <w:pPr>
              <w:ind w:firstLine="0" w:left="283" w:right="427"/>
              <w:rPr>
                <w:b w:val="1"/>
                <w:sz w:val="26"/>
              </w:rPr>
            </w:pPr>
          </w:p>
          <w:p w14:paraId="C6060000">
            <w:pPr>
              <w:spacing w:before="131"/>
              <w:ind w:firstLine="0" w:left="283" w:right="427"/>
              <w:rPr>
                <w:b w:val="1"/>
                <w:sz w:val="26"/>
              </w:rPr>
            </w:pPr>
          </w:p>
          <w:p w14:paraId="C7060000">
            <w:pPr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Содержание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административных </w:t>
            </w:r>
            <w:r>
              <w:rPr>
                <w:spacing w:val="-2"/>
                <w:sz w:val="26"/>
              </w:rPr>
              <w:t>действий</w:t>
            </w:r>
          </w:p>
        </w:tc>
        <w:tc>
          <w:tcPr>
            <w:tcW w:type="dxa" w:w="1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60000">
            <w:pPr>
              <w:spacing w:before="270"/>
              <w:ind w:firstLine="0" w:left="283" w:right="427"/>
              <w:rPr>
                <w:b w:val="1"/>
                <w:sz w:val="26"/>
              </w:rPr>
            </w:pPr>
          </w:p>
          <w:p w14:paraId="C9060000">
            <w:pPr>
              <w:ind w:firstLine="0" w:left="283" w:right="427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Срок</w:t>
            </w:r>
          </w:p>
          <w:p w14:paraId="CA060000">
            <w:pPr>
              <w:ind w:firstLine="0" w:left="283" w:right="42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выполнения администрати </w:t>
            </w:r>
            <w:r>
              <w:rPr>
                <w:spacing w:val="-4"/>
                <w:sz w:val="26"/>
              </w:rPr>
              <w:t>вных</w:t>
            </w:r>
          </w:p>
          <w:p w14:paraId="CB060000">
            <w:pPr>
              <w:ind w:firstLine="0" w:left="283" w:right="42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действий</w:t>
            </w:r>
          </w:p>
        </w:tc>
        <w:tc>
          <w:tcPr>
            <w:tcW w:type="dxa" w:w="13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60000">
            <w:pPr>
              <w:ind w:firstLine="0" w:left="283" w:right="427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Должност </w:t>
            </w:r>
            <w:r>
              <w:rPr>
                <w:sz w:val="26"/>
              </w:rPr>
              <w:t>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лицо, </w:t>
            </w:r>
            <w:r>
              <w:rPr>
                <w:spacing w:val="-2"/>
                <w:sz w:val="26"/>
              </w:rPr>
              <w:t xml:space="preserve">ответстве </w:t>
            </w:r>
            <w:r>
              <w:rPr>
                <w:sz w:val="26"/>
              </w:rPr>
              <w:t>нное за</w:t>
            </w:r>
          </w:p>
          <w:p w14:paraId="CD060000">
            <w:pPr>
              <w:ind w:firstLine="0" w:left="283" w:right="42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выполнен </w:t>
            </w:r>
            <w:r>
              <w:rPr>
                <w:spacing w:val="-6"/>
                <w:sz w:val="26"/>
              </w:rPr>
              <w:t xml:space="preserve">ие </w:t>
            </w:r>
            <w:r>
              <w:rPr>
                <w:spacing w:val="-2"/>
                <w:sz w:val="26"/>
              </w:rPr>
              <w:t>администр ативного действия</w:t>
            </w:r>
          </w:p>
        </w:tc>
        <w:tc>
          <w:tcPr>
            <w:tcW w:type="dxa" w:w="215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60000">
            <w:pPr>
              <w:spacing w:before="270"/>
              <w:ind w:firstLine="0" w:left="283" w:right="42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Место</w:t>
            </w:r>
          </w:p>
          <w:p w14:paraId="CF060000">
            <w:pPr>
              <w:ind w:firstLine="0" w:left="283" w:right="42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выполнения административног </w:t>
            </w:r>
            <w:r>
              <w:rPr>
                <w:sz w:val="26"/>
              </w:rPr>
              <w:t xml:space="preserve">о действия/ </w:t>
            </w:r>
            <w:r>
              <w:rPr>
                <w:spacing w:val="-2"/>
                <w:sz w:val="26"/>
              </w:rPr>
              <w:t>используемая</w:t>
            </w:r>
          </w:p>
          <w:p w14:paraId="D0060000">
            <w:pPr>
              <w:ind w:firstLine="0" w:left="283" w:right="42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информационная система</w:t>
            </w:r>
          </w:p>
        </w:tc>
        <w:tc>
          <w:tcPr>
            <w:tcW w:type="dxa" w:w="1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60000">
            <w:pPr>
              <w:ind w:firstLine="0" w:left="283" w:right="427"/>
              <w:rPr>
                <w:b w:val="1"/>
                <w:sz w:val="26"/>
              </w:rPr>
            </w:pPr>
          </w:p>
          <w:p w14:paraId="D2060000">
            <w:pPr>
              <w:spacing w:before="270"/>
              <w:ind w:firstLine="0" w:left="283" w:right="427"/>
              <w:rPr>
                <w:b w:val="1"/>
                <w:sz w:val="26"/>
              </w:rPr>
            </w:pPr>
          </w:p>
          <w:p w14:paraId="D3060000">
            <w:pPr>
              <w:ind w:firstLine="0" w:left="283" w:right="427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Критерии принятия решения</w:t>
            </w:r>
          </w:p>
        </w:tc>
        <w:tc>
          <w:tcPr>
            <w:tcW w:type="dxa" w:w="2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60000">
            <w:pPr>
              <w:ind w:firstLine="0" w:left="283" w:right="427"/>
              <w:rPr>
                <w:b w:val="1"/>
                <w:sz w:val="26"/>
              </w:rPr>
            </w:pPr>
          </w:p>
          <w:p w14:paraId="D5060000">
            <w:pPr>
              <w:spacing w:before="130"/>
              <w:ind w:firstLine="0" w:left="283" w:right="427"/>
              <w:rPr>
                <w:b w:val="1"/>
                <w:sz w:val="26"/>
              </w:rPr>
            </w:pPr>
          </w:p>
          <w:p w14:paraId="D6060000">
            <w:pPr>
              <w:spacing w:before="1"/>
              <w:ind w:firstLine="0" w:left="283" w:right="42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Результат административного </w:t>
            </w:r>
            <w:r>
              <w:rPr>
                <w:sz w:val="26"/>
              </w:rPr>
              <w:t xml:space="preserve">действия, способ </w:t>
            </w:r>
            <w:r>
              <w:rPr>
                <w:spacing w:val="-2"/>
                <w:sz w:val="26"/>
              </w:rPr>
              <w:t>фиксации</w:t>
            </w:r>
          </w:p>
        </w:tc>
      </w:tr>
      <w:tr>
        <w:trPr>
          <w:trHeight w:hRule="atLeast" w:val="278"/>
        </w:trPr>
        <w:tc>
          <w:tcPr>
            <w:tcW w:type="dxa" w:w="2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60000">
            <w:pPr>
              <w:spacing w:line="258" w:lineRule="exact"/>
              <w:ind w:firstLine="0" w:left="283" w:right="42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60000">
            <w:pPr>
              <w:spacing w:line="258" w:lineRule="exact"/>
              <w:ind w:firstLine="0" w:left="283" w:right="42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type="dxa" w:w="16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60000">
            <w:pPr>
              <w:spacing w:line="258" w:lineRule="exact"/>
              <w:ind w:firstLine="0" w:left="283" w:right="42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type="dxa" w:w="13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60000">
            <w:pPr>
              <w:spacing w:line="258" w:lineRule="exact"/>
              <w:ind w:firstLine="0" w:left="283" w:right="42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type="dxa" w:w="2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60000">
            <w:pPr>
              <w:spacing w:line="258" w:lineRule="exact"/>
              <w:ind w:firstLine="0" w:left="283" w:right="42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type="dxa" w:w="195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60000">
            <w:pPr>
              <w:spacing w:line="258" w:lineRule="exact"/>
              <w:ind w:firstLine="0" w:left="283" w:right="42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type="dxa" w:w="2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60000">
            <w:pPr>
              <w:spacing w:line="258" w:lineRule="exact"/>
              <w:ind w:firstLine="0" w:left="283" w:right="42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</w:tr>
      <w:tr>
        <w:trPr>
          <w:trHeight w:hRule="atLeast" w:val="275"/>
        </w:trPr>
        <w:tc>
          <w:tcPr>
            <w:tcW w:type="dxa" w:w="15361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6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26"/>
                <w:sz w:val="26"/>
              </w:rPr>
              <w:t xml:space="preserve">  </w:t>
            </w:r>
            <w:r>
              <w:rPr>
                <w:sz w:val="26"/>
              </w:rPr>
              <w:t>Проверка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документов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регистрация</w:t>
            </w:r>
            <w:r>
              <w:rPr>
                <w:spacing w:val="-2"/>
                <w:sz w:val="26"/>
              </w:rPr>
              <w:t xml:space="preserve"> заявления</w:t>
            </w:r>
          </w:p>
        </w:tc>
      </w:tr>
      <w:tr>
        <w:trPr>
          <w:trHeight w:hRule="atLeast" w:val="275"/>
        </w:trPr>
        <w:tc>
          <w:tcPr>
            <w:tcW w:type="dxa" w:w="2218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60000">
            <w:pPr>
              <w:spacing w:line="255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Поступление</w:t>
            </w:r>
          </w:p>
        </w:tc>
        <w:tc>
          <w:tcPr>
            <w:tcW w:type="dxa" w:w="36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60000">
            <w:pPr>
              <w:spacing w:line="255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Прием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проверка</w:t>
            </w:r>
          </w:p>
        </w:tc>
        <w:tc>
          <w:tcPr>
            <w:tcW w:type="dxa" w:w="167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60000">
            <w:pPr>
              <w:spacing w:line="255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 xml:space="preserve">1 </w:t>
            </w:r>
            <w:r>
              <w:rPr>
                <w:spacing w:val="-2"/>
                <w:sz w:val="26"/>
              </w:rPr>
              <w:t>рабочий</w:t>
            </w:r>
          </w:p>
        </w:tc>
        <w:tc>
          <w:tcPr>
            <w:tcW w:type="dxa" w:w="132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60000">
            <w:pPr>
              <w:spacing w:line="255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Уполномо</w:t>
            </w:r>
          </w:p>
        </w:tc>
        <w:tc>
          <w:tcPr>
            <w:tcW w:type="dxa" w:w="202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60000">
            <w:pPr>
              <w:spacing w:line="255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Уполномоченны</w:t>
            </w:r>
          </w:p>
        </w:tc>
        <w:tc>
          <w:tcPr>
            <w:tcW w:type="dxa" w:w="1954"/>
            <w:gridSpan w:val="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60000">
            <w:pPr>
              <w:spacing w:line="255" w:lineRule="exact"/>
              <w:ind w:firstLine="0" w:left="283" w:right="427"/>
              <w:rPr>
                <w:sz w:val="26"/>
              </w:rPr>
            </w:pPr>
            <w:r>
              <w:rPr>
                <w:spacing w:val="-10"/>
                <w:sz w:val="26"/>
              </w:rPr>
              <w:t>–</w:t>
            </w:r>
          </w:p>
        </w:tc>
        <w:tc>
          <w:tcPr>
            <w:tcW w:type="dxa" w:w="250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60000">
            <w:pPr>
              <w:spacing w:line="255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регистрация</w:t>
            </w:r>
          </w:p>
        </w:tc>
      </w:tr>
      <w:tr>
        <w:trPr>
          <w:trHeight w:hRule="atLeast" w:val="276"/>
        </w:trPr>
        <w:tc>
          <w:tcPr>
            <w:tcW w:type="dxa" w:w="221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6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заявления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type="dxa" w:w="36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6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комплектности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документов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на</w:t>
            </w:r>
          </w:p>
        </w:tc>
        <w:tc>
          <w:tcPr>
            <w:tcW w:type="dxa" w:w="167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6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4"/>
                <w:sz w:val="26"/>
              </w:rPr>
              <w:t>день</w:t>
            </w:r>
          </w:p>
        </w:tc>
        <w:tc>
          <w:tcPr>
            <w:tcW w:type="dxa" w:w="132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6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ченного</w:t>
            </w:r>
          </w:p>
        </w:tc>
        <w:tc>
          <w:tcPr>
            <w:tcW w:type="dxa" w:w="202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6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орган / </w:t>
            </w:r>
            <w:r>
              <w:rPr>
                <w:spacing w:val="-5"/>
                <w:sz w:val="26"/>
              </w:rPr>
              <w:t>ГИС</w:t>
            </w:r>
          </w:p>
        </w:tc>
        <w:tc>
          <w:tcPr>
            <w:tcW w:type="dxa" w:w="1954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6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6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заявления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</w:tc>
      </w:tr>
      <w:tr>
        <w:trPr>
          <w:trHeight w:hRule="atLeast" w:val="276"/>
        </w:trPr>
        <w:tc>
          <w:tcPr>
            <w:tcW w:type="dxa" w:w="221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6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документов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для</w:t>
            </w:r>
          </w:p>
        </w:tc>
        <w:tc>
          <w:tcPr>
            <w:tcW w:type="dxa" w:w="36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6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наличие/отсутствие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оснований</w:t>
            </w:r>
          </w:p>
        </w:tc>
        <w:tc>
          <w:tcPr>
            <w:tcW w:type="dxa" w:w="167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6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2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6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органа,</w:t>
            </w:r>
          </w:p>
        </w:tc>
        <w:tc>
          <w:tcPr>
            <w:tcW w:type="dxa" w:w="202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6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4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6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6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документов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ГИС</w:t>
            </w:r>
          </w:p>
        </w:tc>
      </w:tr>
      <w:tr>
        <w:trPr>
          <w:trHeight w:hRule="atLeast" w:val="275"/>
        </w:trPr>
        <w:tc>
          <w:tcPr>
            <w:tcW w:type="dxa" w:w="221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6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предоставления</w:t>
            </w:r>
          </w:p>
        </w:tc>
        <w:tc>
          <w:tcPr>
            <w:tcW w:type="dxa" w:w="36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6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отказа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приеме</w:t>
            </w:r>
            <w:r>
              <w:rPr>
                <w:spacing w:val="-2"/>
                <w:sz w:val="26"/>
              </w:rPr>
              <w:t xml:space="preserve"> документов,</w:t>
            </w:r>
          </w:p>
        </w:tc>
        <w:tc>
          <w:tcPr>
            <w:tcW w:type="dxa" w:w="167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6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2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6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ответствен</w:t>
            </w:r>
          </w:p>
        </w:tc>
        <w:tc>
          <w:tcPr>
            <w:tcW w:type="dxa" w:w="202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6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4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6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6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(присвоение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номера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</w:tc>
      </w:tr>
      <w:tr>
        <w:trPr>
          <w:trHeight w:hRule="atLeast" w:val="276"/>
        </w:trPr>
        <w:tc>
          <w:tcPr>
            <w:tcW w:type="dxa" w:w="221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6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государственной</w:t>
            </w:r>
          </w:p>
        </w:tc>
        <w:tc>
          <w:tcPr>
            <w:tcW w:type="dxa" w:w="36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6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предусмотренных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пунктом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2.15</w:t>
            </w:r>
          </w:p>
        </w:tc>
        <w:tc>
          <w:tcPr>
            <w:tcW w:type="dxa" w:w="167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6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2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6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</w:t>
            </w:r>
          </w:p>
        </w:tc>
        <w:tc>
          <w:tcPr>
            <w:tcW w:type="dxa" w:w="202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6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4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датирование);</w:t>
            </w:r>
          </w:p>
        </w:tc>
      </w:tr>
      <w:tr>
        <w:trPr>
          <w:trHeight w:hRule="atLeast" w:val="276"/>
        </w:trPr>
        <w:tc>
          <w:tcPr>
            <w:tcW w:type="dxa" w:w="221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(муниципальной)</w:t>
            </w:r>
          </w:p>
        </w:tc>
        <w:tc>
          <w:tcPr>
            <w:tcW w:type="dxa" w:w="36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Административного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регламента</w:t>
            </w:r>
          </w:p>
        </w:tc>
        <w:tc>
          <w:tcPr>
            <w:tcW w:type="dxa" w:w="167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2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предостав</w:t>
            </w:r>
          </w:p>
        </w:tc>
        <w:tc>
          <w:tcPr>
            <w:tcW w:type="dxa" w:w="202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4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назначение</w:t>
            </w:r>
          </w:p>
        </w:tc>
      </w:tr>
      <w:tr>
        <w:trPr>
          <w:trHeight w:hRule="atLeast" w:val="276"/>
        </w:trPr>
        <w:tc>
          <w:tcPr>
            <w:tcW w:type="dxa" w:w="221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70000">
            <w:pPr>
              <w:spacing w:line="257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услуги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в</w:t>
            </w:r>
          </w:p>
        </w:tc>
        <w:tc>
          <w:tcPr>
            <w:tcW w:type="dxa" w:w="36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7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2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70000">
            <w:pPr>
              <w:spacing w:line="257" w:lineRule="exact"/>
              <w:ind w:firstLine="0" w:left="283" w:right="427"/>
              <w:rPr>
                <w:sz w:val="26"/>
              </w:rPr>
            </w:pPr>
            <w:r>
              <w:rPr>
                <w:spacing w:val="-4"/>
                <w:sz w:val="26"/>
              </w:rPr>
              <w:t>ление</w:t>
            </w:r>
          </w:p>
        </w:tc>
        <w:tc>
          <w:tcPr>
            <w:tcW w:type="dxa" w:w="202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4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70000">
            <w:pPr>
              <w:spacing w:line="257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должностного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лица,</w:t>
            </w:r>
          </w:p>
        </w:tc>
      </w:tr>
      <w:tr>
        <w:trPr>
          <w:trHeight w:hRule="atLeast" w:val="270"/>
        </w:trPr>
        <w:tc>
          <w:tcPr>
            <w:tcW w:type="dxa" w:w="221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70000">
            <w:pPr>
              <w:spacing w:line="251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Уполномоченный</w:t>
            </w:r>
          </w:p>
        </w:tc>
        <w:tc>
          <w:tcPr>
            <w:tcW w:type="dxa" w:w="36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70000">
            <w:pPr>
              <w:spacing w:line="250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случае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выявления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оснований</w:t>
            </w:r>
          </w:p>
        </w:tc>
        <w:tc>
          <w:tcPr>
            <w:tcW w:type="dxa" w:w="167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70000">
            <w:pPr>
              <w:spacing w:line="250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 xml:space="preserve">1 </w:t>
            </w:r>
            <w:r>
              <w:rPr>
                <w:spacing w:val="-2"/>
                <w:sz w:val="26"/>
              </w:rPr>
              <w:t>рабочий</w:t>
            </w:r>
          </w:p>
        </w:tc>
        <w:tc>
          <w:tcPr>
            <w:tcW w:type="dxa" w:w="132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70000">
            <w:pPr>
              <w:spacing w:line="251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государст</w:t>
            </w:r>
          </w:p>
        </w:tc>
        <w:tc>
          <w:tcPr>
            <w:tcW w:type="dxa" w:w="202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4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70000">
            <w:pPr>
              <w:spacing w:line="251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ответственного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</w:t>
            </w:r>
          </w:p>
        </w:tc>
      </w:tr>
      <w:tr>
        <w:trPr>
          <w:trHeight w:hRule="atLeast" w:val="276"/>
        </w:trPr>
        <w:tc>
          <w:tcPr>
            <w:tcW w:type="dxa" w:w="221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орган</w:t>
            </w:r>
          </w:p>
        </w:tc>
        <w:tc>
          <w:tcPr>
            <w:tcW w:type="dxa" w:w="36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отказа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приеме</w:t>
            </w:r>
            <w:r>
              <w:rPr>
                <w:spacing w:val="-2"/>
                <w:sz w:val="26"/>
              </w:rPr>
              <w:t xml:space="preserve"> документов,</w:t>
            </w:r>
          </w:p>
        </w:tc>
        <w:tc>
          <w:tcPr>
            <w:tcW w:type="dxa" w:w="167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4"/>
                <w:sz w:val="26"/>
              </w:rPr>
              <w:t>день</w:t>
            </w:r>
          </w:p>
        </w:tc>
        <w:tc>
          <w:tcPr>
            <w:tcW w:type="dxa" w:w="132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венной</w:t>
            </w:r>
          </w:p>
        </w:tc>
        <w:tc>
          <w:tcPr>
            <w:tcW w:type="dxa" w:w="202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4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предоставление</w:t>
            </w:r>
          </w:p>
        </w:tc>
      </w:tr>
      <w:tr>
        <w:trPr>
          <w:trHeight w:hRule="atLeast" w:val="275"/>
        </w:trPr>
        <w:tc>
          <w:tcPr>
            <w:tcW w:type="dxa" w:w="221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36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направление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заявителю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в</w:t>
            </w:r>
          </w:p>
        </w:tc>
        <w:tc>
          <w:tcPr>
            <w:tcW w:type="dxa" w:w="167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2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(муниципа</w:t>
            </w:r>
          </w:p>
        </w:tc>
        <w:tc>
          <w:tcPr>
            <w:tcW w:type="dxa" w:w="202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4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муниципальной</w:t>
            </w:r>
          </w:p>
        </w:tc>
      </w:tr>
      <w:tr>
        <w:trPr>
          <w:trHeight w:hRule="atLeast" w:val="275"/>
        </w:trPr>
        <w:tc>
          <w:tcPr>
            <w:tcW w:type="dxa" w:w="221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36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электронной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личный</w:t>
            </w:r>
          </w:p>
        </w:tc>
        <w:tc>
          <w:tcPr>
            <w:tcW w:type="dxa" w:w="167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2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льной)</w:t>
            </w:r>
          </w:p>
        </w:tc>
        <w:tc>
          <w:tcPr>
            <w:tcW w:type="dxa" w:w="202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4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услуги,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передача</w:t>
            </w:r>
          </w:p>
        </w:tc>
      </w:tr>
      <w:tr>
        <w:trPr>
          <w:trHeight w:hRule="atLeast" w:val="557"/>
        </w:trPr>
        <w:tc>
          <w:tcPr>
            <w:tcW w:type="dxa" w:w="221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36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70000">
            <w:pPr>
              <w:spacing w:line="27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кабинет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ЕПГУ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уведомления</w:t>
            </w:r>
          </w:p>
        </w:tc>
        <w:tc>
          <w:tcPr>
            <w:tcW w:type="dxa" w:w="167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2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70000">
            <w:pPr>
              <w:spacing w:line="26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услуги</w:t>
            </w:r>
          </w:p>
        </w:tc>
        <w:tc>
          <w:tcPr>
            <w:tcW w:type="dxa" w:w="202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4"/>
            <w:gridSpan w:val="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70000">
            <w:pPr>
              <w:spacing w:line="26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ему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документов</w:t>
            </w:r>
          </w:p>
        </w:tc>
      </w:tr>
    </w:tbl>
    <w:p w14:paraId="33070000">
      <w:pPr>
        <w:spacing w:after="1" w:before="4"/>
        <w:ind w:firstLine="0" w:left="283" w:right="427"/>
        <w:jc w:val="left"/>
        <w:rPr>
          <w:b w:val="1"/>
          <w:sz w:val="26"/>
        </w:rPr>
      </w:pPr>
    </w:p>
    <w:tbl>
      <w:tblPr>
        <w:tblStyle w:val="Style_7"/>
        <w:tblInd w:type="dxa" w:w="1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156"/>
        <w:gridCol w:w="84"/>
        <w:gridCol w:w="3622"/>
        <w:gridCol w:w="1664"/>
        <w:gridCol w:w="1343"/>
        <w:gridCol w:w="2028"/>
        <w:gridCol w:w="1957"/>
        <w:gridCol w:w="2504"/>
      </w:tblGrid>
      <w:tr>
        <w:trPr>
          <w:trHeight w:hRule="atLeast" w:val="278"/>
        </w:trPr>
        <w:tc>
          <w:tcPr>
            <w:tcW w:type="dxa" w:w="224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70000">
            <w:pPr>
              <w:spacing w:line="258" w:lineRule="exact"/>
              <w:ind w:firstLine="0" w:left="283" w:right="42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3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70000">
            <w:pPr>
              <w:spacing w:line="258" w:lineRule="exact"/>
              <w:ind w:firstLine="0" w:left="283" w:right="42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70000">
            <w:pPr>
              <w:spacing w:line="258" w:lineRule="exact"/>
              <w:ind w:firstLine="0" w:left="283" w:right="42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type="dxa" w:w="13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70000">
            <w:pPr>
              <w:spacing w:line="258" w:lineRule="exact"/>
              <w:ind w:firstLine="0" w:left="283" w:right="42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70000">
            <w:pPr>
              <w:spacing w:line="258" w:lineRule="exact"/>
              <w:ind w:firstLine="0" w:left="283" w:right="42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type="dxa" w:w="1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70000">
            <w:pPr>
              <w:spacing w:line="258" w:lineRule="exact"/>
              <w:ind w:firstLine="0" w:left="283" w:right="42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type="dxa" w:w="2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70000">
            <w:pPr>
              <w:spacing w:line="258" w:lineRule="exact"/>
              <w:ind w:firstLine="0" w:left="283" w:right="42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</w:tr>
      <w:tr>
        <w:trPr>
          <w:trHeight w:hRule="atLeast" w:val="270"/>
        </w:trPr>
        <w:tc>
          <w:tcPr>
            <w:tcW w:type="dxa" w:w="224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362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70000">
            <w:pPr>
              <w:spacing w:line="250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случае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отсутствия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оснований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70000">
            <w:pPr>
              <w:spacing w:line="250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 xml:space="preserve">1 </w:t>
            </w:r>
            <w:r>
              <w:rPr>
                <w:spacing w:val="-2"/>
                <w:sz w:val="26"/>
              </w:rPr>
              <w:t>рабочий</w:t>
            </w:r>
          </w:p>
        </w:tc>
        <w:tc>
          <w:tcPr>
            <w:tcW w:type="dxa" w:w="134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70000">
            <w:pPr>
              <w:spacing w:line="250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должност</w:t>
            </w: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70000">
            <w:pPr>
              <w:spacing w:line="250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Уполномоченны</w:t>
            </w:r>
          </w:p>
        </w:tc>
        <w:tc>
          <w:tcPr>
            <w:tcW w:type="dxa" w:w="19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70000">
            <w:pPr>
              <w:ind w:firstLine="0" w:left="283" w:right="427"/>
              <w:rPr>
                <w:sz w:val="26"/>
              </w:rPr>
            </w:pPr>
          </w:p>
        </w:tc>
      </w:tr>
      <w:tr>
        <w:trPr>
          <w:trHeight w:hRule="atLeast" w:val="266"/>
        </w:trPr>
        <w:tc>
          <w:tcPr>
            <w:tcW w:type="dxa" w:w="224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2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отказа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приеме</w:t>
            </w:r>
            <w:r>
              <w:rPr>
                <w:spacing w:val="-2"/>
                <w:sz w:val="26"/>
              </w:rPr>
              <w:t xml:space="preserve"> документов,</w:t>
            </w:r>
          </w:p>
        </w:tc>
        <w:tc>
          <w:tcPr>
            <w:tcW w:type="dxa" w:w="16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4"/>
                <w:sz w:val="26"/>
              </w:rPr>
              <w:t>день</w:t>
            </w:r>
          </w:p>
        </w:tc>
        <w:tc>
          <w:tcPr>
            <w:tcW w:type="dxa" w:w="134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лицо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 xml:space="preserve">й </w:t>
            </w:r>
            <w:r>
              <w:rPr>
                <w:spacing w:val="-2"/>
                <w:sz w:val="26"/>
              </w:rPr>
              <w:t>орган/ГИС</w:t>
            </w:r>
          </w:p>
        </w:tc>
        <w:tc>
          <w:tcPr>
            <w:tcW w:type="dxa" w:w="19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65"/>
        </w:trPr>
        <w:tc>
          <w:tcPr>
            <w:tcW w:type="dxa" w:w="224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2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предусмотренных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пунктом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2.15</w:t>
            </w:r>
          </w:p>
        </w:tc>
        <w:tc>
          <w:tcPr>
            <w:tcW w:type="dxa" w:w="16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4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Уполномо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66"/>
        </w:trPr>
        <w:tc>
          <w:tcPr>
            <w:tcW w:type="dxa" w:w="224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2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Административного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регламента,</w:t>
            </w:r>
          </w:p>
        </w:tc>
        <w:tc>
          <w:tcPr>
            <w:tcW w:type="dxa" w:w="16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4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ченного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66"/>
        </w:trPr>
        <w:tc>
          <w:tcPr>
            <w:tcW w:type="dxa" w:w="224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2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регистрация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заявления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2"/>
                <w:sz w:val="26"/>
              </w:rPr>
              <w:t>в</w:t>
            </w:r>
          </w:p>
        </w:tc>
        <w:tc>
          <w:tcPr>
            <w:tcW w:type="dxa" w:w="16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4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органа,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65"/>
        </w:trPr>
        <w:tc>
          <w:tcPr>
            <w:tcW w:type="dxa" w:w="224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2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электронной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базе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по</w:t>
            </w:r>
          </w:p>
        </w:tc>
        <w:tc>
          <w:tcPr>
            <w:tcW w:type="dxa" w:w="16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4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ответстве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66"/>
        </w:trPr>
        <w:tc>
          <w:tcPr>
            <w:tcW w:type="dxa" w:w="224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2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учету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документов</w:t>
            </w:r>
          </w:p>
        </w:tc>
        <w:tc>
          <w:tcPr>
            <w:tcW w:type="dxa" w:w="16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4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нное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66"/>
        </w:trPr>
        <w:tc>
          <w:tcPr>
            <w:tcW w:type="dxa" w:w="224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2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4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регистрац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66"/>
        </w:trPr>
        <w:tc>
          <w:tcPr>
            <w:tcW w:type="dxa" w:w="224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2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4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5"/>
                <w:sz w:val="26"/>
              </w:rPr>
              <w:t>ию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65"/>
        </w:trPr>
        <w:tc>
          <w:tcPr>
            <w:tcW w:type="dxa" w:w="224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2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4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корреспон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609"/>
        </w:trPr>
        <w:tc>
          <w:tcPr>
            <w:tcW w:type="dxa" w:w="224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2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4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70000">
            <w:pPr>
              <w:spacing w:line="26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денции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70"/>
        </w:trPr>
        <w:tc>
          <w:tcPr>
            <w:tcW w:type="dxa" w:w="224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2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70000">
            <w:pPr>
              <w:spacing w:line="250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заявления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type="dxa" w:w="16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4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70000">
            <w:pPr>
              <w:spacing w:line="250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должност</w:t>
            </w: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70000">
            <w:pPr>
              <w:spacing w:line="250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Уполномоченны</w:t>
            </w:r>
          </w:p>
        </w:tc>
        <w:tc>
          <w:tcPr>
            <w:tcW w:type="dxa" w:w="195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70000">
            <w:pPr>
              <w:spacing w:line="250" w:lineRule="exact"/>
              <w:ind w:firstLine="0" w:left="283" w:right="427"/>
              <w:rPr>
                <w:sz w:val="26"/>
              </w:rPr>
            </w:pPr>
            <w:r>
              <w:rPr>
                <w:spacing w:val="-10"/>
                <w:sz w:val="26"/>
              </w:rPr>
              <w:t>–</w:t>
            </w:r>
          </w:p>
        </w:tc>
        <w:tc>
          <w:tcPr>
            <w:tcW w:type="dxa" w:w="250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70000">
            <w:pPr>
              <w:spacing w:line="250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Направленное</w:t>
            </w:r>
          </w:p>
        </w:tc>
      </w:tr>
      <w:tr>
        <w:trPr>
          <w:trHeight w:hRule="atLeast" w:val="266"/>
        </w:trPr>
        <w:tc>
          <w:tcPr>
            <w:tcW w:type="dxa" w:w="224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2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документов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представленных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для</w:t>
            </w:r>
          </w:p>
        </w:tc>
        <w:tc>
          <w:tcPr>
            <w:tcW w:type="dxa" w:w="16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4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лицо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орган/ГИС</w:t>
            </w: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заявителю</w:t>
            </w:r>
          </w:p>
        </w:tc>
      </w:tr>
      <w:tr>
        <w:trPr>
          <w:trHeight w:hRule="atLeast" w:val="265"/>
        </w:trPr>
        <w:tc>
          <w:tcPr>
            <w:tcW w:type="dxa" w:w="224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2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получения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муниципальной</w:t>
            </w:r>
          </w:p>
        </w:tc>
        <w:tc>
          <w:tcPr>
            <w:tcW w:type="dxa" w:w="16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4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Уполномо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электронное</w:t>
            </w:r>
          </w:p>
        </w:tc>
      </w:tr>
      <w:tr>
        <w:trPr>
          <w:trHeight w:hRule="atLeast" w:val="265"/>
        </w:trPr>
        <w:tc>
          <w:tcPr>
            <w:tcW w:type="dxa" w:w="224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2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услуги</w:t>
            </w:r>
          </w:p>
        </w:tc>
        <w:tc>
          <w:tcPr>
            <w:tcW w:type="dxa" w:w="16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4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ченного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уведомление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о</w:t>
            </w:r>
          </w:p>
        </w:tc>
      </w:tr>
      <w:tr>
        <w:trPr>
          <w:trHeight w:hRule="atLeast" w:val="266"/>
        </w:trPr>
        <w:tc>
          <w:tcPr>
            <w:tcW w:type="dxa" w:w="224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2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4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органа,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приеме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заявления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к</w:t>
            </w:r>
          </w:p>
        </w:tc>
      </w:tr>
      <w:tr>
        <w:trPr>
          <w:trHeight w:hRule="atLeast" w:val="266"/>
        </w:trPr>
        <w:tc>
          <w:tcPr>
            <w:tcW w:type="dxa" w:w="224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2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4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ответстве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рассмотрению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либо</w:t>
            </w:r>
          </w:p>
        </w:tc>
      </w:tr>
      <w:tr>
        <w:trPr>
          <w:trHeight w:hRule="atLeast" w:val="266"/>
        </w:trPr>
        <w:tc>
          <w:tcPr>
            <w:tcW w:type="dxa" w:w="224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2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4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нное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отказа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приеме</w:t>
            </w:r>
          </w:p>
        </w:tc>
      </w:tr>
      <w:tr>
        <w:trPr>
          <w:trHeight w:hRule="atLeast" w:val="265"/>
        </w:trPr>
        <w:tc>
          <w:tcPr>
            <w:tcW w:type="dxa" w:w="224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2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4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предостав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заявления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к</w:t>
            </w:r>
          </w:p>
        </w:tc>
      </w:tr>
      <w:tr>
        <w:trPr>
          <w:trHeight w:hRule="atLeast" w:val="266"/>
        </w:trPr>
        <w:tc>
          <w:tcPr>
            <w:tcW w:type="dxa" w:w="224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2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4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4"/>
                <w:sz w:val="26"/>
              </w:rPr>
              <w:t>ление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рассмотрению</w:t>
            </w:r>
          </w:p>
        </w:tc>
      </w:tr>
      <w:tr>
        <w:trPr>
          <w:trHeight w:hRule="atLeast" w:val="266"/>
        </w:trPr>
        <w:tc>
          <w:tcPr>
            <w:tcW w:type="dxa" w:w="224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2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4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государст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70000">
            <w:pPr>
              <w:ind w:firstLine="0" w:left="283" w:right="427"/>
              <w:rPr>
                <w:sz w:val="26"/>
              </w:rPr>
            </w:pPr>
          </w:p>
        </w:tc>
      </w:tr>
      <w:tr>
        <w:trPr>
          <w:trHeight w:hRule="atLeast" w:val="265"/>
        </w:trPr>
        <w:tc>
          <w:tcPr>
            <w:tcW w:type="dxa" w:w="224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2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4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венной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70000">
            <w:pPr>
              <w:ind w:firstLine="0" w:left="283" w:right="427"/>
              <w:rPr>
                <w:sz w:val="26"/>
              </w:rPr>
            </w:pPr>
          </w:p>
        </w:tc>
      </w:tr>
      <w:tr>
        <w:trPr>
          <w:trHeight w:hRule="atLeast" w:val="266"/>
        </w:trPr>
        <w:tc>
          <w:tcPr>
            <w:tcW w:type="dxa" w:w="224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2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4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(муницип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70000">
            <w:pPr>
              <w:ind w:firstLine="0" w:left="283" w:right="427"/>
              <w:rPr>
                <w:sz w:val="26"/>
              </w:rPr>
            </w:pPr>
          </w:p>
        </w:tc>
      </w:tr>
      <w:tr>
        <w:trPr>
          <w:trHeight w:hRule="atLeast" w:val="265"/>
        </w:trPr>
        <w:tc>
          <w:tcPr>
            <w:tcW w:type="dxa" w:w="224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2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4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альной)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70000">
            <w:pPr>
              <w:ind w:firstLine="0" w:left="283" w:right="427"/>
              <w:rPr>
                <w:sz w:val="26"/>
              </w:rPr>
            </w:pPr>
          </w:p>
        </w:tc>
      </w:tr>
      <w:tr>
        <w:trPr>
          <w:trHeight w:hRule="atLeast" w:val="271"/>
        </w:trPr>
        <w:tc>
          <w:tcPr>
            <w:tcW w:type="dxa" w:w="224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2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6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4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70000">
            <w:pPr>
              <w:spacing w:line="251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услуги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70000">
            <w:pPr>
              <w:ind w:firstLine="0" w:left="283" w:right="427"/>
              <w:rPr>
                <w:sz w:val="26"/>
              </w:rPr>
            </w:pPr>
          </w:p>
        </w:tc>
      </w:tr>
      <w:tr>
        <w:trPr>
          <w:trHeight w:hRule="atLeast" w:val="300"/>
        </w:trPr>
        <w:tc>
          <w:tcPr>
            <w:tcW w:type="dxa" w:w="15358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70000">
            <w:pPr>
              <w:spacing w:line="271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25"/>
                <w:sz w:val="26"/>
              </w:rPr>
              <w:t xml:space="preserve">  </w:t>
            </w:r>
            <w:r>
              <w:rPr>
                <w:sz w:val="26"/>
              </w:rPr>
              <w:t>Получение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сведений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посредством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СМЭВ</w:t>
            </w:r>
          </w:p>
        </w:tc>
      </w:tr>
      <w:tr>
        <w:trPr>
          <w:trHeight w:hRule="atLeast" w:val="275"/>
        </w:trPr>
        <w:tc>
          <w:tcPr>
            <w:tcW w:type="dxa" w:w="215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70000">
            <w:pPr>
              <w:spacing w:line="255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пакет</w:t>
            </w:r>
          </w:p>
        </w:tc>
        <w:tc>
          <w:tcPr>
            <w:tcW w:type="dxa" w:w="3706"/>
            <w:gridSpan w:val="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70000">
            <w:pPr>
              <w:spacing w:line="255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направление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межведомственных</w:t>
            </w:r>
          </w:p>
        </w:tc>
        <w:tc>
          <w:tcPr>
            <w:tcW w:type="dxa" w:w="166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70000">
            <w:pPr>
              <w:spacing w:line="255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день</w:t>
            </w:r>
          </w:p>
        </w:tc>
        <w:tc>
          <w:tcPr>
            <w:tcW w:type="dxa" w:w="134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70000">
            <w:pPr>
              <w:spacing w:line="255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должностн</w:t>
            </w:r>
          </w:p>
        </w:tc>
        <w:tc>
          <w:tcPr>
            <w:tcW w:type="dxa" w:w="2028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70000">
            <w:pPr>
              <w:spacing w:line="255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Уполномоченны</w:t>
            </w:r>
          </w:p>
        </w:tc>
        <w:tc>
          <w:tcPr>
            <w:tcW w:type="dxa" w:w="195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70000">
            <w:pPr>
              <w:spacing w:line="255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отсутствие</w:t>
            </w:r>
          </w:p>
        </w:tc>
        <w:tc>
          <w:tcPr>
            <w:tcW w:type="dxa" w:w="250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70000">
            <w:pPr>
              <w:spacing w:line="255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направление</w:t>
            </w:r>
          </w:p>
        </w:tc>
      </w:tr>
      <w:tr>
        <w:trPr>
          <w:trHeight w:hRule="atLeast" w:val="275"/>
        </w:trPr>
        <w:tc>
          <w:tcPr>
            <w:tcW w:type="dxa" w:w="21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зарегистрированн</w:t>
            </w:r>
          </w:p>
        </w:tc>
        <w:tc>
          <w:tcPr>
            <w:tcW w:type="dxa" w:w="3706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запросов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органы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организации,</w:t>
            </w:r>
          </w:p>
        </w:tc>
        <w:tc>
          <w:tcPr>
            <w:tcW w:type="dxa" w:w="16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регистрации</w:t>
            </w:r>
          </w:p>
        </w:tc>
        <w:tc>
          <w:tcPr>
            <w:tcW w:type="dxa" w:w="134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лицо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 xml:space="preserve">й </w:t>
            </w:r>
            <w:r>
              <w:rPr>
                <w:spacing w:val="-2"/>
                <w:sz w:val="26"/>
              </w:rPr>
              <w:t>орган/ГИС/</w:t>
            </w: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документов,</w:t>
            </w: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межведомственного</w:t>
            </w:r>
          </w:p>
        </w:tc>
      </w:tr>
      <w:tr>
        <w:trPr>
          <w:trHeight w:hRule="atLeast" w:val="275"/>
        </w:trPr>
        <w:tc>
          <w:tcPr>
            <w:tcW w:type="dxa" w:w="21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документов,</w:t>
            </w:r>
          </w:p>
        </w:tc>
        <w:tc>
          <w:tcPr>
            <w:tcW w:type="dxa" w:w="3706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указанные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пункте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2.3</w:t>
            </w:r>
          </w:p>
        </w:tc>
        <w:tc>
          <w:tcPr>
            <w:tcW w:type="dxa" w:w="16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заявления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type="dxa" w:w="134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Уполномо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4"/>
                <w:sz w:val="26"/>
              </w:rPr>
              <w:t>СМЭВ</w:t>
            </w: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необходимых</w:t>
            </w: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запроса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органы</w:t>
            </w:r>
          </w:p>
        </w:tc>
      </w:tr>
      <w:tr>
        <w:trPr>
          <w:trHeight w:hRule="atLeast" w:val="275"/>
        </w:trPr>
        <w:tc>
          <w:tcPr>
            <w:tcW w:type="dxa" w:w="21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поступивших</w:t>
            </w:r>
          </w:p>
        </w:tc>
        <w:tc>
          <w:tcPr>
            <w:tcW w:type="dxa" w:w="3706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Административного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регламента</w:t>
            </w:r>
          </w:p>
        </w:tc>
        <w:tc>
          <w:tcPr>
            <w:tcW w:type="dxa" w:w="16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документов</w:t>
            </w:r>
          </w:p>
        </w:tc>
        <w:tc>
          <w:tcPr>
            <w:tcW w:type="dxa" w:w="134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ченного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5"/>
                <w:sz w:val="26"/>
              </w:rPr>
              <w:t>для</w:t>
            </w: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(организации),</w:t>
            </w:r>
          </w:p>
        </w:tc>
      </w:tr>
      <w:tr>
        <w:trPr>
          <w:trHeight w:hRule="atLeast" w:val="275"/>
        </w:trPr>
        <w:tc>
          <w:tcPr>
            <w:tcW w:type="dxa" w:w="21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должностному</w:t>
            </w:r>
          </w:p>
        </w:tc>
        <w:tc>
          <w:tcPr>
            <w:tcW w:type="dxa" w:w="3706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6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4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органа,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предоставления</w:t>
            </w: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7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предоставляющие</w:t>
            </w:r>
          </w:p>
        </w:tc>
      </w:tr>
      <w:tr>
        <w:trPr>
          <w:trHeight w:hRule="atLeast" w:val="278"/>
        </w:trPr>
        <w:tc>
          <w:tcPr>
            <w:tcW w:type="dxa" w:w="21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70000">
            <w:pPr>
              <w:spacing w:line="259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лицу,</w:t>
            </w:r>
          </w:p>
        </w:tc>
        <w:tc>
          <w:tcPr>
            <w:tcW w:type="dxa" w:w="3706"/>
            <w:gridSpan w:val="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6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4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70000">
            <w:pPr>
              <w:spacing w:line="259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ответствен</w:t>
            </w:r>
          </w:p>
        </w:tc>
        <w:tc>
          <w:tcPr>
            <w:tcW w:type="dxa" w:w="202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70000">
            <w:pPr>
              <w:spacing w:line="259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государственно</w:t>
            </w:r>
          </w:p>
        </w:tc>
        <w:tc>
          <w:tcPr>
            <w:tcW w:type="dxa" w:w="25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70000">
            <w:pPr>
              <w:spacing w:line="259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документы</w:t>
            </w:r>
          </w:p>
        </w:tc>
      </w:tr>
    </w:tbl>
    <w:p w14:paraId="E9070000">
      <w:pPr>
        <w:spacing w:after="1" w:before="4"/>
        <w:ind w:firstLine="0" w:left="283" w:right="427"/>
        <w:jc w:val="left"/>
        <w:rPr>
          <w:b w:val="1"/>
          <w:sz w:val="26"/>
        </w:rPr>
      </w:pPr>
    </w:p>
    <w:tbl>
      <w:tblPr>
        <w:tblStyle w:val="Style_7"/>
        <w:tblInd w:type="dxa" w:w="1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156"/>
        <w:gridCol w:w="84"/>
        <w:gridCol w:w="3608"/>
        <w:gridCol w:w="1656"/>
        <w:gridCol w:w="1378"/>
        <w:gridCol w:w="2016"/>
        <w:gridCol w:w="1957"/>
        <w:gridCol w:w="2504"/>
      </w:tblGrid>
      <w:tr>
        <w:trPr>
          <w:trHeight w:hRule="atLeast" w:val="278"/>
        </w:trPr>
        <w:tc>
          <w:tcPr>
            <w:tcW w:type="dxa" w:w="224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70000">
            <w:pPr>
              <w:spacing w:line="258" w:lineRule="exact"/>
              <w:ind w:firstLine="0" w:left="283" w:right="42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36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70000">
            <w:pPr>
              <w:spacing w:line="258" w:lineRule="exact"/>
              <w:ind w:firstLine="0" w:left="283" w:right="42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70000">
            <w:pPr>
              <w:spacing w:line="258" w:lineRule="exact"/>
              <w:ind w:firstLine="0" w:left="283" w:right="42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type="dxa" w:w="1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70000">
            <w:pPr>
              <w:spacing w:line="258" w:lineRule="exact"/>
              <w:ind w:firstLine="0" w:left="283" w:right="42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type="dxa" w:w="2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70000">
            <w:pPr>
              <w:spacing w:line="258" w:lineRule="exact"/>
              <w:ind w:firstLine="0" w:left="283" w:right="42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type="dxa" w:w="1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70000">
            <w:pPr>
              <w:spacing w:line="258" w:lineRule="exact"/>
              <w:ind w:firstLine="0" w:left="283" w:right="42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type="dxa" w:w="25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70000">
            <w:pPr>
              <w:spacing w:line="258" w:lineRule="exact"/>
              <w:ind w:firstLine="0" w:left="283" w:right="42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</w:tr>
      <w:tr>
        <w:trPr>
          <w:trHeight w:hRule="atLeast" w:val="270"/>
        </w:trPr>
        <w:tc>
          <w:tcPr>
            <w:tcW w:type="dxa" w:w="215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70000">
            <w:pPr>
              <w:spacing w:line="250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ответственному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</w:t>
            </w:r>
          </w:p>
        </w:tc>
        <w:tc>
          <w:tcPr>
            <w:tcW w:type="dxa" w:w="3692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5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378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70000">
            <w:pPr>
              <w:spacing w:line="250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</w:t>
            </w:r>
          </w:p>
        </w:tc>
        <w:tc>
          <w:tcPr>
            <w:tcW w:type="dxa" w:w="201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7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70000">
            <w:pPr>
              <w:spacing w:line="250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(муниципальной</w:t>
            </w:r>
          </w:p>
        </w:tc>
        <w:tc>
          <w:tcPr>
            <w:tcW w:type="dxa" w:w="250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70000">
            <w:pPr>
              <w:spacing w:line="250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(сведения),</w:t>
            </w:r>
          </w:p>
        </w:tc>
      </w:tr>
      <w:tr>
        <w:trPr>
          <w:trHeight w:hRule="atLeast" w:val="266"/>
        </w:trPr>
        <w:tc>
          <w:tcPr>
            <w:tcW w:type="dxa" w:w="21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предоставление</w:t>
            </w:r>
          </w:p>
        </w:tc>
        <w:tc>
          <w:tcPr>
            <w:tcW w:type="dxa" w:w="3692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6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7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предоставл</w:t>
            </w:r>
          </w:p>
        </w:tc>
        <w:tc>
          <w:tcPr>
            <w:tcW w:type="dxa" w:w="20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услуги,</w:t>
            </w: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предусмотренные</w:t>
            </w:r>
          </w:p>
        </w:tc>
      </w:tr>
      <w:tr>
        <w:trPr>
          <w:trHeight w:hRule="atLeast" w:val="265"/>
        </w:trPr>
        <w:tc>
          <w:tcPr>
            <w:tcW w:type="dxa" w:w="21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государственной</w:t>
            </w:r>
          </w:p>
        </w:tc>
        <w:tc>
          <w:tcPr>
            <w:tcW w:type="dxa" w:w="3692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6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7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4"/>
                <w:sz w:val="26"/>
              </w:rPr>
              <w:t>ение</w:t>
            </w:r>
          </w:p>
        </w:tc>
        <w:tc>
          <w:tcPr>
            <w:tcW w:type="dxa" w:w="20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находящихся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в</w:t>
            </w: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7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пунктами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2.12</w:t>
            </w:r>
          </w:p>
        </w:tc>
      </w:tr>
      <w:tr>
        <w:trPr>
          <w:trHeight w:hRule="atLeast" w:val="266"/>
        </w:trPr>
        <w:tc>
          <w:tcPr>
            <w:tcW w:type="dxa" w:w="21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8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(муниципальной)</w:t>
            </w:r>
          </w:p>
        </w:tc>
        <w:tc>
          <w:tcPr>
            <w:tcW w:type="dxa" w:w="3692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6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7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8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государств</w:t>
            </w:r>
          </w:p>
        </w:tc>
        <w:tc>
          <w:tcPr>
            <w:tcW w:type="dxa" w:w="20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8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распоряжении</w:t>
            </w: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8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Административного</w:t>
            </w:r>
          </w:p>
        </w:tc>
      </w:tr>
      <w:tr>
        <w:trPr>
          <w:trHeight w:hRule="atLeast" w:val="266"/>
        </w:trPr>
        <w:tc>
          <w:tcPr>
            <w:tcW w:type="dxa" w:w="21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8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услуги</w:t>
            </w:r>
          </w:p>
        </w:tc>
        <w:tc>
          <w:tcPr>
            <w:tcW w:type="dxa" w:w="3692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6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7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8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4"/>
                <w:sz w:val="26"/>
              </w:rPr>
              <w:t>енной</w:t>
            </w:r>
          </w:p>
        </w:tc>
        <w:tc>
          <w:tcPr>
            <w:tcW w:type="dxa" w:w="20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8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государственны</w:t>
            </w: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8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регламента,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том</w:t>
            </w:r>
          </w:p>
        </w:tc>
      </w:tr>
      <w:tr>
        <w:trPr>
          <w:trHeight w:hRule="atLeast" w:val="265"/>
        </w:trPr>
        <w:tc>
          <w:tcPr>
            <w:tcW w:type="dxa" w:w="21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3692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6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7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8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(муниципа</w:t>
            </w:r>
          </w:p>
        </w:tc>
        <w:tc>
          <w:tcPr>
            <w:tcW w:type="dxa" w:w="20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8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органов</w:t>
            </w: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8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числе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с</w:t>
            </w:r>
          </w:p>
        </w:tc>
      </w:tr>
      <w:tr>
        <w:trPr>
          <w:trHeight w:hRule="atLeast" w:val="266"/>
        </w:trPr>
        <w:tc>
          <w:tcPr>
            <w:tcW w:type="dxa" w:w="21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3692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6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7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8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льной)</w:t>
            </w:r>
          </w:p>
        </w:tc>
        <w:tc>
          <w:tcPr>
            <w:tcW w:type="dxa" w:w="20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8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(организаций)</w:t>
            </w: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80000">
            <w:pPr>
              <w:spacing w:line="24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использованием</w:t>
            </w:r>
          </w:p>
        </w:tc>
      </w:tr>
      <w:tr>
        <w:trPr>
          <w:trHeight w:hRule="atLeast" w:val="271"/>
        </w:trPr>
        <w:tc>
          <w:tcPr>
            <w:tcW w:type="dxa" w:w="21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3692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6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7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80000">
            <w:pPr>
              <w:spacing w:line="251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услуги</w:t>
            </w:r>
          </w:p>
        </w:tc>
        <w:tc>
          <w:tcPr>
            <w:tcW w:type="dxa" w:w="201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80000">
            <w:pPr>
              <w:spacing w:line="251" w:lineRule="exact"/>
              <w:ind w:firstLine="0" w:left="283" w:right="427"/>
              <w:rPr>
                <w:sz w:val="26"/>
              </w:rPr>
            </w:pPr>
            <w:r>
              <w:rPr>
                <w:spacing w:val="-4"/>
                <w:sz w:val="26"/>
              </w:rPr>
              <w:t>СМЭВ</w:t>
            </w:r>
          </w:p>
        </w:tc>
      </w:tr>
      <w:tr>
        <w:trPr>
          <w:trHeight w:hRule="atLeast" w:val="275"/>
        </w:trPr>
        <w:tc>
          <w:tcPr>
            <w:tcW w:type="dxa" w:w="21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3692"/>
            <w:gridSpan w:val="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получение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ответов</w:t>
            </w:r>
            <w:r>
              <w:rPr>
                <w:spacing w:val="-5"/>
                <w:sz w:val="26"/>
              </w:rPr>
              <w:t xml:space="preserve"> на</w:t>
            </w:r>
          </w:p>
        </w:tc>
        <w:tc>
          <w:tcPr>
            <w:tcW w:type="dxa" w:w="165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рабочих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дня</w:t>
            </w:r>
          </w:p>
        </w:tc>
        <w:tc>
          <w:tcPr>
            <w:tcW w:type="dxa" w:w="1378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должностн</w:t>
            </w:r>
          </w:p>
        </w:tc>
        <w:tc>
          <w:tcPr>
            <w:tcW w:type="dxa" w:w="201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Уполномоченны</w:t>
            </w:r>
          </w:p>
        </w:tc>
        <w:tc>
          <w:tcPr>
            <w:tcW w:type="dxa" w:w="195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10"/>
                <w:sz w:val="26"/>
              </w:rPr>
              <w:t>–</w:t>
            </w:r>
          </w:p>
        </w:tc>
        <w:tc>
          <w:tcPr>
            <w:tcW w:type="dxa" w:w="250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получение</w:t>
            </w:r>
          </w:p>
        </w:tc>
      </w:tr>
      <w:tr>
        <w:trPr>
          <w:trHeight w:hRule="atLeast" w:val="275"/>
        </w:trPr>
        <w:tc>
          <w:tcPr>
            <w:tcW w:type="dxa" w:w="21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3692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межведомственные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запросы,</w:t>
            </w:r>
          </w:p>
        </w:tc>
        <w:tc>
          <w:tcPr>
            <w:tcW w:type="dxa" w:w="16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со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дня</w:t>
            </w:r>
          </w:p>
        </w:tc>
        <w:tc>
          <w:tcPr>
            <w:tcW w:type="dxa" w:w="137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лицо</w:t>
            </w: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орган) </w:t>
            </w:r>
            <w:r>
              <w:rPr>
                <w:spacing w:val="-2"/>
                <w:sz w:val="26"/>
              </w:rPr>
              <w:t>/ГИС/</w:t>
            </w: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документов</w:t>
            </w:r>
          </w:p>
        </w:tc>
      </w:tr>
      <w:tr>
        <w:trPr>
          <w:trHeight w:hRule="atLeast" w:val="275"/>
        </w:trPr>
        <w:tc>
          <w:tcPr>
            <w:tcW w:type="dxa" w:w="21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3692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полного</w:t>
            </w:r>
          </w:p>
        </w:tc>
        <w:tc>
          <w:tcPr>
            <w:tcW w:type="dxa" w:w="16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направления</w:t>
            </w:r>
          </w:p>
        </w:tc>
        <w:tc>
          <w:tcPr>
            <w:tcW w:type="dxa" w:w="137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Уполномо</w:t>
            </w: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4"/>
                <w:sz w:val="26"/>
              </w:rPr>
              <w:t>СМЭВ</w:t>
            </w: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(сведений),</w:t>
            </w:r>
          </w:p>
        </w:tc>
      </w:tr>
      <w:tr>
        <w:trPr>
          <w:trHeight w:hRule="atLeast" w:val="276"/>
        </w:trPr>
        <w:tc>
          <w:tcPr>
            <w:tcW w:type="dxa" w:w="21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3692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комплекта</w:t>
            </w:r>
            <w:r>
              <w:rPr>
                <w:spacing w:val="-2"/>
                <w:sz w:val="26"/>
              </w:rPr>
              <w:t xml:space="preserve"> документов</w:t>
            </w:r>
          </w:p>
        </w:tc>
        <w:tc>
          <w:tcPr>
            <w:tcW w:type="dxa" w:w="16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межведомств</w:t>
            </w:r>
          </w:p>
        </w:tc>
        <w:tc>
          <w:tcPr>
            <w:tcW w:type="dxa" w:w="137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ченного</w:t>
            </w: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необходимых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для</w:t>
            </w:r>
          </w:p>
        </w:tc>
      </w:tr>
      <w:tr>
        <w:trPr>
          <w:trHeight w:hRule="atLeast" w:val="275"/>
        </w:trPr>
        <w:tc>
          <w:tcPr>
            <w:tcW w:type="dxa" w:w="21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3692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енного</w:t>
            </w:r>
          </w:p>
        </w:tc>
        <w:tc>
          <w:tcPr>
            <w:tcW w:type="dxa" w:w="137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органа,</w:t>
            </w: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предоставления</w:t>
            </w:r>
          </w:p>
        </w:tc>
      </w:tr>
      <w:tr>
        <w:trPr>
          <w:trHeight w:hRule="atLeast" w:val="276"/>
        </w:trPr>
        <w:tc>
          <w:tcPr>
            <w:tcW w:type="dxa" w:w="21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3692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запроса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в</w:t>
            </w:r>
          </w:p>
        </w:tc>
        <w:tc>
          <w:tcPr>
            <w:tcW w:type="dxa" w:w="137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ответствен</w:t>
            </w: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государственной</w:t>
            </w:r>
          </w:p>
        </w:tc>
      </w:tr>
      <w:tr>
        <w:trPr>
          <w:trHeight w:hRule="atLeast" w:val="275"/>
        </w:trPr>
        <w:tc>
          <w:tcPr>
            <w:tcW w:type="dxa" w:w="21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3692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орган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или</w:t>
            </w:r>
          </w:p>
        </w:tc>
        <w:tc>
          <w:tcPr>
            <w:tcW w:type="dxa" w:w="137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</w:t>
            </w: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(муниципальной)</w:t>
            </w:r>
          </w:p>
        </w:tc>
      </w:tr>
      <w:tr>
        <w:trPr>
          <w:trHeight w:hRule="atLeast" w:val="275"/>
        </w:trPr>
        <w:tc>
          <w:tcPr>
            <w:tcW w:type="dxa" w:w="21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3692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организацию,</w:t>
            </w:r>
          </w:p>
        </w:tc>
        <w:tc>
          <w:tcPr>
            <w:tcW w:type="dxa" w:w="137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предоставл</w:t>
            </w: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услуги</w:t>
            </w:r>
          </w:p>
        </w:tc>
      </w:tr>
      <w:tr>
        <w:trPr>
          <w:trHeight w:hRule="atLeast" w:val="276"/>
        </w:trPr>
        <w:tc>
          <w:tcPr>
            <w:tcW w:type="dxa" w:w="21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3692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предоставляю</w:t>
            </w:r>
          </w:p>
        </w:tc>
        <w:tc>
          <w:tcPr>
            <w:tcW w:type="dxa" w:w="137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4"/>
                <w:sz w:val="26"/>
              </w:rPr>
              <w:t>ение</w:t>
            </w: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80000">
            <w:pPr>
              <w:ind w:firstLine="0" w:left="283" w:right="427"/>
              <w:rPr>
                <w:sz w:val="26"/>
              </w:rPr>
            </w:pPr>
          </w:p>
        </w:tc>
      </w:tr>
      <w:tr>
        <w:trPr>
          <w:trHeight w:hRule="atLeast" w:val="276"/>
        </w:trPr>
        <w:tc>
          <w:tcPr>
            <w:tcW w:type="dxa" w:w="21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3692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5"/>
                <w:sz w:val="26"/>
              </w:rPr>
              <w:t>щие</w:t>
            </w:r>
          </w:p>
        </w:tc>
        <w:tc>
          <w:tcPr>
            <w:tcW w:type="dxa" w:w="137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государств</w:t>
            </w: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80000">
            <w:pPr>
              <w:ind w:firstLine="0" w:left="283" w:right="427"/>
              <w:rPr>
                <w:sz w:val="26"/>
              </w:rPr>
            </w:pPr>
          </w:p>
        </w:tc>
      </w:tr>
      <w:tr>
        <w:trPr>
          <w:trHeight w:hRule="atLeast" w:val="276"/>
        </w:trPr>
        <w:tc>
          <w:tcPr>
            <w:tcW w:type="dxa" w:w="21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3692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документ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type="dxa" w:w="137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4"/>
                <w:sz w:val="26"/>
              </w:rPr>
              <w:t>енной</w:t>
            </w: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80000">
            <w:pPr>
              <w:ind w:firstLine="0" w:left="283" w:right="427"/>
              <w:rPr>
                <w:sz w:val="26"/>
              </w:rPr>
            </w:pPr>
          </w:p>
        </w:tc>
      </w:tr>
      <w:tr>
        <w:trPr>
          <w:trHeight w:hRule="atLeast" w:val="275"/>
        </w:trPr>
        <w:tc>
          <w:tcPr>
            <w:tcW w:type="dxa" w:w="21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3692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информацию,</w:t>
            </w:r>
          </w:p>
        </w:tc>
        <w:tc>
          <w:tcPr>
            <w:tcW w:type="dxa" w:w="137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(муниципа</w:t>
            </w: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80000">
            <w:pPr>
              <w:ind w:firstLine="0" w:left="283" w:right="427"/>
              <w:rPr>
                <w:sz w:val="26"/>
              </w:rPr>
            </w:pPr>
          </w:p>
        </w:tc>
      </w:tr>
      <w:tr>
        <w:trPr>
          <w:trHeight w:hRule="atLeast" w:val="276"/>
        </w:trPr>
        <w:tc>
          <w:tcPr>
            <w:tcW w:type="dxa" w:w="21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3692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если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иные</w:t>
            </w:r>
          </w:p>
        </w:tc>
        <w:tc>
          <w:tcPr>
            <w:tcW w:type="dxa" w:w="137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льной)</w:t>
            </w: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80000">
            <w:pPr>
              <w:ind w:firstLine="0" w:left="283" w:right="427"/>
              <w:rPr>
                <w:sz w:val="26"/>
              </w:rPr>
            </w:pPr>
          </w:p>
        </w:tc>
      </w:tr>
      <w:tr>
        <w:trPr>
          <w:trHeight w:hRule="atLeast" w:val="276"/>
        </w:trPr>
        <w:tc>
          <w:tcPr>
            <w:tcW w:type="dxa" w:w="21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3692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сроки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не</w:t>
            </w:r>
          </w:p>
        </w:tc>
        <w:tc>
          <w:tcPr>
            <w:tcW w:type="dxa" w:w="137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услуги</w:t>
            </w: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80000">
            <w:pPr>
              <w:ind w:firstLine="0" w:left="283" w:right="427"/>
              <w:rPr>
                <w:sz w:val="26"/>
              </w:rPr>
            </w:pPr>
          </w:p>
        </w:tc>
      </w:tr>
      <w:tr>
        <w:trPr>
          <w:trHeight w:hRule="atLeast" w:val="276"/>
        </w:trPr>
        <w:tc>
          <w:tcPr>
            <w:tcW w:type="dxa" w:w="21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3692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предусмотрен</w:t>
            </w:r>
          </w:p>
        </w:tc>
        <w:tc>
          <w:tcPr>
            <w:tcW w:type="dxa" w:w="137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80000">
            <w:pPr>
              <w:ind w:firstLine="0" w:left="283" w:right="427"/>
              <w:rPr>
                <w:sz w:val="26"/>
              </w:rPr>
            </w:pPr>
          </w:p>
        </w:tc>
      </w:tr>
      <w:tr>
        <w:trPr>
          <w:trHeight w:hRule="atLeast" w:val="275"/>
        </w:trPr>
        <w:tc>
          <w:tcPr>
            <w:tcW w:type="dxa" w:w="21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3692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10"/>
                <w:sz w:val="26"/>
              </w:rPr>
              <w:t>ы</w:t>
            </w:r>
          </w:p>
        </w:tc>
        <w:tc>
          <w:tcPr>
            <w:tcW w:type="dxa" w:w="137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80000">
            <w:pPr>
              <w:ind w:firstLine="0" w:left="283" w:right="427"/>
              <w:rPr>
                <w:sz w:val="26"/>
              </w:rPr>
            </w:pPr>
          </w:p>
        </w:tc>
      </w:tr>
      <w:tr>
        <w:trPr>
          <w:trHeight w:hRule="atLeast" w:val="275"/>
        </w:trPr>
        <w:tc>
          <w:tcPr>
            <w:tcW w:type="dxa" w:w="21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3692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pacing w:val="-2"/>
                <w:sz w:val="26"/>
              </w:rPr>
              <w:t>законодатель</w:t>
            </w:r>
          </w:p>
        </w:tc>
        <w:tc>
          <w:tcPr>
            <w:tcW w:type="dxa" w:w="137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80000">
            <w:pPr>
              <w:ind w:firstLine="0" w:left="283" w:right="427"/>
              <w:rPr>
                <w:sz w:val="26"/>
              </w:rPr>
            </w:pPr>
          </w:p>
        </w:tc>
      </w:tr>
      <w:tr>
        <w:trPr>
          <w:trHeight w:hRule="atLeast" w:val="276"/>
        </w:trPr>
        <w:tc>
          <w:tcPr>
            <w:tcW w:type="dxa" w:w="21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3692"/>
            <w:gridSpan w:val="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80000">
            <w:pPr>
              <w:spacing w:line="256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ством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РФ </w:t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type="dxa" w:w="1378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01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80000">
            <w:pPr>
              <w:ind w:firstLine="0" w:left="283" w:right="427"/>
              <w:rPr>
                <w:sz w:val="26"/>
              </w:rPr>
            </w:pPr>
          </w:p>
        </w:tc>
      </w:tr>
      <w:tr>
        <w:trPr>
          <w:trHeight w:hRule="atLeast" w:val="276"/>
        </w:trPr>
        <w:tc>
          <w:tcPr>
            <w:tcW w:type="dxa" w:w="21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3692"/>
            <w:gridSpan w:val="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6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80000">
            <w:pPr>
              <w:spacing w:line="257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субъекта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РФ</w:t>
            </w:r>
          </w:p>
        </w:tc>
        <w:tc>
          <w:tcPr>
            <w:tcW w:type="dxa" w:w="1378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01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195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80000">
            <w:pPr>
              <w:ind w:firstLine="0" w:left="283" w:right="427"/>
              <w:rPr>
                <w:sz w:val="26"/>
              </w:rPr>
            </w:pPr>
          </w:p>
        </w:tc>
        <w:tc>
          <w:tcPr>
            <w:tcW w:type="dxa" w:w="250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80000">
            <w:pPr>
              <w:ind w:firstLine="0" w:left="283" w:right="427"/>
              <w:rPr>
                <w:sz w:val="26"/>
              </w:rPr>
            </w:pPr>
          </w:p>
        </w:tc>
      </w:tr>
      <w:tr>
        <w:trPr>
          <w:trHeight w:hRule="atLeast" w:val="522"/>
        </w:trPr>
        <w:tc>
          <w:tcPr>
            <w:tcW w:type="dxa" w:w="1535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80000">
            <w:pPr>
              <w:spacing w:line="270" w:lineRule="exact"/>
              <w:ind w:firstLine="0" w:left="283" w:right="427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27"/>
                <w:sz w:val="26"/>
              </w:rPr>
              <w:t xml:space="preserve">  </w:t>
            </w:r>
            <w:r>
              <w:rPr>
                <w:sz w:val="26"/>
              </w:rPr>
              <w:t>Рассмотрение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документов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сведений</w:t>
            </w:r>
          </w:p>
        </w:tc>
      </w:tr>
    </w:tbl>
    <w:p w14:paraId="9A080000">
      <w:pPr>
        <w:spacing w:after="1" w:before="4"/>
        <w:ind w:firstLine="0" w:left="283" w:right="427"/>
        <w:jc w:val="left"/>
        <w:rPr>
          <w:b w:val="1"/>
          <w:sz w:val="26"/>
        </w:rPr>
      </w:pPr>
    </w:p>
    <w:tbl>
      <w:tblPr>
        <w:tblStyle w:val="Style_7"/>
        <w:tblInd w:type="dxa" w:w="1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240"/>
        <w:gridCol w:w="3637"/>
        <w:gridCol w:w="1673"/>
        <w:gridCol w:w="1900"/>
        <w:gridCol w:w="2030"/>
        <w:gridCol w:w="1956"/>
        <w:gridCol w:w="2503"/>
      </w:tblGrid>
      <w:tr>
        <w:trPr>
          <w:trHeight w:hRule="atLeast" w:val="278"/>
        </w:trPr>
        <w:tc>
          <w:tcPr>
            <w:tcW w:type="dxa" w:w="2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80000">
            <w:pPr>
              <w:spacing w:line="258" w:lineRule="exact"/>
              <w:ind w:firstLine="0" w:left="283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type="dxa" w:w="3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80000">
            <w:pPr>
              <w:spacing w:line="258" w:lineRule="exact"/>
              <w:ind w:firstLine="0" w:left="283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type="dxa" w:w="1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80000">
            <w:pPr>
              <w:spacing w:line="258" w:lineRule="exact"/>
              <w:ind w:firstLine="0" w:left="283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type="dxa" w:w="19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80000">
            <w:pPr>
              <w:spacing w:line="258" w:lineRule="exact"/>
              <w:ind w:firstLine="0" w:left="283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80000">
            <w:pPr>
              <w:spacing w:line="258" w:lineRule="exact"/>
              <w:ind w:firstLine="0" w:left="283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type="dxa" w:w="1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80000">
            <w:pPr>
              <w:spacing w:line="258" w:lineRule="exact"/>
              <w:ind w:firstLine="0" w:left="283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type="dxa" w:w="2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80000">
            <w:pPr>
              <w:spacing w:line="258" w:lineRule="exact"/>
              <w:ind w:firstLine="0" w:left="283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hRule="atLeast" w:val="275"/>
        </w:trPr>
        <w:tc>
          <w:tcPr>
            <w:tcW w:type="dxa" w:w="224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80000">
            <w:pPr>
              <w:spacing w:line="255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пакет</w:t>
            </w:r>
          </w:p>
        </w:tc>
        <w:tc>
          <w:tcPr>
            <w:tcW w:type="dxa" w:w="363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80000">
            <w:pPr>
              <w:spacing w:line="255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соответствия</w:t>
            </w:r>
          </w:p>
        </w:tc>
        <w:tc>
          <w:tcPr>
            <w:tcW w:type="dxa" w:w="167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80000">
            <w:pPr>
              <w:spacing w:line="255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 xml:space="preserve">1 </w:t>
            </w:r>
            <w:r>
              <w:rPr>
                <w:spacing w:val="-2"/>
                <w:sz w:val="22"/>
              </w:rPr>
              <w:t>рабочий</w:t>
            </w:r>
          </w:p>
        </w:tc>
        <w:tc>
          <w:tcPr>
            <w:tcW w:type="dxa" w:w="190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80000">
            <w:pPr>
              <w:spacing w:line="255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должност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80000">
            <w:pPr>
              <w:spacing w:line="255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Уполномоченны</w:t>
            </w:r>
          </w:p>
        </w:tc>
        <w:tc>
          <w:tcPr>
            <w:tcW w:type="dxa" w:w="195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80000">
            <w:pPr>
              <w:spacing w:line="255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основания</w:t>
            </w:r>
          </w:p>
        </w:tc>
        <w:tc>
          <w:tcPr>
            <w:tcW w:type="dxa" w:w="250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80000">
            <w:pPr>
              <w:spacing w:line="255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проект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результата</w:t>
            </w:r>
          </w:p>
        </w:tc>
      </w:tr>
      <w:tr>
        <w:trPr>
          <w:trHeight w:hRule="atLeast" w:val="276"/>
        </w:trPr>
        <w:tc>
          <w:tcPr>
            <w:tcW w:type="dxa" w:w="224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зарегистрированны</w:t>
            </w:r>
          </w:p>
        </w:tc>
        <w:tc>
          <w:tcPr>
            <w:tcW w:type="dxa" w:w="36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документов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 xml:space="preserve"> сведений</w:t>
            </w: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4"/>
                <w:sz w:val="22"/>
              </w:rPr>
              <w:t>день</w:t>
            </w:r>
          </w:p>
        </w:tc>
        <w:tc>
          <w:tcPr>
            <w:tcW w:type="dxa" w:w="190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ное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лицо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орган) / </w:t>
            </w:r>
            <w:r>
              <w:rPr>
                <w:spacing w:val="-5"/>
                <w:sz w:val="22"/>
              </w:rPr>
              <w:t>ГИС</w:t>
            </w:r>
          </w:p>
        </w:tc>
        <w:tc>
          <w:tcPr>
            <w:tcW w:type="dxa" w:w="19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отказа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в</w:t>
            </w:r>
          </w:p>
        </w:tc>
        <w:tc>
          <w:tcPr>
            <w:tcW w:type="dxa" w:w="250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предоставления</w:t>
            </w:r>
          </w:p>
        </w:tc>
      </w:tr>
      <w:tr>
        <w:trPr>
          <w:trHeight w:hRule="atLeast" w:val="275"/>
        </w:trPr>
        <w:tc>
          <w:tcPr>
            <w:tcW w:type="dxa" w:w="224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х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документов,</w:t>
            </w:r>
          </w:p>
        </w:tc>
        <w:tc>
          <w:tcPr>
            <w:tcW w:type="dxa" w:w="36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требованиям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нормативных</w:t>
            </w: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0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Уполномо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предоставлении</w:t>
            </w:r>
          </w:p>
        </w:tc>
        <w:tc>
          <w:tcPr>
            <w:tcW w:type="dxa" w:w="250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государственной</w:t>
            </w:r>
          </w:p>
        </w:tc>
      </w:tr>
      <w:tr>
        <w:trPr>
          <w:trHeight w:hRule="atLeast" w:val="276"/>
        </w:trPr>
        <w:tc>
          <w:tcPr>
            <w:tcW w:type="dxa" w:w="224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поступивших</w:t>
            </w:r>
          </w:p>
        </w:tc>
        <w:tc>
          <w:tcPr>
            <w:tcW w:type="dxa" w:w="36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правовых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актов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предоставления</w:t>
            </w: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0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ченного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государственной</w:t>
            </w:r>
          </w:p>
        </w:tc>
        <w:tc>
          <w:tcPr>
            <w:tcW w:type="dxa" w:w="250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(муниципальной)</w:t>
            </w:r>
          </w:p>
        </w:tc>
      </w:tr>
      <w:tr>
        <w:trPr>
          <w:trHeight w:hRule="atLeast" w:val="276"/>
        </w:trPr>
        <w:tc>
          <w:tcPr>
            <w:tcW w:type="dxa" w:w="224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должностному</w:t>
            </w:r>
          </w:p>
        </w:tc>
        <w:tc>
          <w:tcPr>
            <w:tcW w:type="dxa" w:w="36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государственной</w:t>
            </w: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0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органа,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(муниципальной</w:t>
            </w:r>
          </w:p>
        </w:tc>
        <w:tc>
          <w:tcPr>
            <w:tcW w:type="dxa" w:w="250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услуги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форме,</w:t>
            </w:r>
          </w:p>
        </w:tc>
      </w:tr>
      <w:tr>
        <w:trPr>
          <w:trHeight w:hRule="atLeast" w:val="275"/>
        </w:trPr>
        <w:tc>
          <w:tcPr>
            <w:tcW w:type="dxa" w:w="224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лицу,</w:t>
            </w:r>
          </w:p>
        </w:tc>
        <w:tc>
          <w:tcPr>
            <w:tcW w:type="dxa" w:w="36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(муниципальной)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услуги</w:t>
            </w: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0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ответстве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)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услуги,</w:t>
            </w:r>
          </w:p>
        </w:tc>
        <w:tc>
          <w:tcPr>
            <w:tcW w:type="dxa" w:w="250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приведенной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в</w:t>
            </w:r>
          </w:p>
        </w:tc>
      </w:tr>
      <w:tr>
        <w:trPr>
          <w:trHeight w:hRule="atLeast" w:val="276"/>
        </w:trPr>
        <w:tc>
          <w:tcPr>
            <w:tcW w:type="dxa" w:w="224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ответственному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за</w:t>
            </w:r>
          </w:p>
        </w:tc>
        <w:tc>
          <w:tcPr>
            <w:tcW w:type="dxa" w:w="36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0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нное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за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предусмотренны</w:t>
            </w:r>
          </w:p>
        </w:tc>
        <w:tc>
          <w:tcPr>
            <w:tcW w:type="dxa" w:w="250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приложении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№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2,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№</w:t>
            </w:r>
          </w:p>
        </w:tc>
      </w:tr>
      <w:tr>
        <w:trPr>
          <w:trHeight w:hRule="atLeast" w:val="276"/>
        </w:trPr>
        <w:tc>
          <w:tcPr>
            <w:tcW w:type="dxa" w:w="224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предоставление</w:t>
            </w:r>
          </w:p>
        </w:tc>
        <w:tc>
          <w:tcPr>
            <w:tcW w:type="dxa" w:w="36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0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пунктом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2.19</w:t>
            </w:r>
          </w:p>
        </w:tc>
        <w:tc>
          <w:tcPr>
            <w:tcW w:type="dxa" w:w="250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3, №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4, №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5, №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6 </w:t>
            </w:r>
            <w:r>
              <w:rPr>
                <w:spacing w:val="-10"/>
                <w:sz w:val="22"/>
              </w:rPr>
              <w:t>к</w:t>
            </w:r>
          </w:p>
        </w:tc>
      </w:tr>
      <w:tr>
        <w:trPr>
          <w:trHeight w:hRule="atLeast" w:val="276"/>
        </w:trPr>
        <w:tc>
          <w:tcPr>
            <w:tcW w:type="dxa" w:w="224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государственной</w:t>
            </w:r>
          </w:p>
        </w:tc>
        <w:tc>
          <w:tcPr>
            <w:tcW w:type="dxa" w:w="36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0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4"/>
                <w:sz w:val="22"/>
              </w:rPr>
              <w:t>ление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Административ</w:t>
            </w:r>
          </w:p>
        </w:tc>
        <w:tc>
          <w:tcPr>
            <w:tcW w:type="dxa" w:w="250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Административному</w:t>
            </w:r>
          </w:p>
        </w:tc>
      </w:tr>
      <w:tr>
        <w:trPr>
          <w:trHeight w:hRule="atLeast" w:val="275"/>
        </w:trPr>
        <w:tc>
          <w:tcPr>
            <w:tcW w:type="dxa" w:w="224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(муниципальной)</w:t>
            </w:r>
          </w:p>
        </w:tc>
        <w:tc>
          <w:tcPr>
            <w:tcW w:type="dxa" w:w="36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0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 xml:space="preserve">ного </w:t>
            </w:r>
            <w:r>
              <w:rPr>
                <w:spacing w:val="-2"/>
                <w:sz w:val="22"/>
              </w:rPr>
              <w:t>регламента</w:t>
            </w:r>
          </w:p>
        </w:tc>
        <w:tc>
          <w:tcPr>
            <w:tcW w:type="dxa" w:w="250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регламенту</w:t>
            </w:r>
          </w:p>
        </w:tc>
      </w:tr>
      <w:tr>
        <w:trPr>
          <w:trHeight w:hRule="atLeast" w:val="276"/>
        </w:trPr>
        <w:tc>
          <w:tcPr>
            <w:tcW w:type="dxa" w:w="224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услуги</w:t>
            </w:r>
          </w:p>
        </w:tc>
        <w:tc>
          <w:tcPr>
            <w:tcW w:type="dxa" w:w="36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0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4"/>
                <w:sz w:val="22"/>
              </w:rPr>
              <w:t>венно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250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80000">
            <w:pPr>
              <w:ind w:firstLine="0" w:left="283" w:right="427"/>
              <w:rPr>
                <w:sz w:val="22"/>
              </w:rPr>
            </w:pPr>
          </w:p>
        </w:tc>
      </w:tr>
      <w:tr>
        <w:trPr>
          <w:trHeight w:hRule="atLeast" w:val="275"/>
        </w:trPr>
        <w:tc>
          <w:tcPr>
            <w:tcW w:type="dxa" w:w="224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36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0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250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80000">
            <w:pPr>
              <w:ind w:firstLine="0" w:left="283" w:right="427"/>
              <w:rPr>
                <w:sz w:val="22"/>
              </w:rPr>
            </w:pPr>
          </w:p>
        </w:tc>
      </w:tr>
      <w:tr>
        <w:trPr>
          <w:trHeight w:hRule="atLeast" w:val="275"/>
        </w:trPr>
        <w:tc>
          <w:tcPr>
            <w:tcW w:type="dxa" w:w="224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36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0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8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альной)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250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80000">
            <w:pPr>
              <w:ind w:firstLine="0" w:left="283" w:right="427"/>
              <w:rPr>
                <w:sz w:val="22"/>
              </w:rPr>
            </w:pPr>
          </w:p>
        </w:tc>
      </w:tr>
      <w:tr>
        <w:trPr>
          <w:trHeight w:hRule="atLeast" w:val="2081"/>
        </w:trPr>
        <w:tc>
          <w:tcPr>
            <w:tcW w:type="dxa" w:w="224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363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67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8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0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90000">
            <w:pPr>
              <w:spacing w:line="271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услуги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250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90000">
            <w:pPr>
              <w:ind w:firstLine="0" w:left="283" w:right="427"/>
              <w:rPr>
                <w:sz w:val="22"/>
              </w:rPr>
            </w:pPr>
          </w:p>
        </w:tc>
      </w:tr>
      <w:tr>
        <w:trPr>
          <w:trHeight w:hRule="atLeast" w:val="460"/>
        </w:trPr>
        <w:tc>
          <w:tcPr>
            <w:tcW w:type="dxa" w:w="15939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90000">
            <w:pPr>
              <w:spacing w:line="270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28"/>
                <w:sz w:val="22"/>
              </w:rPr>
              <w:t xml:space="preserve">  </w:t>
            </w:r>
            <w:r>
              <w:rPr>
                <w:sz w:val="22"/>
              </w:rPr>
              <w:t>Принятие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решения</w:t>
            </w:r>
          </w:p>
        </w:tc>
      </w:tr>
      <w:tr>
        <w:trPr>
          <w:trHeight w:hRule="atLeast" w:val="275"/>
        </w:trPr>
        <w:tc>
          <w:tcPr>
            <w:tcW w:type="dxa" w:w="224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90000">
            <w:pPr>
              <w:spacing w:line="255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проект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результата</w:t>
            </w:r>
          </w:p>
        </w:tc>
        <w:tc>
          <w:tcPr>
            <w:tcW w:type="dxa" w:w="363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90000">
            <w:pPr>
              <w:spacing w:line="255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Принятие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решения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о</w:t>
            </w:r>
          </w:p>
        </w:tc>
        <w:tc>
          <w:tcPr>
            <w:tcW w:type="dxa" w:w="167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90000">
            <w:pPr>
              <w:spacing w:line="255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 xml:space="preserve">5 </w:t>
            </w:r>
            <w:r>
              <w:rPr>
                <w:spacing w:val="-2"/>
                <w:sz w:val="22"/>
              </w:rPr>
              <w:t>рабочий</w:t>
            </w:r>
          </w:p>
        </w:tc>
        <w:tc>
          <w:tcPr>
            <w:tcW w:type="dxa" w:w="190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90000">
            <w:pPr>
              <w:spacing w:line="255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должностн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90000">
            <w:pPr>
              <w:spacing w:line="255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Уполномоченны</w:t>
            </w:r>
          </w:p>
        </w:tc>
        <w:tc>
          <w:tcPr>
            <w:tcW w:type="dxa" w:w="195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90000">
            <w:pPr>
              <w:spacing w:line="255" w:lineRule="exact"/>
              <w:ind w:firstLine="0" w:left="283" w:right="427"/>
              <w:rPr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  <w:tc>
          <w:tcPr>
            <w:tcW w:type="dxa" w:w="250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90000">
            <w:pPr>
              <w:spacing w:line="255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Результат</w:t>
            </w:r>
          </w:p>
        </w:tc>
      </w:tr>
      <w:tr>
        <w:trPr>
          <w:trHeight w:hRule="atLeast" w:val="275"/>
        </w:trPr>
        <w:tc>
          <w:tcPr>
            <w:tcW w:type="dxa" w:w="224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9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предоставления</w:t>
            </w:r>
          </w:p>
        </w:tc>
        <w:tc>
          <w:tcPr>
            <w:tcW w:type="dxa" w:w="36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9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предоставления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государственной</w:t>
            </w: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9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4"/>
                <w:sz w:val="22"/>
              </w:rPr>
              <w:t>день</w:t>
            </w:r>
          </w:p>
        </w:tc>
        <w:tc>
          <w:tcPr>
            <w:tcW w:type="dxa" w:w="190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9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ое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лицо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9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орган) / </w:t>
            </w:r>
            <w:r>
              <w:rPr>
                <w:spacing w:val="-5"/>
                <w:sz w:val="22"/>
              </w:rPr>
              <w:t>ГИС</w:t>
            </w:r>
          </w:p>
        </w:tc>
        <w:tc>
          <w:tcPr>
            <w:tcW w:type="dxa" w:w="19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250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9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предоставления</w:t>
            </w:r>
          </w:p>
        </w:tc>
      </w:tr>
      <w:tr>
        <w:trPr>
          <w:trHeight w:hRule="atLeast" w:val="276"/>
        </w:trPr>
        <w:tc>
          <w:tcPr>
            <w:tcW w:type="dxa" w:w="224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9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государственной</w:t>
            </w:r>
          </w:p>
        </w:tc>
        <w:tc>
          <w:tcPr>
            <w:tcW w:type="dxa" w:w="36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9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(муниципальной)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услуги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или</w:t>
            </w:r>
            <w:r>
              <w:rPr>
                <w:spacing w:val="-5"/>
                <w:sz w:val="22"/>
              </w:rPr>
              <w:t xml:space="preserve"> об</w:t>
            </w: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0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9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Уполномо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250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9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государственной</w:t>
            </w:r>
          </w:p>
        </w:tc>
      </w:tr>
      <w:tr>
        <w:trPr>
          <w:trHeight w:hRule="atLeast" w:val="276"/>
        </w:trPr>
        <w:tc>
          <w:tcPr>
            <w:tcW w:type="dxa" w:w="224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9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(муниципальной)</w:t>
            </w:r>
          </w:p>
        </w:tc>
        <w:tc>
          <w:tcPr>
            <w:tcW w:type="dxa" w:w="36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9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отказе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предоставлении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услуги</w:t>
            </w:r>
          </w:p>
        </w:tc>
        <w:tc>
          <w:tcPr>
            <w:tcW w:type="dxa" w:w="167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0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9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ченного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56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250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9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(муниципальной)</w:t>
            </w:r>
          </w:p>
        </w:tc>
      </w:tr>
      <w:tr>
        <w:trPr>
          <w:trHeight w:hRule="atLeast" w:val="276"/>
        </w:trPr>
        <w:tc>
          <w:tcPr>
            <w:tcW w:type="dxa" w:w="224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90000">
            <w:pPr>
              <w:spacing w:line="257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услуги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форме</w:t>
            </w:r>
          </w:p>
        </w:tc>
        <w:tc>
          <w:tcPr>
            <w:tcW w:type="dxa" w:w="363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67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0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90000">
            <w:pPr>
              <w:spacing w:line="257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органа,</w:t>
            </w:r>
          </w:p>
        </w:tc>
        <w:tc>
          <w:tcPr>
            <w:tcW w:type="dxa" w:w="20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250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90000">
            <w:pPr>
              <w:spacing w:line="257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услуги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форме,</w:t>
            </w:r>
          </w:p>
        </w:tc>
      </w:tr>
      <w:tr>
        <w:trPr>
          <w:trHeight w:hRule="atLeast" w:val="276"/>
        </w:trPr>
        <w:tc>
          <w:tcPr>
            <w:tcW w:type="dxa" w:w="2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90000">
            <w:pPr>
              <w:spacing w:line="258" w:lineRule="exact"/>
              <w:ind w:firstLine="0" w:left="283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type="dxa" w:w="3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90000">
            <w:pPr>
              <w:spacing w:line="258" w:lineRule="exact"/>
              <w:ind w:firstLine="0" w:left="283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type="dxa" w:w="1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90000">
            <w:pPr>
              <w:spacing w:line="258" w:lineRule="exact"/>
              <w:ind w:firstLine="0" w:left="283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type="dxa" w:w="19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90000">
            <w:pPr>
              <w:spacing w:line="258" w:lineRule="exact"/>
              <w:ind w:firstLine="0" w:left="283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90000">
            <w:pPr>
              <w:spacing w:line="258" w:lineRule="exact"/>
              <w:ind w:firstLine="0" w:left="283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type="dxa" w:w="1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90000">
            <w:pPr>
              <w:spacing w:line="258" w:lineRule="exact"/>
              <w:ind w:firstLine="0" w:left="283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type="dxa" w:w="2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90000">
            <w:pPr>
              <w:spacing w:line="258" w:lineRule="exact"/>
              <w:ind w:firstLine="0" w:left="283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c>
          <w:tcPr>
            <w:tcW w:type="dxa" w:w="224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90000">
            <w:pPr>
              <w:spacing w:line="250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согласно</w:t>
            </w:r>
          </w:p>
        </w:tc>
        <w:tc>
          <w:tcPr>
            <w:tcW w:type="dxa" w:w="363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90000">
            <w:pPr>
              <w:spacing w:line="250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решения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о</w:t>
            </w:r>
          </w:p>
        </w:tc>
        <w:tc>
          <w:tcPr>
            <w:tcW w:type="dxa" w:w="16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0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90000">
            <w:pPr>
              <w:spacing w:line="250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ответствен</w:t>
            </w:r>
          </w:p>
        </w:tc>
        <w:tc>
          <w:tcPr>
            <w:tcW w:type="dxa" w:w="20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95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250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90000">
            <w:pPr>
              <w:spacing w:line="250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приведенной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в</w:t>
            </w:r>
          </w:p>
        </w:tc>
      </w:tr>
      <w:tr>
        <w:tc>
          <w:tcPr>
            <w:tcW w:type="dxa" w:w="224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приложению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№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2,</w:t>
            </w:r>
          </w:p>
        </w:tc>
        <w:tc>
          <w:tcPr>
            <w:tcW w:type="dxa" w:w="36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предоставлении</w:t>
            </w:r>
          </w:p>
        </w:tc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0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ное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за</w:t>
            </w:r>
          </w:p>
        </w:tc>
        <w:tc>
          <w:tcPr>
            <w:tcW w:type="dxa" w:w="20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0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приложении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№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2,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№</w:t>
            </w:r>
          </w:p>
        </w:tc>
      </w:tr>
      <w:tr>
        <w:tc>
          <w:tcPr>
            <w:tcW w:type="dxa" w:w="224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№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3, №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4, №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5,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№</w:t>
            </w:r>
          </w:p>
        </w:tc>
        <w:tc>
          <w:tcPr>
            <w:tcW w:type="dxa" w:w="36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государственной</w:t>
            </w:r>
          </w:p>
        </w:tc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0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</w:t>
            </w:r>
          </w:p>
        </w:tc>
        <w:tc>
          <w:tcPr>
            <w:tcW w:type="dxa" w:w="20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0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3, №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4, №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5, №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6 </w:t>
            </w:r>
            <w:r>
              <w:rPr>
                <w:spacing w:val="-10"/>
                <w:sz w:val="22"/>
              </w:rPr>
              <w:t>к</w:t>
            </w:r>
          </w:p>
        </w:tc>
      </w:tr>
      <w:tr>
        <w:tc>
          <w:tcPr>
            <w:tcW w:type="dxa" w:w="224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 xml:space="preserve">6 </w:t>
            </w:r>
            <w:r>
              <w:rPr>
                <w:spacing w:val="-10"/>
                <w:sz w:val="22"/>
              </w:rPr>
              <w:t>к</w:t>
            </w:r>
          </w:p>
        </w:tc>
        <w:tc>
          <w:tcPr>
            <w:tcW w:type="dxa" w:w="36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(муниципальной)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услуги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или</w:t>
            </w:r>
            <w:r>
              <w:rPr>
                <w:spacing w:val="-5"/>
                <w:sz w:val="22"/>
              </w:rPr>
              <w:t xml:space="preserve"> об</w:t>
            </w:r>
          </w:p>
        </w:tc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0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pacing w:val="-4"/>
                <w:sz w:val="22"/>
              </w:rPr>
              <w:t>ление</w:t>
            </w:r>
          </w:p>
        </w:tc>
        <w:tc>
          <w:tcPr>
            <w:tcW w:type="dxa" w:w="20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0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Административному</w:t>
            </w:r>
          </w:p>
        </w:tc>
      </w:tr>
      <w:tr>
        <w:tc>
          <w:tcPr>
            <w:tcW w:type="dxa" w:w="224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Административно</w:t>
            </w:r>
          </w:p>
        </w:tc>
        <w:tc>
          <w:tcPr>
            <w:tcW w:type="dxa" w:w="36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отказе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предоставлении</w:t>
            </w:r>
          </w:p>
        </w:tc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0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</w:t>
            </w:r>
          </w:p>
        </w:tc>
        <w:tc>
          <w:tcPr>
            <w:tcW w:type="dxa" w:w="20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0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регламенту,</w:t>
            </w:r>
          </w:p>
        </w:tc>
      </w:tr>
      <w:tr>
        <w:tc>
          <w:tcPr>
            <w:tcW w:type="dxa" w:w="224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му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регламенту</w:t>
            </w:r>
          </w:p>
        </w:tc>
        <w:tc>
          <w:tcPr>
            <w:tcW w:type="dxa" w:w="36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государственной</w:t>
            </w:r>
          </w:p>
        </w:tc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0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венной</w:t>
            </w:r>
          </w:p>
        </w:tc>
        <w:tc>
          <w:tcPr>
            <w:tcW w:type="dxa" w:w="20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0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подписанный</w:t>
            </w:r>
          </w:p>
        </w:tc>
      </w:tr>
      <w:tr>
        <w:tc>
          <w:tcPr>
            <w:tcW w:type="dxa" w:w="224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36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(муниципальной)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услуги</w:t>
            </w:r>
          </w:p>
        </w:tc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0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(муниципа</w:t>
            </w:r>
          </w:p>
        </w:tc>
        <w:tc>
          <w:tcPr>
            <w:tcW w:type="dxa" w:w="20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0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усиленной</w:t>
            </w:r>
          </w:p>
        </w:tc>
      </w:tr>
      <w:tr>
        <w:tc>
          <w:tcPr>
            <w:tcW w:type="dxa" w:w="224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36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0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льной)</w:t>
            </w:r>
          </w:p>
        </w:tc>
        <w:tc>
          <w:tcPr>
            <w:tcW w:type="dxa" w:w="20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0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квалифицированной</w:t>
            </w:r>
          </w:p>
        </w:tc>
      </w:tr>
      <w:tr>
        <w:tc>
          <w:tcPr>
            <w:tcW w:type="dxa" w:w="224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36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0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услуги;</w:t>
            </w:r>
          </w:p>
        </w:tc>
        <w:tc>
          <w:tcPr>
            <w:tcW w:type="dxa" w:w="20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0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подписью</w:t>
            </w:r>
          </w:p>
        </w:tc>
      </w:tr>
      <w:tr>
        <w:tc>
          <w:tcPr>
            <w:tcW w:type="dxa" w:w="224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36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0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</w:t>
            </w:r>
          </w:p>
        </w:tc>
        <w:tc>
          <w:tcPr>
            <w:tcW w:type="dxa" w:w="20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0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руководителем</w:t>
            </w:r>
          </w:p>
        </w:tc>
      </w:tr>
      <w:tr>
        <w:tc>
          <w:tcPr>
            <w:tcW w:type="dxa" w:w="224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36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0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pacing w:val="-5"/>
                <w:sz w:val="22"/>
              </w:rPr>
              <w:t>ель</w:t>
            </w:r>
          </w:p>
        </w:tc>
        <w:tc>
          <w:tcPr>
            <w:tcW w:type="dxa" w:w="20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0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Уполномоченного</w:t>
            </w:r>
          </w:p>
        </w:tc>
      </w:tr>
      <w:tr>
        <w:tc>
          <w:tcPr>
            <w:tcW w:type="dxa" w:w="224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36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0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Уполномо</w:t>
            </w:r>
          </w:p>
        </w:tc>
        <w:tc>
          <w:tcPr>
            <w:tcW w:type="dxa" w:w="20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0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органа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или </w:t>
            </w:r>
            <w:r>
              <w:rPr>
                <w:spacing w:val="-2"/>
                <w:sz w:val="22"/>
              </w:rPr>
              <w:t>иного</w:t>
            </w:r>
          </w:p>
        </w:tc>
      </w:tr>
      <w:tr>
        <w:tc>
          <w:tcPr>
            <w:tcW w:type="dxa" w:w="224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36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0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ченного</w:t>
            </w:r>
          </w:p>
        </w:tc>
        <w:tc>
          <w:tcPr>
            <w:tcW w:type="dxa" w:w="20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0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уполномоченного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им</w:t>
            </w:r>
          </w:p>
        </w:tc>
      </w:tr>
      <w:tr>
        <w:tc>
          <w:tcPr>
            <w:tcW w:type="dxa" w:w="224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36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0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органа)ил</w:t>
            </w:r>
          </w:p>
        </w:tc>
        <w:tc>
          <w:tcPr>
            <w:tcW w:type="dxa" w:w="20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0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pacing w:val="-4"/>
                <w:sz w:val="22"/>
              </w:rPr>
              <w:t>лица</w:t>
            </w:r>
          </w:p>
        </w:tc>
      </w:tr>
      <w:tr>
        <w:tc>
          <w:tcPr>
            <w:tcW w:type="dxa" w:w="224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36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0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 xml:space="preserve">и </w:t>
            </w:r>
            <w:r>
              <w:rPr>
                <w:spacing w:val="-4"/>
                <w:sz w:val="22"/>
              </w:rPr>
              <w:t>иное</w:t>
            </w:r>
          </w:p>
        </w:tc>
        <w:tc>
          <w:tcPr>
            <w:tcW w:type="dxa" w:w="20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0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90000">
            <w:pPr>
              <w:ind w:firstLine="0" w:left="283" w:right="427"/>
              <w:rPr>
                <w:sz w:val="22"/>
              </w:rPr>
            </w:pPr>
          </w:p>
        </w:tc>
      </w:tr>
      <w:tr>
        <w:tc>
          <w:tcPr>
            <w:tcW w:type="dxa" w:w="224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36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0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уполномо</w:t>
            </w:r>
          </w:p>
        </w:tc>
        <w:tc>
          <w:tcPr>
            <w:tcW w:type="dxa" w:w="20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0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90000">
            <w:pPr>
              <w:ind w:firstLine="0" w:left="283" w:right="427"/>
              <w:rPr>
                <w:sz w:val="22"/>
              </w:rPr>
            </w:pPr>
          </w:p>
        </w:tc>
      </w:tr>
      <w:tr>
        <w:tc>
          <w:tcPr>
            <w:tcW w:type="dxa" w:w="224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3637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00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90000">
            <w:pPr>
              <w:spacing w:line="24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ченное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им</w:t>
            </w:r>
          </w:p>
        </w:tc>
        <w:tc>
          <w:tcPr>
            <w:tcW w:type="dxa" w:w="20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0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90000">
            <w:pPr>
              <w:ind w:firstLine="0" w:left="283" w:right="427"/>
              <w:rPr>
                <w:sz w:val="22"/>
              </w:rPr>
            </w:pPr>
          </w:p>
        </w:tc>
      </w:tr>
      <w:tr>
        <w:tc>
          <w:tcPr>
            <w:tcW w:type="dxa" w:w="224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363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1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0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90000">
            <w:pPr>
              <w:spacing w:line="252" w:lineRule="exact"/>
              <w:ind w:firstLine="0" w:left="283" w:right="427"/>
              <w:rPr>
                <w:sz w:val="22"/>
              </w:rPr>
            </w:pPr>
            <w:r>
              <w:rPr>
                <w:spacing w:val="-4"/>
                <w:sz w:val="22"/>
              </w:rPr>
              <w:t>лицо</w:t>
            </w:r>
          </w:p>
        </w:tc>
        <w:tc>
          <w:tcPr>
            <w:tcW w:type="dxa" w:w="20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50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90000">
            <w:pPr>
              <w:ind w:firstLine="0" w:left="283" w:right="427"/>
              <w:rPr>
                <w:sz w:val="22"/>
              </w:rPr>
            </w:pPr>
          </w:p>
        </w:tc>
      </w:tr>
      <w:tr>
        <w:tc>
          <w:tcPr>
            <w:tcW w:type="dxa" w:w="15939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90000">
            <w:pPr>
              <w:spacing w:line="270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28"/>
                <w:sz w:val="22"/>
              </w:rPr>
              <w:t xml:space="preserve">  </w:t>
            </w:r>
            <w:r>
              <w:rPr>
                <w:sz w:val="22"/>
              </w:rPr>
              <w:t xml:space="preserve">Выдача </w:t>
            </w:r>
            <w:r>
              <w:rPr>
                <w:spacing w:val="-2"/>
                <w:sz w:val="22"/>
              </w:rPr>
              <w:t>результата</w:t>
            </w:r>
          </w:p>
        </w:tc>
      </w:tr>
      <w:tr>
        <w:tc>
          <w:tcPr>
            <w:tcW w:type="dxa" w:w="224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90000">
            <w:pPr>
              <w:spacing w:line="255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 xml:space="preserve">регистрация </w:t>
            </w:r>
            <w:r>
              <w:rPr>
                <w:spacing w:val="-2"/>
                <w:sz w:val="22"/>
              </w:rPr>
              <w:t xml:space="preserve">результата </w:t>
            </w:r>
            <w:r>
              <w:rPr>
                <w:spacing w:val="-2"/>
                <w:sz w:val="22"/>
              </w:rPr>
              <w:t xml:space="preserve">государственной </w:t>
            </w:r>
            <w:r>
              <w:rPr>
                <w:spacing w:val="-2"/>
                <w:sz w:val="22"/>
              </w:rPr>
              <w:t xml:space="preserve">(муниципальной) </w:t>
            </w:r>
            <w:r>
              <w:rPr>
                <w:sz w:val="22"/>
              </w:rPr>
              <w:t>услуги,</w:t>
            </w:r>
            <w:r>
              <w:rPr>
                <w:spacing w:val="-2"/>
                <w:sz w:val="22"/>
              </w:rPr>
              <w:t xml:space="preserve"> указанного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пункте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2.5 </w:t>
            </w:r>
            <w:r>
              <w:rPr>
                <w:spacing w:val="-2"/>
                <w:sz w:val="22"/>
              </w:rPr>
              <w:t>Административног</w:t>
            </w:r>
            <w:r>
              <w:rPr>
                <w:sz w:val="22"/>
              </w:rPr>
              <w:t>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регламента,</w:t>
            </w:r>
            <w:r>
              <w:rPr>
                <w:spacing w:val="58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 xml:space="preserve">в </w:t>
            </w:r>
            <w:r>
              <w:rPr>
                <w:spacing w:val="-2"/>
                <w:sz w:val="22"/>
              </w:rPr>
              <w:t xml:space="preserve">форме </w:t>
            </w:r>
            <w:r>
              <w:rPr>
                <w:spacing w:val="-2"/>
                <w:sz w:val="22"/>
              </w:rPr>
              <w:t xml:space="preserve">электронного </w:t>
            </w:r>
            <w:r>
              <w:rPr>
                <w:sz w:val="22"/>
              </w:rPr>
              <w:t>документа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ГИС</w:t>
            </w:r>
          </w:p>
        </w:tc>
        <w:tc>
          <w:tcPr>
            <w:tcW w:type="dxa" w:w="363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90000">
            <w:pPr>
              <w:spacing w:line="255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Регистрация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результата </w:t>
            </w:r>
            <w:r>
              <w:rPr>
                <w:spacing w:val="-2"/>
                <w:sz w:val="22"/>
              </w:rPr>
              <w:t xml:space="preserve">предоставления </w:t>
            </w:r>
            <w:r>
              <w:rPr>
                <w:spacing w:val="-2"/>
                <w:sz w:val="22"/>
              </w:rPr>
              <w:t xml:space="preserve">государственной </w:t>
            </w:r>
            <w:r>
              <w:rPr>
                <w:sz w:val="22"/>
              </w:rPr>
              <w:t>(муниципальной)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услуги</w:t>
            </w:r>
          </w:p>
        </w:tc>
        <w:tc>
          <w:tcPr>
            <w:tcW w:type="dxa" w:w="167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90000">
            <w:pPr>
              <w:spacing w:line="255" w:lineRule="exact"/>
              <w:ind w:firstLine="0" w:left="283" w:right="427"/>
              <w:rPr>
                <w:sz w:val="22"/>
              </w:rPr>
            </w:pPr>
            <w:r>
              <w:rPr>
                <w:spacing w:val="-4"/>
                <w:sz w:val="22"/>
              </w:rPr>
              <w:t>после</w:t>
            </w:r>
            <w:r>
              <w:rPr>
                <w:spacing w:val="-2"/>
                <w:sz w:val="22"/>
              </w:rPr>
              <w:t xml:space="preserve">окончания </w:t>
            </w:r>
            <w:r>
              <w:rPr>
                <w:spacing w:val="-2"/>
                <w:sz w:val="22"/>
              </w:rPr>
              <w:t xml:space="preserve">процедуры </w:t>
            </w:r>
            <w:r>
              <w:rPr>
                <w:spacing w:val="-2"/>
                <w:sz w:val="22"/>
              </w:rPr>
              <w:t xml:space="preserve">принятия </w:t>
            </w:r>
            <w:r>
              <w:rPr>
                <w:sz w:val="22"/>
              </w:rPr>
              <w:t>решения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(в </w:t>
            </w:r>
            <w:r>
              <w:rPr>
                <w:spacing w:val="-2"/>
                <w:sz w:val="22"/>
              </w:rPr>
              <w:t>предоставлен</w:t>
            </w:r>
            <w:r>
              <w:rPr>
                <w:spacing w:val="-5"/>
                <w:sz w:val="22"/>
              </w:rPr>
              <w:t>ия</w:t>
            </w:r>
            <w:r>
              <w:rPr>
                <w:spacing w:val="-2"/>
                <w:sz w:val="22"/>
              </w:rPr>
              <w:t xml:space="preserve">государственной </w:t>
            </w:r>
            <w:r>
              <w:rPr>
                <w:sz w:val="22"/>
              </w:rPr>
              <w:t>(муниципальной)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услуги не </w:t>
            </w:r>
            <w:r>
              <w:rPr>
                <w:sz w:val="22"/>
              </w:rPr>
              <w:t>включается)</w:t>
            </w:r>
          </w:p>
        </w:tc>
        <w:tc>
          <w:tcPr>
            <w:tcW w:type="dxa" w:w="190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90000">
            <w:pPr>
              <w:spacing w:line="255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должност</w:t>
            </w:r>
            <w:r>
              <w:rPr>
                <w:sz w:val="22"/>
              </w:rPr>
              <w:t>ное лицо мУполномоченного органа, ответственное за предоставление государственной (муниципальной) услуги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90000">
            <w:pPr>
              <w:spacing w:line="255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Уполномоченный орган</w:t>
            </w:r>
            <w:r>
              <w:rPr>
                <w:sz w:val="22"/>
              </w:rPr>
              <w:t>)ГИС</w:t>
            </w:r>
          </w:p>
        </w:tc>
        <w:tc>
          <w:tcPr>
            <w:tcW w:type="dxa" w:w="1956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90000">
            <w:pPr>
              <w:spacing w:line="255" w:lineRule="exact"/>
              <w:ind w:firstLine="0" w:left="283" w:right="427"/>
              <w:rPr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  <w:tc>
          <w:tcPr>
            <w:tcW w:type="dxa" w:w="250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90000">
            <w:pPr>
              <w:spacing w:line="255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Внесение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сведений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 xml:space="preserve">о конечном результате предоставление </w:t>
            </w:r>
            <w:r>
              <w:rPr>
                <w:sz w:val="22"/>
              </w:rPr>
              <w:t>государственной (муниципальной) услуги</w:t>
            </w:r>
          </w:p>
        </w:tc>
      </w:tr>
      <w:tr>
        <w:trPr>
          <w:trHeight w:hRule="atLeast" w:val="230"/>
        </w:trPr>
        <w:tc>
          <w:tcPr>
            <w:tcW w:type="dxa" w:w="224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3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90000">
            <w:pPr>
              <w:spacing w:line="270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Направление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в</w:t>
            </w:r>
          </w:p>
          <w:p w14:paraId="84090000">
            <w:pPr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многофункциональный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центр результата государственной</w:t>
            </w:r>
          </w:p>
          <w:p w14:paraId="85090000">
            <w:pPr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(муниципальной)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услуги, указанного в пункте 2.5</w:t>
            </w:r>
          </w:p>
          <w:p w14:paraId="86090000">
            <w:pPr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Административного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регламента, в форме электронного</w:t>
            </w:r>
          </w:p>
          <w:p w14:paraId="87090000">
            <w:pPr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документа,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подписанного</w:t>
            </w:r>
          </w:p>
          <w:p w14:paraId="88090000">
            <w:pPr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усиленной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квалифицированной электронной подписью</w:t>
            </w:r>
          </w:p>
          <w:p w14:paraId="89090000">
            <w:pPr>
              <w:spacing w:before="1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уполномоченного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должностного лица Уполномоченного органа</w:t>
            </w:r>
          </w:p>
        </w:tc>
        <w:tc>
          <w:tcPr>
            <w:tcW w:type="dxa" w:w="1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90000">
            <w:pPr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 xml:space="preserve">в сроки, </w:t>
            </w:r>
            <w:r>
              <w:rPr>
                <w:spacing w:val="-2"/>
                <w:sz w:val="22"/>
              </w:rPr>
              <w:t xml:space="preserve">установленны </w:t>
            </w:r>
            <w:r>
              <w:rPr>
                <w:spacing w:val="-10"/>
                <w:sz w:val="22"/>
              </w:rPr>
              <w:t>е</w:t>
            </w:r>
          </w:p>
          <w:p w14:paraId="8B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соглашением </w:t>
            </w:r>
            <w:r>
              <w:rPr>
                <w:spacing w:val="-10"/>
                <w:sz w:val="22"/>
              </w:rPr>
              <w:t>о</w:t>
            </w:r>
          </w:p>
          <w:p w14:paraId="8C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взаимодейств </w:t>
            </w:r>
            <w:r>
              <w:rPr>
                <w:sz w:val="22"/>
              </w:rPr>
              <w:t xml:space="preserve">ии между </w:t>
            </w:r>
            <w:r>
              <w:rPr>
                <w:spacing w:val="-2"/>
                <w:sz w:val="22"/>
              </w:rPr>
              <w:t xml:space="preserve">Уполномочен </w:t>
            </w:r>
            <w:r>
              <w:rPr>
                <w:sz w:val="22"/>
              </w:rPr>
              <w:t xml:space="preserve">ным органом </w:t>
            </w:r>
            <w:r>
              <w:rPr>
                <w:spacing w:val="-10"/>
                <w:sz w:val="22"/>
              </w:rPr>
              <w:t>и</w:t>
            </w:r>
          </w:p>
          <w:p w14:paraId="8D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многофункци ональным центром</w:t>
            </w:r>
          </w:p>
        </w:tc>
        <w:tc>
          <w:tcPr>
            <w:tcW w:type="dxa" w:w="19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должност </w:t>
            </w:r>
            <w:r>
              <w:rPr>
                <w:sz w:val="22"/>
              </w:rPr>
              <w:t xml:space="preserve">ное лицо </w:t>
            </w:r>
            <w:r>
              <w:rPr>
                <w:spacing w:val="-2"/>
                <w:sz w:val="22"/>
              </w:rPr>
              <w:t>Уполномо ченного</w:t>
            </w:r>
          </w:p>
          <w:p w14:paraId="8F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органа,</w:t>
            </w:r>
          </w:p>
          <w:p w14:paraId="90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ответстве </w:t>
            </w:r>
            <w:r>
              <w:rPr>
                <w:sz w:val="22"/>
              </w:rPr>
              <w:t xml:space="preserve">нное за </w:t>
            </w:r>
            <w:r>
              <w:rPr>
                <w:spacing w:val="-2"/>
                <w:sz w:val="22"/>
              </w:rPr>
              <w:t xml:space="preserve">предостав </w:t>
            </w:r>
            <w:r>
              <w:rPr>
                <w:spacing w:val="-4"/>
                <w:sz w:val="22"/>
              </w:rPr>
              <w:t>ление</w:t>
            </w:r>
          </w:p>
          <w:p w14:paraId="91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государст </w:t>
            </w:r>
            <w:r>
              <w:rPr>
                <w:spacing w:val="-4"/>
                <w:sz w:val="22"/>
              </w:rPr>
              <w:t>венно</w:t>
            </w:r>
          </w:p>
          <w:p w14:paraId="92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 альной) услуги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Уполномоченны </w:t>
            </w:r>
            <w:r>
              <w:rPr>
                <w:sz w:val="22"/>
              </w:rPr>
              <w:t xml:space="preserve">й орган) / АИС </w:t>
            </w:r>
            <w:r>
              <w:rPr>
                <w:spacing w:val="-4"/>
                <w:sz w:val="22"/>
              </w:rPr>
              <w:t>МФЦ</w:t>
            </w:r>
          </w:p>
        </w:tc>
        <w:tc>
          <w:tcPr>
            <w:tcW w:type="dxa" w:w="1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Указание </w:t>
            </w:r>
            <w:r>
              <w:rPr>
                <w:sz w:val="22"/>
              </w:rPr>
              <w:t>заявителем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</w:p>
          <w:p w14:paraId="95090000">
            <w:pPr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Запросе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 xml:space="preserve">способа </w:t>
            </w:r>
            <w:r>
              <w:rPr>
                <w:spacing w:val="-2"/>
                <w:sz w:val="22"/>
              </w:rPr>
              <w:t>выдачи</w:t>
            </w:r>
          </w:p>
          <w:p w14:paraId="96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результата</w:t>
            </w:r>
          </w:p>
          <w:p w14:paraId="97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государственной (муниципальной</w:t>
            </w:r>
          </w:p>
          <w:p w14:paraId="98090000">
            <w:pPr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)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услуги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в</w:t>
            </w:r>
          </w:p>
          <w:p w14:paraId="99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многофункцион </w:t>
            </w:r>
            <w:r>
              <w:rPr>
                <w:sz w:val="22"/>
              </w:rPr>
              <w:t>альном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центре,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а также подача</w:t>
            </w:r>
          </w:p>
          <w:p w14:paraId="9A090000">
            <w:pPr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 xml:space="preserve">Запроса через </w:t>
            </w:r>
            <w:r>
              <w:rPr>
                <w:spacing w:val="-2"/>
                <w:sz w:val="22"/>
              </w:rPr>
              <w:t xml:space="preserve">многофункцион </w:t>
            </w:r>
            <w:r>
              <w:rPr>
                <w:sz w:val="22"/>
              </w:rPr>
              <w:t>альный центр</w:t>
            </w:r>
          </w:p>
        </w:tc>
        <w:tc>
          <w:tcPr>
            <w:tcW w:type="dxa" w:w="2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90000">
            <w:pPr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выдача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 xml:space="preserve">результата </w:t>
            </w:r>
            <w:r>
              <w:rPr>
                <w:spacing w:val="-2"/>
                <w:sz w:val="22"/>
              </w:rPr>
              <w:t>государственной</w:t>
            </w:r>
          </w:p>
          <w:p w14:paraId="9C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(муниципальной) </w:t>
            </w:r>
            <w:r>
              <w:rPr>
                <w:sz w:val="22"/>
              </w:rPr>
              <w:t>услуги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заявителю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 xml:space="preserve">в форме бумажного </w:t>
            </w:r>
            <w:r>
              <w:rPr>
                <w:spacing w:val="-2"/>
                <w:sz w:val="22"/>
              </w:rPr>
              <w:t>документа,</w:t>
            </w:r>
          </w:p>
          <w:p w14:paraId="9D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подтверждающего содержание электронного</w:t>
            </w:r>
          </w:p>
          <w:p w14:paraId="9E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документа,</w:t>
            </w:r>
          </w:p>
          <w:p w14:paraId="9F090000">
            <w:pPr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 xml:space="preserve">заверенного печатью </w:t>
            </w:r>
            <w:r>
              <w:rPr>
                <w:spacing w:val="-2"/>
                <w:sz w:val="22"/>
              </w:rPr>
              <w:t xml:space="preserve">многофункционально </w:t>
            </w:r>
            <w:r>
              <w:rPr>
                <w:sz w:val="22"/>
              </w:rPr>
              <w:t>го центра;</w:t>
            </w:r>
          </w:p>
          <w:p w14:paraId="A0090000">
            <w:pPr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внесение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сведений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в ГИС о выдаче</w:t>
            </w:r>
          </w:p>
          <w:p w14:paraId="A1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результата</w:t>
            </w:r>
          </w:p>
          <w:p w14:paraId="A2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государственной</w:t>
            </w:r>
          </w:p>
          <w:p w14:paraId="A3090000">
            <w:pPr>
              <w:spacing w:line="270" w:lineRule="atLeas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(муниципальной) услуги</w:t>
            </w:r>
          </w:p>
        </w:tc>
      </w:tr>
      <w:tr>
        <w:tc>
          <w:tcPr>
            <w:tcW w:type="dxa" w:w="22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90000">
            <w:pPr>
              <w:spacing w:line="270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Направление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заявителю</w:t>
            </w:r>
          </w:p>
          <w:p w14:paraId="A5090000">
            <w:pPr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результата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 xml:space="preserve">предоставления </w:t>
            </w:r>
            <w:r>
              <w:rPr>
                <w:spacing w:val="-2"/>
                <w:sz w:val="22"/>
              </w:rPr>
              <w:t>государственной</w:t>
            </w:r>
          </w:p>
          <w:p w14:paraId="A6090000">
            <w:pPr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(муниципальной)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услуги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в личный кабинет на ЕПГУ</w:t>
            </w:r>
          </w:p>
        </w:tc>
        <w:tc>
          <w:tcPr>
            <w:tcW w:type="dxa" w:w="1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90000">
            <w:pPr>
              <w:spacing w:line="270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день</w:t>
            </w:r>
          </w:p>
          <w:p w14:paraId="A8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регистрации результата предоставлен </w:t>
            </w:r>
            <w:r>
              <w:rPr>
                <w:spacing w:val="-6"/>
                <w:sz w:val="22"/>
              </w:rPr>
              <w:t>ия</w:t>
            </w:r>
          </w:p>
          <w:p w14:paraId="A9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государствен </w:t>
            </w:r>
            <w:r>
              <w:rPr>
                <w:spacing w:val="-4"/>
                <w:sz w:val="22"/>
              </w:rPr>
              <w:t>ной</w:t>
            </w:r>
          </w:p>
          <w:p w14:paraId="AA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(муниципаль </w:t>
            </w:r>
            <w:r>
              <w:rPr>
                <w:sz w:val="22"/>
              </w:rPr>
              <w:t>ной) услуги</w:t>
            </w:r>
          </w:p>
        </w:tc>
        <w:tc>
          <w:tcPr>
            <w:tcW w:type="dxa" w:w="19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должност </w:t>
            </w:r>
            <w:r>
              <w:rPr>
                <w:sz w:val="22"/>
              </w:rPr>
              <w:t xml:space="preserve">ное лицо </w:t>
            </w:r>
            <w:r>
              <w:rPr>
                <w:spacing w:val="-2"/>
                <w:sz w:val="22"/>
              </w:rPr>
              <w:t>Уполномо ченного</w:t>
            </w:r>
          </w:p>
          <w:p w14:paraId="AC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органа,</w:t>
            </w:r>
          </w:p>
          <w:p w14:paraId="AD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ответстве </w:t>
            </w:r>
            <w:r>
              <w:rPr>
                <w:sz w:val="22"/>
              </w:rPr>
              <w:t xml:space="preserve">нное за </w:t>
            </w:r>
            <w:r>
              <w:rPr>
                <w:spacing w:val="-2"/>
                <w:sz w:val="22"/>
              </w:rPr>
              <w:t xml:space="preserve">предостав </w:t>
            </w:r>
            <w:r>
              <w:rPr>
                <w:spacing w:val="-4"/>
                <w:sz w:val="22"/>
              </w:rPr>
              <w:t>ление</w:t>
            </w:r>
          </w:p>
          <w:p w14:paraId="AE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государст </w:t>
            </w:r>
            <w:r>
              <w:rPr>
                <w:spacing w:val="-4"/>
                <w:sz w:val="22"/>
              </w:rPr>
              <w:t>венно</w:t>
            </w:r>
          </w:p>
          <w:p w14:paraId="AF090000">
            <w:pPr>
              <w:spacing w:line="270" w:lineRule="atLeas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 альной) услуги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90000">
            <w:pPr>
              <w:spacing w:line="270" w:lineRule="exact"/>
              <w:ind w:firstLine="0" w:left="283" w:right="427"/>
              <w:rPr>
                <w:sz w:val="22"/>
              </w:rPr>
            </w:pPr>
            <w:r>
              <w:rPr>
                <w:spacing w:val="-5"/>
                <w:sz w:val="22"/>
              </w:rPr>
              <w:t>ГИС</w:t>
            </w:r>
          </w:p>
        </w:tc>
        <w:tc>
          <w:tcPr>
            <w:tcW w:type="dxa" w:w="1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90000">
            <w:pPr>
              <w:ind w:firstLine="0" w:left="283" w:right="427"/>
              <w:rPr>
                <w:sz w:val="22"/>
              </w:rPr>
            </w:pPr>
          </w:p>
        </w:tc>
        <w:tc>
          <w:tcPr>
            <w:tcW w:type="dxa" w:w="2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90000">
            <w:pPr>
              <w:spacing w:line="270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Результат</w:t>
            </w:r>
          </w:p>
          <w:p w14:paraId="B3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муниципальной</w:t>
            </w:r>
          </w:p>
          <w:p w14:paraId="B4090000">
            <w:pPr>
              <w:ind w:firstLine="0" w:left="283" w:right="427"/>
              <w:jc w:val="both"/>
              <w:rPr>
                <w:sz w:val="22"/>
              </w:rPr>
            </w:pPr>
            <w:r>
              <w:rPr>
                <w:sz w:val="22"/>
              </w:rPr>
              <w:t>услуги,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направленный заявителю на личный кабинет на ЕПГУ</w:t>
            </w:r>
          </w:p>
        </w:tc>
      </w:tr>
      <w:tr>
        <w:tc>
          <w:tcPr>
            <w:tcW w:type="dxa" w:w="15939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90000">
            <w:pPr>
              <w:spacing w:line="256" w:lineRule="exact"/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spacing w:val="23"/>
                <w:sz w:val="22"/>
              </w:rPr>
              <w:t xml:space="preserve">  </w:t>
            </w:r>
            <w:r>
              <w:rPr>
                <w:sz w:val="22"/>
              </w:rPr>
              <w:t>Внесение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результата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муниципальной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услуги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реестр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решений</w:t>
            </w:r>
          </w:p>
        </w:tc>
      </w:tr>
      <w:tr>
        <w:tc>
          <w:tcPr>
            <w:tcW w:type="dxa" w:w="2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90000">
            <w:pPr>
              <w:spacing w:line="258" w:lineRule="exact"/>
              <w:ind w:firstLine="0" w:left="283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type="dxa" w:w="3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90000">
            <w:pPr>
              <w:spacing w:line="258" w:lineRule="exact"/>
              <w:ind w:firstLine="0" w:left="283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type="dxa" w:w="1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90000">
            <w:pPr>
              <w:spacing w:line="258" w:lineRule="exact"/>
              <w:ind w:firstLine="0" w:left="283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type="dxa" w:w="19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90000">
            <w:pPr>
              <w:spacing w:line="258" w:lineRule="exact"/>
              <w:ind w:firstLine="0" w:left="283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90000">
            <w:pPr>
              <w:spacing w:line="258" w:lineRule="exact"/>
              <w:ind w:firstLine="0" w:left="283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type="dxa" w:w="1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90000">
            <w:pPr>
              <w:spacing w:line="258" w:lineRule="exact"/>
              <w:ind w:firstLine="0" w:left="283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type="dxa" w:w="2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90000">
            <w:pPr>
              <w:spacing w:line="258" w:lineRule="exact"/>
              <w:ind w:firstLine="0" w:left="283" w:right="4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c>
          <w:tcPr>
            <w:tcW w:type="dxa" w:w="2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90000">
            <w:pPr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>регистрация</w:t>
            </w:r>
          </w:p>
          <w:p w14:paraId="BE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результата</w:t>
            </w:r>
          </w:p>
          <w:p w14:paraId="BF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муниципальной</w:t>
            </w:r>
          </w:p>
          <w:p w14:paraId="C0090000">
            <w:pPr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услуги,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указанного в пункте 2.5</w:t>
            </w:r>
          </w:p>
          <w:p w14:paraId="C1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Административног </w:t>
            </w:r>
            <w:r>
              <w:rPr>
                <w:sz w:val="22"/>
              </w:rPr>
              <w:t>о регламента,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</w:p>
          <w:p w14:paraId="C2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форме электронного</w:t>
            </w:r>
          </w:p>
          <w:p w14:paraId="C3090000">
            <w:pPr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документа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ГИС</w:t>
            </w:r>
          </w:p>
        </w:tc>
        <w:tc>
          <w:tcPr>
            <w:tcW w:type="dxa" w:w="3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90000">
            <w:pPr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Внесение сведений о результате предоставления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муниципальной услуги, указанном в пункте 2.5</w:t>
            </w:r>
          </w:p>
          <w:p w14:paraId="C5090000">
            <w:pPr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Административного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регламента, в реестр решений</w:t>
            </w:r>
          </w:p>
        </w:tc>
        <w:tc>
          <w:tcPr>
            <w:tcW w:type="dxa" w:w="1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90000">
            <w:pPr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 xml:space="preserve">рабочий </w:t>
            </w:r>
            <w:r>
              <w:rPr>
                <w:spacing w:val="-4"/>
                <w:sz w:val="22"/>
              </w:rPr>
              <w:t>день</w:t>
            </w:r>
          </w:p>
        </w:tc>
        <w:tc>
          <w:tcPr>
            <w:tcW w:type="dxa" w:w="19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должност </w:t>
            </w:r>
            <w:r>
              <w:rPr>
                <w:sz w:val="22"/>
              </w:rPr>
              <w:t xml:space="preserve">ное лицо </w:t>
            </w:r>
            <w:r>
              <w:rPr>
                <w:spacing w:val="-2"/>
                <w:sz w:val="22"/>
              </w:rPr>
              <w:t>Уполномо ченного</w:t>
            </w:r>
          </w:p>
          <w:p w14:paraId="C8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органа,</w:t>
            </w:r>
          </w:p>
          <w:p w14:paraId="C9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ответстве </w:t>
            </w:r>
            <w:r>
              <w:rPr>
                <w:sz w:val="22"/>
              </w:rPr>
              <w:t xml:space="preserve">нное за </w:t>
            </w:r>
            <w:r>
              <w:rPr>
                <w:spacing w:val="-2"/>
                <w:sz w:val="22"/>
              </w:rPr>
              <w:t xml:space="preserve">предостав </w:t>
            </w:r>
            <w:r>
              <w:rPr>
                <w:spacing w:val="-4"/>
                <w:sz w:val="22"/>
              </w:rPr>
              <w:t>ление</w:t>
            </w:r>
          </w:p>
          <w:p w14:paraId="CA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государст </w:t>
            </w:r>
            <w:r>
              <w:rPr>
                <w:spacing w:val="-4"/>
                <w:sz w:val="22"/>
              </w:rPr>
              <w:t>венно</w:t>
            </w:r>
          </w:p>
          <w:p w14:paraId="CB090000">
            <w:pPr>
              <w:spacing w:line="270" w:lineRule="atLeas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(муницип альной) услуги</w:t>
            </w:r>
          </w:p>
        </w:tc>
        <w:tc>
          <w:tcPr>
            <w:tcW w:type="dxa" w:w="2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90000">
            <w:pPr>
              <w:spacing w:line="270" w:lineRule="exact"/>
              <w:ind w:firstLine="0" w:left="283" w:right="427"/>
              <w:rPr>
                <w:sz w:val="22"/>
              </w:rPr>
            </w:pPr>
            <w:r>
              <w:rPr>
                <w:spacing w:val="-5"/>
                <w:sz w:val="22"/>
              </w:rPr>
              <w:t>ГИС</w:t>
            </w:r>
          </w:p>
        </w:tc>
        <w:tc>
          <w:tcPr>
            <w:tcW w:type="dxa" w:w="1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90000">
            <w:pPr>
              <w:spacing w:line="270" w:lineRule="exact"/>
              <w:ind w:firstLine="0" w:left="283" w:right="427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2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90000">
            <w:pPr>
              <w:spacing w:line="270" w:lineRule="exact"/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Результат</w:t>
            </w:r>
          </w:p>
          <w:p w14:paraId="CF090000">
            <w:pPr>
              <w:ind w:firstLine="0" w:left="283" w:right="427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предоставления (государственной) муниципальной</w:t>
            </w:r>
          </w:p>
          <w:p w14:paraId="D0090000">
            <w:pPr>
              <w:ind w:firstLine="0" w:left="283" w:right="427"/>
              <w:rPr>
                <w:sz w:val="22"/>
              </w:rPr>
            </w:pPr>
            <w:r>
              <w:rPr>
                <w:sz w:val="22"/>
              </w:rPr>
              <w:t>услуги,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указанный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в пункте 2.5</w:t>
            </w:r>
          </w:p>
          <w:p w14:paraId="D1090000">
            <w:pPr>
              <w:ind w:firstLine="0" w:left="283" w:right="427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Административного </w:t>
            </w:r>
            <w:r>
              <w:rPr>
                <w:sz w:val="22"/>
              </w:rPr>
              <w:t>регламента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внесен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в </w:t>
            </w:r>
            <w:r>
              <w:rPr>
                <w:spacing w:val="-2"/>
                <w:sz w:val="22"/>
              </w:rPr>
              <w:t>реестр</w:t>
            </w:r>
          </w:p>
        </w:tc>
      </w:tr>
    </w:tbl>
    <w:p w14:paraId="D2090000">
      <w:pPr>
        <w:spacing w:after="1" w:before="4"/>
        <w:ind w:firstLine="0" w:left="283" w:right="427"/>
        <w:jc w:val="left"/>
        <w:rPr>
          <w:b w:val="1"/>
          <w:sz w:val="26"/>
        </w:rPr>
      </w:pPr>
    </w:p>
    <w:p w14:paraId="D3090000">
      <w:pPr>
        <w:spacing w:after="1" w:before="4"/>
        <w:ind w:firstLine="0" w:left="283" w:right="427"/>
        <w:jc w:val="left"/>
        <w:rPr>
          <w:b w:val="1"/>
          <w:sz w:val="26"/>
        </w:rPr>
      </w:pPr>
    </w:p>
    <w:p w14:paraId="D4090000">
      <w:pPr>
        <w:spacing w:after="1" w:before="4"/>
        <w:ind w:firstLine="0" w:left="283" w:right="427"/>
        <w:jc w:val="left"/>
        <w:rPr>
          <w:b w:val="1"/>
          <w:sz w:val="26"/>
        </w:rPr>
      </w:pPr>
    </w:p>
    <w:p w14:paraId="D5090000">
      <w:pPr>
        <w:sectPr>
          <w:headerReference r:id="rId5" w:type="default"/>
          <w:pgSz w:h="11908" w:orient="landscape" w:w="16848"/>
          <w:pgMar w:bottom="278" w:footer="0" w:gutter="0" w:header="477" w:left="709" w:right="0" w:top="658"/>
        </w:sectPr>
      </w:pPr>
    </w:p>
    <w:p w14:paraId="D6090000">
      <w:pPr>
        <w:pStyle w:val="Style_1"/>
        <w:spacing w:line="264" w:lineRule="auto"/>
        <w:ind w:firstLine="0" w:left="283" w:right="427"/>
        <w:jc w:val="right"/>
        <w:rPr>
          <w:sz w:val="26"/>
        </w:rPr>
      </w:pPr>
      <w:r>
        <w:rPr>
          <w:sz w:val="26"/>
        </w:rPr>
        <w:t>Приложение</w:t>
      </w:r>
      <w:r>
        <w:rPr>
          <w:spacing w:val="-12"/>
          <w:sz w:val="26"/>
        </w:rPr>
        <w:t xml:space="preserve"> </w:t>
      </w:r>
      <w:r>
        <w:rPr>
          <w:sz w:val="26"/>
        </w:rPr>
        <w:t>№</w:t>
      </w:r>
      <w:r>
        <w:rPr>
          <w:spacing w:val="-12"/>
          <w:sz w:val="26"/>
        </w:rPr>
        <w:t xml:space="preserve"> </w:t>
      </w:r>
      <w:r>
        <w:rPr>
          <w:sz w:val="26"/>
        </w:rPr>
        <w:t xml:space="preserve">10 </w:t>
      </w:r>
    </w:p>
    <w:p w14:paraId="D7090000">
      <w:pPr>
        <w:pStyle w:val="Style_1"/>
        <w:spacing w:line="264" w:lineRule="auto"/>
        <w:ind w:firstLine="0" w:left="283" w:right="427"/>
        <w:jc w:val="right"/>
        <w:rPr>
          <w:sz w:val="26"/>
        </w:rPr>
      </w:pPr>
      <w:r>
        <w:rPr>
          <w:sz w:val="26"/>
        </w:rPr>
        <w:t>к Административному регламенту по</w:t>
      </w:r>
      <w:r>
        <w:rPr>
          <w:spacing w:val="-6"/>
          <w:sz w:val="26"/>
        </w:rPr>
        <w:t xml:space="preserve"> </w:t>
      </w:r>
      <w:r>
        <w:rPr>
          <w:sz w:val="26"/>
        </w:rPr>
        <w:t>предоставлению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 xml:space="preserve"> </w:t>
      </w:r>
    </w:p>
    <w:p w14:paraId="D8090000">
      <w:pPr>
        <w:pStyle w:val="Style_1"/>
        <w:spacing w:line="287" w:lineRule="exact"/>
        <w:ind w:firstLine="0" w:left="283" w:right="427"/>
        <w:jc w:val="right"/>
        <w:rPr>
          <w:sz w:val="26"/>
        </w:rPr>
      </w:pPr>
      <w:r>
        <w:rPr>
          <w:sz w:val="26"/>
        </w:rPr>
        <w:t xml:space="preserve"> </w:t>
      </w:r>
      <w:r>
        <w:rPr>
          <w:sz w:val="26"/>
        </w:rPr>
        <w:t>муниципальной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услуги</w:t>
      </w:r>
    </w:p>
    <w:p w14:paraId="D9090000">
      <w:pPr>
        <w:pStyle w:val="Style_3"/>
        <w:spacing w:before="276"/>
        <w:ind w:firstLine="0" w:left="283" w:right="427"/>
        <w:rPr>
          <w:sz w:val="26"/>
        </w:rPr>
      </w:pPr>
      <w:r>
        <w:rPr>
          <w:sz w:val="26"/>
        </w:rPr>
        <w:t>Форма заявления об исправлении допущенных опечаток и (или) ошибок в выданных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результате</w:t>
      </w:r>
      <w:r>
        <w:rPr>
          <w:spacing w:val="-4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5"/>
          <w:sz w:val="26"/>
        </w:rPr>
        <w:t xml:space="preserve"> </w:t>
      </w:r>
      <w:r>
        <w:rPr>
          <w:spacing w:val="-6"/>
          <w:sz w:val="26"/>
        </w:rPr>
        <w:t>муниципальной</w:t>
      </w:r>
      <w:r>
        <w:rPr>
          <w:sz w:val="26"/>
        </w:rPr>
        <w:t xml:space="preserve"> услуги документах</w:t>
      </w:r>
    </w:p>
    <w:p w14:paraId="DA090000">
      <w:pPr>
        <w:pStyle w:val="Style_1"/>
        <w:spacing w:before="268"/>
        <w:ind w:firstLine="0" w:left="283" w:right="427"/>
        <w:rPr>
          <w:sz w:val="26"/>
        </w:rPr>
      </w:pPr>
      <w:r>
        <w:rPr>
          <w:spacing w:val="-2"/>
          <w:sz w:val="26"/>
        </w:rPr>
        <w:t xml:space="preserve">                                                                                  кому:</w:t>
      </w:r>
    </w:p>
    <w:p w14:paraId="DB090000">
      <w:pPr>
        <w:pStyle w:val="Style_1"/>
        <w:spacing w:before="62"/>
        <w:ind w:firstLine="0" w:left="283" w:right="427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3959859</wp:posOffset>
                </wp:positionH>
                <wp:positionV relativeFrom="paragraph">
                  <wp:posOffset>200660</wp:posOffset>
                </wp:positionV>
                <wp:extent cx="3140710" cy="1270"/>
                <wp:wrapTopAndBottom distB="0" distT="0"/>
                <wp:docPr hidden="false" id="65" name="Picture 6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4071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140361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3959859</wp:posOffset>
                </wp:positionH>
                <wp:positionV relativeFrom="paragraph">
                  <wp:posOffset>405130</wp:posOffset>
                </wp:positionV>
                <wp:extent cx="3140710" cy="1270"/>
                <wp:wrapTopAndBottom distB="0" distT="0"/>
                <wp:docPr hidden="false" id="66" name="Picture 6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4071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140361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DC090000">
      <w:pPr>
        <w:pStyle w:val="Style_1"/>
        <w:spacing w:before="62"/>
        <w:ind w:firstLine="0" w:left="283" w:right="427"/>
        <w:rPr>
          <w:sz w:val="26"/>
        </w:rPr>
      </w:pPr>
    </w:p>
    <w:p w14:paraId="DD090000">
      <w:pPr>
        <w:spacing w:before="2" w:line="206" w:lineRule="exact"/>
        <w:ind w:firstLine="0" w:left="283" w:right="427"/>
        <w:jc w:val="right"/>
        <w:rPr>
          <w:sz w:val="22"/>
        </w:rPr>
      </w:pPr>
      <w:r>
        <w:rPr>
          <w:sz w:val="22"/>
        </w:rPr>
        <w:t>(</w:t>
      </w:r>
      <w:r>
        <w:rPr>
          <w:i w:val="1"/>
          <w:sz w:val="22"/>
        </w:rPr>
        <w:t>наименование</w:t>
      </w:r>
      <w:r>
        <w:rPr>
          <w:i w:val="1"/>
          <w:spacing w:val="-3"/>
          <w:sz w:val="22"/>
        </w:rPr>
        <w:t xml:space="preserve"> </w:t>
      </w:r>
      <w:r>
        <w:rPr>
          <w:i w:val="1"/>
          <w:sz w:val="22"/>
        </w:rPr>
        <w:t xml:space="preserve">уполномоченного </w:t>
      </w:r>
      <w:r>
        <w:rPr>
          <w:i w:val="1"/>
          <w:spacing w:val="-2"/>
          <w:sz w:val="22"/>
        </w:rPr>
        <w:t>органа</w:t>
      </w:r>
      <w:r>
        <w:rPr>
          <w:spacing w:val="-2"/>
          <w:sz w:val="22"/>
        </w:rPr>
        <w:t>)</w:t>
      </w:r>
    </w:p>
    <w:p w14:paraId="DE090000">
      <w:pPr>
        <w:pStyle w:val="Style_1"/>
        <w:tabs>
          <w:tab w:leader="none" w:pos="10214" w:val="left"/>
        </w:tabs>
        <w:spacing w:line="321" w:lineRule="exact"/>
        <w:ind w:firstLine="0" w:left="283" w:right="427"/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          от кого: </w:t>
      </w:r>
      <w:r>
        <w:rPr>
          <w:sz w:val="26"/>
          <w:u w:val="single"/>
        </w:rPr>
        <w:tab/>
      </w:r>
    </w:p>
    <w:p w14:paraId="DF090000">
      <w:pPr>
        <w:pStyle w:val="Style_1"/>
        <w:spacing w:before="62"/>
        <w:ind w:firstLine="0" w:left="283" w:right="427"/>
        <w:rPr>
          <w:sz w:val="26"/>
        </w:rPr>
      </w:pPr>
      <w:r>
        <w:rPr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3959859</wp:posOffset>
                </wp:positionH>
                <wp:positionV relativeFrom="paragraph">
                  <wp:posOffset>200660</wp:posOffset>
                </wp:positionV>
                <wp:extent cx="3140710" cy="1270"/>
                <wp:wrapTopAndBottom distB="0" distT="0"/>
                <wp:docPr hidden="false" id="67" name="Picture 6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4071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140361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E0090000">
      <w:pPr>
        <w:spacing w:before="3"/>
        <w:ind w:firstLine="0" w:left="283" w:right="427"/>
        <w:jc w:val="right"/>
        <w:rPr>
          <w:i w:val="1"/>
          <w:sz w:val="22"/>
        </w:rPr>
      </w:pPr>
      <w:r>
        <w:rPr>
          <w:i w:val="1"/>
          <w:sz w:val="22"/>
        </w:rPr>
        <w:t>(полное</w:t>
      </w:r>
      <w:r>
        <w:rPr>
          <w:i w:val="1"/>
          <w:spacing w:val="-2"/>
          <w:sz w:val="22"/>
        </w:rPr>
        <w:t xml:space="preserve"> </w:t>
      </w:r>
      <w:r>
        <w:rPr>
          <w:i w:val="1"/>
          <w:sz w:val="22"/>
        </w:rPr>
        <w:t>наименование,</w:t>
      </w:r>
      <w:r>
        <w:rPr>
          <w:i w:val="1"/>
          <w:spacing w:val="-1"/>
          <w:sz w:val="22"/>
        </w:rPr>
        <w:t xml:space="preserve"> </w:t>
      </w:r>
      <w:r>
        <w:rPr>
          <w:i w:val="1"/>
          <w:sz w:val="22"/>
        </w:rPr>
        <w:t>ИНН,</w:t>
      </w:r>
      <w:r>
        <w:rPr>
          <w:i w:val="1"/>
          <w:spacing w:val="-1"/>
          <w:sz w:val="22"/>
        </w:rPr>
        <w:t xml:space="preserve"> </w:t>
      </w:r>
      <w:r>
        <w:rPr>
          <w:i w:val="1"/>
          <w:sz w:val="22"/>
        </w:rPr>
        <w:t>ОГРН</w:t>
      </w:r>
      <w:r>
        <w:rPr>
          <w:i w:val="1"/>
          <w:spacing w:val="-1"/>
          <w:sz w:val="22"/>
        </w:rPr>
        <w:t xml:space="preserve"> </w:t>
      </w:r>
      <w:r>
        <w:rPr>
          <w:i w:val="1"/>
          <w:sz w:val="22"/>
        </w:rPr>
        <w:t>юридического лица,</w:t>
      </w:r>
      <w:r>
        <w:rPr>
          <w:i w:val="1"/>
          <w:spacing w:val="-1"/>
          <w:sz w:val="22"/>
        </w:rPr>
        <w:t xml:space="preserve"> </w:t>
      </w:r>
      <w:r>
        <w:rPr>
          <w:i w:val="1"/>
          <w:spacing w:val="-5"/>
          <w:sz w:val="22"/>
        </w:rPr>
        <w:t>ИП)</w:t>
      </w:r>
    </w:p>
    <w:p w14:paraId="E1090000">
      <w:pPr>
        <w:pStyle w:val="Style_1"/>
        <w:spacing w:before="58"/>
        <w:ind w:firstLine="0" w:left="283" w:right="427"/>
        <w:rPr>
          <w:i w:val="1"/>
          <w:sz w:val="26"/>
        </w:rPr>
      </w:pPr>
      <w:r>
        <w:rPr>
          <w:i w:val="1"/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3959859</wp:posOffset>
                </wp:positionH>
                <wp:positionV relativeFrom="paragraph">
                  <wp:posOffset>198120</wp:posOffset>
                </wp:positionV>
                <wp:extent cx="3230245" cy="1270"/>
                <wp:wrapTopAndBottom distB="0" distT="0"/>
                <wp:docPr hidden="false" id="68" name="Picture 6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230245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230178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i w:val="1"/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3959859</wp:posOffset>
                </wp:positionH>
                <wp:positionV relativeFrom="paragraph">
                  <wp:posOffset>402590</wp:posOffset>
                </wp:positionV>
                <wp:extent cx="3050540" cy="1270"/>
                <wp:wrapTopAndBottom distB="0" distT="0"/>
                <wp:docPr hidden="false" id="69" name="Picture 6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05054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050545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E2090000">
      <w:pPr>
        <w:pStyle w:val="Style_1"/>
        <w:spacing w:before="61"/>
        <w:ind w:firstLine="0" w:left="283" w:right="427"/>
        <w:rPr>
          <w:i w:val="1"/>
          <w:sz w:val="26"/>
        </w:rPr>
      </w:pPr>
    </w:p>
    <w:p w14:paraId="E3090000">
      <w:pPr>
        <w:spacing w:before="3"/>
        <w:ind w:firstLine="0" w:left="283" w:right="427"/>
        <w:jc w:val="right"/>
        <w:rPr>
          <w:i w:val="1"/>
          <w:sz w:val="22"/>
        </w:rPr>
      </w:pPr>
      <w:r>
        <w:rPr>
          <w:i w:val="1"/>
          <w:sz w:val="22"/>
        </w:rPr>
        <w:t>(контактный</w:t>
      </w:r>
      <w:r>
        <w:rPr>
          <w:i w:val="1"/>
          <w:spacing w:val="-1"/>
          <w:sz w:val="22"/>
        </w:rPr>
        <w:t xml:space="preserve"> </w:t>
      </w:r>
      <w:r>
        <w:rPr>
          <w:i w:val="1"/>
          <w:sz w:val="22"/>
        </w:rPr>
        <w:t>телефон,</w:t>
      </w:r>
      <w:r>
        <w:rPr>
          <w:i w:val="1"/>
          <w:spacing w:val="-1"/>
          <w:sz w:val="22"/>
        </w:rPr>
        <w:t xml:space="preserve"> </w:t>
      </w:r>
      <w:r>
        <w:rPr>
          <w:i w:val="1"/>
          <w:sz w:val="22"/>
        </w:rPr>
        <w:t>электронная</w:t>
      </w:r>
      <w:r>
        <w:rPr>
          <w:i w:val="1"/>
          <w:spacing w:val="-2"/>
          <w:sz w:val="22"/>
        </w:rPr>
        <w:t xml:space="preserve"> </w:t>
      </w:r>
      <w:r>
        <w:rPr>
          <w:i w:val="1"/>
          <w:sz w:val="22"/>
        </w:rPr>
        <w:t>почта,</w:t>
      </w:r>
      <w:r>
        <w:rPr>
          <w:i w:val="1"/>
          <w:spacing w:val="-1"/>
          <w:sz w:val="22"/>
        </w:rPr>
        <w:t xml:space="preserve"> </w:t>
      </w:r>
      <w:r>
        <w:rPr>
          <w:i w:val="1"/>
          <w:sz w:val="22"/>
        </w:rPr>
        <w:t xml:space="preserve">почтовый </w:t>
      </w:r>
      <w:r>
        <w:rPr>
          <w:i w:val="1"/>
          <w:spacing w:val="-2"/>
          <w:sz w:val="22"/>
        </w:rPr>
        <w:t>адрес)</w:t>
      </w:r>
    </w:p>
    <w:p w14:paraId="E4090000">
      <w:pPr>
        <w:pStyle w:val="Style_1"/>
        <w:spacing w:before="60"/>
        <w:ind w:firstLine="0" w:left="283" w:right="427"/>
        <w:rPr>
          <w:i w:val="1"/>
          <w:sz w:val="26"/>
        </w:rPr>
      </w:pPr>
      <w:r>
        <w:rPr>
          <w:i w:val="1"/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3959859</wp:posOffset>
                </wp:positionH>
                <wp:positionV relativeFrom="paragraph">
                  <wp:posOffset>199390</wp:posOffset>
                </wp:positionV>
                <wp:extent cx="3230245" cy="1270"/>
                <wp:wrapTopAndBottom distB="0" distT="0"/>
                <wp:docPr hidden="false" id="70" name="Picture 7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230245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230178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i w:val="1"/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3959859</wp:posOffset>
                </wp:positionH>
                <wp:positionV relativeFrom="paragraph">
                  <wp:posOffset>403860</wp:posOffset>
                </wp:positionV>
                <wp:extent cx="3050540" cy="1270"/>
                <wp:wrapTopAndBottom distB="0" distT="0"/>
                <wp:docPr hidden="false" id="71" name="Picture 7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05054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050545" y="0"/>
                              </a:lnTo>
                            </a:path>
                          </a:pathLst>
                        </a:custGeom>
                        <a:ln w="72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E5090000">
      <w:pPr>
        <w:pStyle w:val="Style_1"/>
        <w:spacing w:before="61"/>
        <w:ind w:firstLine="0" w:left="283" w:right="427"/>
        <w:rPr>
          <w:i w:val="1"/>
          <w:sz w:val="26"/>
        </w:rPr>
      </w:pPr>
    </w:p>
    <w:p w14:paraId="E6090000">
      <w:pPr>
        <w:spacing w:before="3"/>
        <w:ind w:firstLine="0" w:left="283" w:right="427"/>
        <w:jc w:val="right"/>
        <w:rPr>
          <w:i w:val="1"/>
          <w:sz w:val="22"/>
        </w:rPr>
      </w:pPr>
      <w:r>
        <w:rPr>
          <w:i w:val="1"/>
          <w:sz w:val="22"/>
        </w:rPr>
        <w:t>(фамилия, имя, отчество (последнее - при наличии),</w:t>
      </w:r>
    </w:p>
    <w:p w14:paraId="E7090000">
      <w:pPr>
        <w:spacing w:before="3"/>
        <w:ind w:firstLine="0" w:left="283" w:right="427"/>
        <w:jc w:val="right"/>
        <w:rPr>
          <w:i w:val="1"/>
          <w:sz w:val="22"/>
        </w:rPr>
      </w:pPr>
      <w:r>
        <w:rPr>
          <w:i w:val="1"/>
          <w:sz w:val="22"/>
        </w:rPr>
        <w:t xml:space="preserve"> данные документа,</w:t>
      </w:r>
      <w:r>
        <w:rPr>
          <w:i w:val="1"/>
          <w:spacing w:val="-6"/>
          <w:sz w:val="22"/>
        </w:rPr>
        <w:t xml:space="preserve"> </w:t>
      </w:r>
      <w:r>
        <w:rPr>
          <w:i w:val="1"/>
          <w:sz w:val="22"/>
        </w:rPr>
        <w:t>удостоверяющего</w:t>
      </w:r>
      <w:r>
        <w:rPr>
          <w:i w:val="1"/>
          <w:spacing w:val="-5"/>
          <w:sz w:val="22"/>
        </w:rPr>
        <w:t xml:space="preserve"> </w:t>
      </w:r>
      <w:r>
        <w:rPr>
          <w:i w:val="1"/>
          <w:sz w:val="22"/>
        </w:rPr>
        <w:t>личность,</w:t>
      </w:r>
      <w:r>
        <w:rPr>
          <w:i w:val="1"/>
          <w:spacing w:val="-6"/>
          <w:sz w:val="22"/>
        </w:rPr>
        <w:t xml:space="preserve"> </w:t>
      </w:r>
      <w:r>
        <w:rPr>
          <w:i w:val="1"/>
          <w:sz w:val="22"/>
        </w:rPr>
        <w:t>контактный</w:t>
      </w:r>
      <w:r>
        <w:rPr>
          <w:i w:val="1"/>
          <w:spacing w:val="-5"/>
          <w:sz w:val="22"/>
        </w:rPr>
        <w:t xml:space="preserve"> </w:t>
      </w:r>
      <w:r>
        <w:rPr>
          <w:i w:val="1"/>
          <w:sz w:val="22"/>
        </w:rPr>
        <w:t>телефон,</w:t>
      </w:r>
    </w:p>
    <w:p w14:paraId="E8090000">
      <w:pPr>
        <w:spacing w:before="3"/>
        <w:ind w:firstLine="0" w:left="283" w:right="427"/>
        <w:jc w:val="right"/>
        <w:rPr>
          <w:i w:val="1"/>
          <w:sz w:val="22"/>
        </w:rPr>
      </w:pPr>
      <w:r>
        <w:rPr>
          <w:i w:val="1"/>
          <w:sz w:val="22"/>
        </w:rPr>
        <w:t xml:space="preserve"> адрес электронной почты, адрес регистрации,</w:t>
      </w:r>
    </w:p>
    <w:p w14:paraId="E9090000">
      <w:pPr>
        <w:spacing w:before="3"/>
        <w:ind w:firstLine="0" w:left="283" w:right="427"/>
        <w:jc w:val="right"/>
        <w:rPr>
          <w:i w:val="1"/>
          <w:sz w:val="22"/>
        </w:rPr>
      </w:pPr>
      <w:r>
        <w:rPr>
          <w:i w:val="1"/>
          <w:sz w:val="22"/>
        </w:rPr>
        <w:t xml:space="preserve"> адрес фактического проживания уполномоченного лица)</w:t>
      </w:r>
    </w:p>
    <w:p w14:paraId="EA090000">
      <w:pPr>
        <w:pStyle w:val="Style_1"/>
        <w:spacing w:before="15"/>
        <w:ind w:firstLine="0" w:left="283" w:right="427"/>
        <w:rPr>
          <w:i w:val="1"/>
          <w:sz w:val="26"/>
        </w:rPr>
      </w:pPr>
      <w:r>
        <w:rPr>
          <w:i w:val="1"/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3959859</wp:posOffset>
                </wp:positionH>
                <wp:positionV relativeFrom="paragraph">
                  <wp:posOffset>170815</wp:posOffset>
                </wp:positionV>
                <wp:extent cx="3194050" cy="1270"/>
                <wp:wrapTopAndBottom distB="0" distT="0"/>
                <wp:docPr hidden="false" id="72" name="Picture 7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9405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193735" y="0"/>
                              </a:lnTo>
                            </a:path>
                          </a:pathLst>
                        </a:custGeom>
                        <a:ln w="61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i w:val="1"/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3959859</wp:posOffset>
                </wp:positionH>
                <wp:positionV relativeFrom="paragraph">
                  <wp:posOffset>346075</wp:posOffset>
                </wp:positionV>
                <wp:extent cx="3042285" cy="1270"/>
                <wp:wrapTopAndBottom distB="0" distT="0"/>
                <wp:docPr hidden="false" id="73" name="Picture 7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042285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3041754" y="0"/>
                              </a:lnTo>
                            </a:path>
                          </a:pathLst>
                        </a:custGeom>
                        <a:ln w="61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EB090000">
      <w:pPr>
        <w:spacing w:before="2"/>
        <w:ind w:firstLine="0" w:left="283" w:right="427"/>
        <w:jc w:val="right"/>
        <w:rPr>
          <w:i w:val="1"/>
          <w:sz w:val="26"/>
        </w:rPr>
      </w:pPr>
      <w:r>
        <w:rPr>
          <w:i w:val="1"/>
          <w:sz w:val="26"/>
        </w:rPr>
        <w:t>(данные</w:t>
      </w:r>
      <w:r>
        <w:rPr>
          <w:i w:val="1"/>
          <w:spacing w:val="-3"/>
          <w:sz w:val="26"/>
        </w:rPr>
        <w:t xml:space="preserve"> </w:t>
      </w:r>
      <w:r>
        <w:rPr>
          <w:i w:val="1"/>
          <w:sz w:val="26"/>
        </w:rPr>
        <w:t>представителя</w:t>
      </w:r>
      <w:r>
        <w:rPr>
          <w:i w:val="1"/>
          <w:spacing w:val="-2"/>
          <w:sz w:val="26"/>
        </w:rPr>
        <w:t xml:space="preserve"> заявителя)</w:t>
      </w:r>
    </w:p>
    <w:p w14:paraId="EC090000">
      <w:pPr>
        <w:pStyle w:val="Style_1"/>
        <w:ind w:firstLine="0" w:left="283" w:right="427"/>
        <w:rPr>
          <w:i w:val="1"/>
          <w:sz w:val="26"/>
        </w:rPr>
      </w:pPr>
    </w:p>
    <w:p w14:paraId="ED090000">
      <w:pPr>
        <w:pStyle w:val="Style_3"/>
        <w:spacing w:before="1" w:line="322" w:lineRule="exact"/>
        <w:ind w:firstLine="0" w:left="283" w:right="427"/>
        <w:rPr>
          <w:sz w:val="26"/>
        </w:rPr>
      </w:pPr>
      <w:r>
        <w:rPr>
          <w:spacing w:val="-2"/>
          <w:sz w:val="26"/>
        </w:rPr>
        <w:t>ЗАЯВЛЕНИЕ</w:t>
      </w:r>
    </w:p>
    <w:p w14:paraId="EE090000">
      <w:pPr>
        <w:spacing w:before="0"/>
        <w:ind w:firstLine="0" w:left="283" w:right="427"/>
        <w:jc w:val="center"/>
        <w:rPr>
          <w:b w:val="1"/>
          <w:sz w:val="26"/>
        </w:rPr>
      </w:pPr>
      <w:r>
        <w:rPr>
          <w:b w:val="1"/>
          <w:sz w:val="26"/>
        </w:rPr>
        <w:t>об</w:t>
      </w:r>
      <w:r>
        <w:rPr>
          <w:b w:val="1"/>
          <w:spacing w:val="-3"/>
          <w:sz w:val="26"/>
        </w:rPr>
        <w:t xml:space="preserve"> </w:t>
      </w:r>
      <w:r>
        <w:rPr>
          <w:b w:val="1"/>
          <w:sz w:val="26"/>
        </w:rPr>
        <w:t>исправлении</w:t>
      </w:r>
      <w:r>
        <w:rPr>
          <w:b w:val="1"/>
          <w:spacing w:val="-4"/>
          <w:sz w:val="26"/>
        </w:rPr>
        <w:t xml:space="preserve"> </w:t>
      </w:r>
      <w:r>
        <w:rPr>
          <w:b w:val="1"/>
          <w:sz w:val="26"/>
        </w:rPr>
        <w:t>допущенных</w:t>
      </w:r>
      <w:r>
        <w:rPr>
          <w:b w:val="1"/>
          <w:spacing w:val="-2"/>
          <w:sz w:val="26"/>
        </w:rPr>
        <w:t xml:space="preserve"> </w:t>
      </w:r>
      <w:r>
        <w:rPr>
          <w:b w:val="1"/>
          <w:sz w:val="26"/>
        </w:rPr>
        <w:t>опечаток</w:t>
      </w:r>
      <w:r>
        <w:rPr>
          <w:b w:val="1"/>
          <w:spacing w:val="-5"/>
          <w:sz w:val="26"/>
        </w:rPr>
        <w:t xml:space="preserve"> </w:t>
      </w:r>
      <w:r>
        <w:rPr>
          <w:b w:val="1"/>
          <w:sz w:val="26"/>
        </w:rPr>
        <w:t>и</w:t>
      </w:r>
      <w:r>
        <w:rPr>
          <w:b w:val="1"/>
          <w:spacing w:val="-5"/>
          <w:sz w:val="26"/>
        </w:rPr>
        <w:t xml:space="preserve"> </w:t>
      </w:r>
      <w:r>
        <w:rPr>
          <w:b w:val="1"/>
          <w:sz w:val="26"/>
        </w:rPr>
        <w:t>(или)</w:t>
      </w:r>
      <w:r>
        <w:rPr>
          <w:b w:val="1"/>
          <w:spacing w:val="-3"/>
          <w:sz w:val="26"/>
        </w:rPr>
        <w:t xml:space="preserve"> </w:t>
      </w:r>
      <w:r>
        <w:rPr>
          <w:b w:val="1"/>
          <w:sz w:val="26"/>
        </w:rPr>
        <w:t>ошибок</w:t>
      </w:r>
      <w:r>
        <w:rPr>
          <w:b w:val="1"/>
          <w:spacing w:val="-5"/>
          <w:sz w:val="26"/>
        </w:rPr>
        <w:t xml:space="preserve"> </w:t>
      </w:r>
      <w:r>
        <w:rPr>
          <w:b w:val="1"/>
          <w:sz w:val="26"/>
        </w:rPr>
        <w:t>в</w:t>
      </w:r>
      <w:r>
        <w:rPr>
          <w:b w:val="1"/>
          <w:spacing w:val="-4"/>
          <w:sz w:val="26"/>
        </w:rPr>
        <w:t xml:space="preserve"> </w:t>
      </w:r>
      <w:r>
        <w:rPr>
          <w:b w:val="1"/>
          <w:sz w:val="26"/>
        </w:rPr>
        <w:t>выданных</w:t>
      </w:r>
      <w:r>
        <w:rPr>
          <w:b w:val="1"/>
          <w:spacing w:val="-3"/>
          <w:sz w:val="26"/>
        </w:rPr>
        <w:t xml:space="preserve"> </w:t>
      </w:r>
      <w:r>
        <w:rPr>
          <w:b w:val="1"/>
          <w:sz w:val="26"/>
        </w:rPr>
        <w:t>в результате предоставления   услуги документах</w:t>
      </w:r>
    </w:p>
    <w:p w14:paraId="EF090000">
      <w:pPr>
        <w:pStyle w:val="Style_1"/>
        <w:tabs>
          <w:tab w:leader="none" w:pos="10490" w:val="left"/>
        </w:tabs>
        <w:ind w:firstLine="0" w:left="283" w:right="427"/>
        <w:rPr>
          <w:sz w:val="26"/>
        </w:rPr>
      </w:pPr>
      <w:r>
        <w:rPr>
          <w:sz w:val="26"/>
        </w:rPr>
        <w:t>Прошу исправить</w:t>
      </w:r>
      <w:r>
        <w:rPr>
          <w:spacing w:val="-2"/>
          <w:sz w:val="26"/>
        </w:rPr>
        <w:t xml:space="preserve"> </w:t>
      </w:r>
      <w:r>
        <w:rPr>
          <w:sz w:val="26"/>
        </w:rPr>
        <w:t>опечатку и (или) ошибку в</w:t>
      </w:r>
      <w:r>
        <w:rPr>
          <w:spacing w:val="-2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10"/>
          <w:sz w:val="26"/>
        </w:rPr>
        <w:t>.</w:t>
      </w:r>
    </w:p>
    <w:p w14:paraId="F0090000">
      <w:pPr>
        <w:spacing w:before="12" w:line="252" w:lineRule="auto"/>
        <w:ind w:firstLine="0" w:left="283" w:right="427"/>
        <w:jc w:val="left"/>
        <w:rPr>
          <w:sz w:val="26"/>
        </w:rPr>
      </w:pPr>
      <w:r>
        <w:rPr>
          <w:sz w:val="26"/>
        </w:rPr>
        <w:t>указываются реквизиты и название документа, выданного</w:t>
      </w:r>
      <w:r>
        <w:rPr>
          <w:spacing w:val="-9"/>
          <w:sz w:val="26"/>
        </w:rPr>
        <w:t xml:space="preserve"> </w:t>
      </w:r>
      <w:r>
        <w:rPr>
          <w:sz w:val="26"/>
        </w:rPr>
        <w:t>уполномоченным</w:t>
      </w:r>
      <w:r>
        <w:rPr>
          <w:spacing w:val="-9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результате</w:t>
      </w:r>
    </w:p>
    <w:p w14:paraId="F1090000">
      <w:pPr>
        <w:spacing w:before="2"/>
        <w:ind w:firstLine="0" w:left="283" w:right="427"/>
        <w:jc w:val="left"/>
        <w:rPr>
          <w:sz w:val="26"/>
        </w:rPr>
      </w:pPr>
      <w:r>
        <w:rPr>
          <w:spacing w:val="2"/>
          <w:sz w:val="26"/>
        </w:rPr>
        <w:t>предоставления</w:t>
      </w:r>
      <w:r>
        <w:rPr>
          <w:spacing w:val="27"/>
          <w:sz w:val="26"/>
        </w:rPr>
        <w:t xml:space="preserve"> </w:t>
      </w:r>
      <w:r>
        <w:rPr>
          <w:spacing w:val="2"/>
          <w:sz w:val="26"/>
        </w:rPr>
        <w:t xml:space="preserve"> </w:t>
      </w:r>
      <w:r>
        <w:rPr>
          <w:spacing w:val="28"/>
          <w:sz w:val="26"/>
        </w:rPr>
        <w:t xml:space="preserve"> </w:t>
      </w:r>
      <w:r>
        <w:rPr>
          <w:spacing w:val="-2"/>
          <w:sz w:val="26"/>
        </w:rPr>
        <w:t>услуги</w:t>
      </w:r>
    </w:p>
    <w:p w14:paraId="F2090000">
      <w:pPr>
        <w:pStyle w:val="Style_1"/>
        <w:tabs>
          <w:tab w:leader="none" w:pos="10514" w:val="left"/>
        </w:tabs>
        <w:spacing w:before="136"/>
        <w:ind w:firstLine="0" w:left="283" w:right="427"/>
        <w:rPr>
          <w:sz w:val="26"/>
        </w:rPr>
      </w:pPr>
      <w:r>
        <w:rPr>
          <w:sz w:val="26"/>
        </w:rPr>
        <w:t xml:space="preserve">Приложение (при наличии): </w:t>
      </w:r>
      <w:r>
        <w:rPr>
          <w:sz w:val="26"/>
          <w:u w:val="single"/>
        </w:rPr>
        <w:tab/>
      </w:r>
      <w:r>
        <w:rPr>
          <w:spacing w:val="-10"/>
          <w:sz w:val="26"/>
        </w:rPr>
        <w:t>.</w:t>
      </w:r>
    </w:p>
    <w:p w14:paraId="F3090000">
      <w:pPr>
        <w:spacing w:before="73"/>
        <w:ind w:firstLine="0" w:left="283" w:right="427"/>
        <w:jc w:val="left"/>
        <w:rPr>
          <w:sz w:val="26"/>
        </w:rPr>
      </w:pPr>
      <w:r>
        <w:rPr>
          <w:sz w:val="26"/>
        </w:rPr>
        <w:t>прилагаются</w:t>
      </w:r>
      <w:r>
        <w:rPr>
          <w:spacing w:val="-11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-10"/>
          <w:sz w:val="26"/>
        </w:rPr>
        <w:t xml:space="preserve"> </w:t>
      </w:r>
      <w:r>
        <w:rPr>
          <w:sz w:val="26"/>
        </w:rPr>
        <w:t>обосновывающие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наличие</w:t>
      </w:r>
    </w:p>
    <w:p w14:paraId="F4090000">
      <w:pPr>
        <w:spacing w:before="12"/>
        <w:ind w:firstLine="0" w:left="283" w:right="427"/>
        <w:jc w:val="left"/>
        <w:rPr>
          <w:sz w:val="26"/>
        </w:rPr>
      </w:pPr>
      <w:r>
        <w:rPr>
          <w:sz w:val="26"/>
        </w:rPr>
        <w:t>опечатки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(или)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ошибки</w:t>
      </w:r>
    </w:p>
    <w:p w14:paraId="F5090000">
      <w:pPr>
        <w:pStyle w:val="Style_1"/>
        <w:ind w:firstLine="0" w:left="283" w:right="427"/>
        <w:rPr>
          <w:sz w:val="26"/>
        </w:rPr>
      </w:pPr>
    </w:p>
    <w:p w14:paraId="F6090000">
      <w:pPr>
        <w:pStyle w:val="Style_1"/>
        <w:spacing w:before="208"/>
        <w:ind w:firstLine="0" w:left="283" w:right="427"/>
        <w:rPr>
          <w:sz w:val="26"/>
        </w:rPr>
      </w:pPr>
    </w:p>
    <w:p w14:paraId="F7090000">
      <w:pPr>
        <w:pStyle w:val="Style_1"/>
        <w:tabs>
          <w:tab w:leader="none" w:pos="5515" w:val="left"/>
        </w:tabs>
        <w:ind w:firstLine="0" w:left="283" w:right="427"/>
        <w:rPr>
          <w:sz w:val="26"/>
        </w:rPr>
      </w:pPr>
      <w:r>
        <w:rPr>
          <w:sz w:val="26"/>
        </w:rPr>
        <w:t xml:space="preserve">Подпись заявителя </w:t>
      </w:r>
      <w:r>
        <w:rPr>
          <w:sz w:val="26"/>
          <w:u w:val="single"/>
        </w:rPr>
        <w:tab/>
      </w:r>
    </w:p>
    <w:p w14:paraId="F8090000">
      <w:pPr>
        <w:pStyle w:val="Style_1"/>
        <w:tabs>
          <w:tab w:leader="none" w:pos="2959" w:val="left"/>
        </w:tabs>
        <w:spacing w:before="321"/>
        <w:ind w:firstLine="0" w:left="283" w:right="427"/>
        <w:rPr>
          <w:sz w:val="26"/>
        </w:rPr>
      </w:pPr>
      <w:r>
        <w:rPr>
          <w:sz w:val="26"/>
        </w:rPr>
        <w:t xml:space="preserve">Дата </w:t>
      </w:r>
      <w:r>
        <w:rPr>
          <w:sz w:val="26"/>
          <w:u w:val="single"/>
        </w:rPr>
        <w:tab/>
      </w:r>
    </w:p>
    <w:p w14:paraId="F9090000">
      <w:pPr>
        <w:pStyle w:val="Style_1"/>
        <w:tabs>
          <w:tab w:leader="none" w:pos="2959" w:val="left"/>
        </w:tabs>
        <w:ind w:firstLine="0" w:left="-426" w:right="427"/>
        <w:rPr>
          <w:sz w:val="26"/>
        </w:rPr>
      </w:pPr>
      <w:bookmarkStart w:id="48" w:name="Страница_79"/>
      <w:bookmarkEnd w:id="48"/>
    </w:p>
    <w:sectPr>
      <w:headerReference r:id="rId14" w:type="default"/>
      <w:type w:val="nextPage"/>
      <w:pgSz w:h="16848" w:orient="portrait" w:w="11908"/>
      <w:pgMar w:bottom="278" w:footer="0" w:gutter="0" w:header="477" w:left="709" w:right="0" w:top="65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spacing w:line="12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3905884</wp:posOffset>
              </wp:positionH>
              <wp:positionV relativeFrom="page">
                <wp:posOffset>259080</wp:posOffset>
              </wp:positionV>
              <wp:extent cx="204470" cy="194945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0447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2"/>
                            <w:spacing w:before="12"/>
                            <w:ind w:firstLine="0" w:left="20" w:right="0"/>
                            <w:jc w:val="left"/>
                            <w:rPr>
                              <w:color w:val="000000"/>
                              <w:spacing w:val="0"/>
                              <w:sz w:val="22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3000000">
    <w:pPr>
      <w:pStyle w:val="Style_1"/>
      <w:spacing w:line="12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3905884</wp:posOffset>
              </wp:positionH>
              <wp:positionV relativeFrom="page">
                <wp:posOffset>259080</wp:posOffset>
              </wp:positionV>
              <wp:extent cx="204470" cy="194945"/>
              <wp:wrapNone/>
              <wp:docPr hidden="false" id="10" name="Picture 10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0447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000000">
                          <w:pPr>
                            <w:pStyle w:val="Style_2"/>
                            <w:spacing w:before="12"/>
                            <w:ind w:firstLine="0" w:left="20" w:right="0"/>
                            <w:jc w:val="left"/>
                            <w:rPr>
                              <w:color w:val="000000"/>
                              <w:spacing w:val="0"/>
                              <w:sz w:val="22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5000000">
    <w:pPr>
      <w:pStyle w:val="Style_1"/>
      <w:spacing w:line="12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3905884</wp:posOffset>
              </wp:positionH>
              <wp:positionV relativeFrom="page">
                <wp:posOffset>259080</wp:posOffset>
              </wp:positionV>
              <wp:extent cx="204470" cy="194945"/>
              <wp:wrapNone/>
              <wp:docPr hidden="false" id="11" name="Picture 1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0447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000000">
                          <w:pPr>
                            <w:pStyle w:val="Style_2"/>
                            <w:spacing w:before="12"/>
                            <w:ind w:firstLine="0" w:left="20" w:right="0"/>
                            <w:jc w:val="left"/>
                            <w:rPr>
                              <w:color w:val="000000"/>
                              <w:spacing w:val="0"/>
                              <w:sz w:val="22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7000000">
    <w:pPr>
      <w:pStyle w:val="Style_1"/>
      <w:spacing w:line="12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3905884</wp:posOffset>
              </wp:positionH>
              <wp:positionV relativeFrom="page">
                <wp:posOffset>259080</wp:posOffset>
              </wp:positionV>
              <wp:extent cx="204470" cy="194945"/>
              <wp:wrapNone/>
              <wp:docPr hidden="false" id="12" name="Picture 1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0447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000000">
                          <w:pPr>
                            <w:pStyle w:val="Style_2"/>
                            <w:spacing w:before="12"/>
                            <w:ind w:firstLine="0" w:left="20" w:right="0"/>
                            <w:jc w:val="left"/>
                            <w:rPr>
                              <w:color w:val="000000"/>
                              <w:spacing w:val="0"/>
                              <w:sz w:val="22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9000000">
    <w:pPr>
      <w:pStyle w:val="Style_1"/>
      <w:spacing w:line="12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3905884</wp:posOffset>
              </wp:positionH>
              <wp:positionV relativeFrom="page">
                <wp:posOffset>259080</wp:posOffset>
              </wp:positionV>
              <wp:extent cx="204470" cy="194945"/>
              <wp:wrapNone/>
              <wp:docPr hidden="false" id="13" name="Picture 13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0447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000000">
                          <w:pPr>
                            <w:pStyle w:val="Style_2"/>
                            <w:spacing w:before="12"/>
                            <w:ind w:firstLine="0" w:left="20" w:right="0"/>
                            <w:jc w:val="left"/>
                            <w:rPr>
                              <w:color w:val="000000"/>
                              <w:spacing w:val="0"/>
                              <w:sz w:val="22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B000000">
    <w:pPr>
      <w:pStyle w:val="Style_1"/>
      <w:spacing w:line="12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5276215</wp:posOffset>
              </wp:positionH>
              <wp:positionV relativeFrom="page">
                <wp:posOffset>289560</wp:posOffset>
              </wp:positionV>
              <wp:extent cx="229870" cy="182245"/>
              <wp:wrapNone/>
              <wp:docPr hidden="false" id="14" name="Picture 14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2987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000000">
                          <w:pPr>
                            <w:pStyle w:val="Style_2"/>
                            <w:spacing w:before="12"/>
                            <w:ind w:firstLine="0" w:left="60" w:right="0"/>
                            <w:jc w:val="left"/>
                            <w:rPr>
                              <w:color w:val="000000"/>
                              <w:spacing w:val="0"/>
                              <w:sz w:val="22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3000000">
    <w:pPr>
      <w:pStyle w:val="Style_1"/>
      <w:spacing w:line="12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3905884</wp:posOffset>
              </wp:positionH>
              <wp:positionV relativeFrom="page">
                <wp:posOffset>259080</wp:posOffset>
              </wp:positionV>
              <wp:extent cx="204470" cy="194945"/>
              <wp:wrapNone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0447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000000">
                          <w:pPr>
                            <w:pStyle w:val="Style_2"/>
                            <w:spacing w:before="12"/>
                            <w:ind w:firstLine="0" w:left="20" w:right="0"/>
                            <w:jc w:val="left"/>
                            <w:rPr>
                              <w:color w:val="000000"/>
                              <w:spacing w:val="0"/>
                              <w:sz w:val="22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5000000">
    <w:pPr>
      <w:pStyle w:val="Style_1"/>
      <w:spacing w:line="12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3905884</wp:posOffset>
              </wp:positionH>
              <wp:positionV relativeFrom="page">
                <wp:posOffset>259080</wp:posOffset>
              </wp:positionV>
              <wp:extent cx="204470" cy="194945"/>
              <wp:wrapNone/>
              <wp:docPr hidden="false" id="3" name="Picture 3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0447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000000">
                          <w:pPr>
                            <w:pStyle w:val="Style_2"/>
                            <w:spacing w:before="12"/>
                            <w:ind w:firstLine="0" w:left="20" w:right="0"/>
                            <w:jc w:val="left"/>
                            <w:rPr>
                              <w:color w:val="000000"/>
                              <w:spacing w:val="0"/>
                              <w:sz w:val="22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7000000">
    <w:pPr>
      <w:pStyle w:val="Style_1"/>
      <w:spacing w:line="12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3905884</wp:posOffset>
              </wp:positionH>
              <wp:positionV relativeFrom="page">
                <wp:posOffset>259080</wp:posOffset>
              </wp:positionV>
              <wp:extent cx="204470" cy="194945"/>
              <wp:wrapNone/>
              <wp:docPr hidden="false" id="4" name="Picture 4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0447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000000">
                          <w:pPr>
                            <w:pStyle w:val="Style_2"/>
                            <w:spacing w:before="12"/>
                            <w:ind w:firstLine="0" w:left="20" w:right="0"/>
                            <w:jc w:val="left"/>
                            <w:rPr>
                              <w:color w:val="000000"/>
                              <w:spacing w:val="0"/>
                              <w:sz w:val="22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9000000">
    <w:pPr>
      <w:pStyle w:val="Style_1"/>
      <w:spacing w:line="12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5276215</wp:posOffset>
              </wp:positionH>
              <wp:positionV relativeFrom="page">
                <wp:posOffset>289560</wp:posOffset>
              </wp:positionV>
              <wp:extent cx="229870" cy="182245"/>
              <wp:wrapNone/>
              <wp:docPr hidden="false" id="5" name="Picture 5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2987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000000">
                          <w:pPr>
                            <w:pStyle w:val="Style_2"/>
                            <w:spacing w:before="12"/>
                            <w:ind w:firstLine="0" w:left="60" w:right="0"/>
                            <w:jc w:val="left"/>
                            <w:rPr>
                              <w:color w:val="000000"/>
                              <w:spacing w:val="0"/>
                              <w:sz w:val="22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B000000">
    <w:pPr>
      <w:pStyle w:val="Style_1"/>
      <w:spacing w:line="12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3905884</wp:posOffset>
              </wp:positionH>
              <wp:positionV relativeFrom="page">
                <wp:posOffset>259080</wp:posOffset>
              </wp:positionV>
              <wp:extent cx="204470" cy="194945"/>
              <wp:wrapNone/>
              <wp:docPr hidden="false" id="6" name="Picture 6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0447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000000">
                          <w:pPr>
                            <w:pStyle w:val="Style_2"/>
                            <w:spacing w:before="12"/>
                            <w:ind w:firstLine="0" w:left="20" w:right="0"/>
                            <w:jc w:val="left"/>
                            <w:rPr>
                              <w:color w:val="000000"/>
                              <w:spacing w:val="0"/>
                              <w:sz w:val="22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D000000">
    <w:pPr>
      <w:pStyle w:val="Style_1"/>
      <w:spacing w:line="12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3905884</wp:posOffset>
              </wp:positionH>
              <wp:positionV relativeFrom="page">
                <wp:posOffset>259080</wp:posOffset>
              </wp:positionV>
              <wp:extent cx="204470" cy="194945"/>
              <wp:wrapNone/>
              <wp:docPr hidden="false" id="7" name="Picture 7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0447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000000">
                          <w:pPr>
                            <w:pStyle w:val="Style_2"/>
                            <w:spacing w:before="12"/>
                            <w:ind w:firstLine="0" w:left="20" w:right="0"/>
                            <w:jc w:val="left"/>
                            <w:rPr>
                              <w:color w:val="000000"/>
                              <w:spacing w:val="0"/>
                              <w:sz w:val="22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F000000">
    <w:pPr>
      <w:pStyle w:val="Style_1"/>
      <w:spacing w:line="12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3905884</wp:posOffset>
              </wp:positionH>
              <wp:positionV relativeFrom="page">
                <wp:posOffset>259080</wp:posOffset>
              </wp:positionV>
              <wp:extent cx="204470" cy="194945"/>
              <wp:wrapNone/>
              <wp:docPr hidden="false" id="8" name="Picture 8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0447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000000">
                          <w:pPr>
                            <w:pStyle w:val="Style_2"/>
                            <w:spacing w:before="12"/>
                            <w:ind w:firstLine="0" w:left="20" w:right="0"/>
                            <w:jc w:val="left"/>
                            <w:rPr>
                              <w:color w:val="000000"/>
                              <w:spacing w:val="0"/>
                              <w:sz w:val="22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1000000">
    <w:pPr>
      <w:pStyle w:val="Style_1"/>
      <w:spacing w:line="12" w:lineRule="auto"/>
      <w:ind w:firstLine="0" w:left="0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3905884</wp:posOffset>
              </wp:positionH>
              <wp:positionV relativeFrom="page">
                <wp:posOffset>259080</wp:posOffset>
              </wp:positionV>
              <wp:extent cx="204470" cy="194945"/>
              <wp:wrapNone/>
              <wp:docPr hidden="false" id="9" name="Picture 9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0447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000000">
                          <w:pPr>
                            <w:pStyle w:val="Style_2"/>
                            <w:spacing w:before="12"/>
                            <w:ind w:firstLine="0" w:left="20" w:right="0"/>
                            <w:jc w:val="left"/>
                            <w:rPr>
                              <w:color w:val="000000"/>
                              <w:spacing w:val="0"/>
                              <w:sz w:val="22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4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5">
    <w:lvl w:ilvl="0">
      <w:start w:val="1"/>
      <w:numFmt w:val="russianLower"/>
      <w:lvlText w:val="%1)"/>
      <w:pPr>
        <w:ind w:hanging="360" w:left="720"/>
      </w:pPr>
    </w:lvl>
    <w:lvl w:ilvl="1">
      <w:start w:val="1"/>
      <w:numFmt w:val="decimal"/>
      <w:lvlText w:val="%2)"/>
      <w:pPr>
        <w:ind w:hanging="360" w:left="1440"/>
      </w:pPr>
    </w:lvl>
    <w:lvl w:ilvl="2">
      <w:start w:val="1"/>
      <w:numFmt w:val="lowerRoman"/>
      <w:lvlText w:val="%3)"/>
      <w:lvlJc w:val="right"/>
      <w:pPr>
        <w:ind w:hanging="360" w:left="2160"/>
      </w:pPr>
    </w:lvl>
    <w:lvl w:ilvl="3">
      <w:start w:val="1"/>
      <w:numFmt w:val="russianLower"/>
      <w:lvlText w:val="%4)"/>
      <w:pPr>
        <w:ind w:hanging="360" w:left="2880"/>
      </w:pPr>
    </w:lvl>
    <w:lvl w:ilvl="4">
      <w:start w:val="1"/>
      <w:numFmt w:val="decimal"/>
      <w:lvlText w:val="%5)"/>
      <w:pPr>
        <w:ind w:hanging="360" w:left="3600"/>
      </w:pPr>
    </w:lvl>
    <w:lvl w:ilvl="5">
      <w:start w:val="1"/>
      <w:numFmt w:val="lowerRoman"/>
      <w:lvlText w:val="%6)"/>
      <w:lvlJc w:val="right"/>
      <w:pPr>
        <w:ind w:hanging="360" w:left="4320"/>
      </w:pPr>
    </w:lvl>
    <w:lvl w:ilvl="6">
      <w:start w:val="1"/>
      <w:numFmt w:val="russianLower"/>
      <w:lvlText w:val="%7)"/>
      <w:pPr>
        <w:ind w:hanging="360" w:left="5040"/>
      </w:pPr>
    </w:lvl>
    <w:lvl w:ilvl="7">
      <w:start w:val="1"/>
      <w:numFmt w:val="decimal"/>
      <w:lvlText w:val="%8)"/>
      <w:pPr>
        <w:ind w:hanging="360" w:left="5760"/>
      </w:pPr>
    </w:lvl>
    <w:lvl w:ilvl="8">
      <w:start w:val="1"/>
      <w:numFmt w:val="lowerRoman"/>
      <w:lvlText w:val="%9)"/>
      <w:lvlJc w:val="right"/>
      <w:pPr>
        <w:ind w:hanging="360" w:left="6480"/>
      </w:pPr>
    </w:lvl>
  </w:abstractNum>
  <w:abstractNum w:abstractNumId="6">
    <w:lvl w:ilvl="0">
      <w:start w:val="1"/>
      <w:numFmt w:val="russianLower"/>
      <w:lvlText w:val="%1)"/>
      <w:pPr>
        <w:ind w:hanging="360" w:left="720"/>
      </w:pPr>
    </w:lvl>
    <w:lvl w:ilvl="1">
      <w:start w:val="1"/>
      <w:numFmt w:val="decimal"/>
      <w:lvlText w:val="%2)"/>
      <w:pPr>
        <w:ind w:hanging="360" w:left="1440"/>
      </w:pPr>
    </w:lvl>
    <w:lvl w:ilvl="2">
      <w:start w:val="1"/>
      <w:numFmt w:val="lowerRoman"/>
      <w:lvlText w:val="%3)"/>
      <w:lvlJc w:val="right"/>
      <w:pPr>
        <w:ind w:hanging="360" w:left="2160"/>
      </w:pPr>
    </w:lvl>
    <w:lvl w:ilvl="3">
      <w:start w:val="1"/>
      <w:numFmt w:val="russianLower"/>
      <w:lvlText w:val="%4)"/>
      <w:pPr>
        <w:ind w:hanging="360" w:left="2880"/>
      </w:pPr>
    </w:lvl>
    <w:lvl w:ilvl="4">
      <w:start w:val="1"/>
      <w:numFmt w:val="decimal"/>
      <w:lvlText w:val="%5)"/>
      <w:pPr>
        <w:ind w:hanging="360" w:left="3600"/>
      </w:pPr>
    </w:lvl>
    <w:lvl w:ilvl="5">
      <w:start w:val="1"/>
      <w:numFmt w:val="lowerRoman"/>
      <w:lvlText w:val="%6)"/>
      <w:lvlJc w:val="right"/>
      <w:pPr>
        <w:ind w:hanging="360" w:left="4320"/>
      </w:pPr>
    </w:lvl>
    <w:lvl w:ilvl="6">
      <w:start w:val="1"/>
      <w:numFmt w:val="russianLower"/>
      <w:lvlText w:val="%7)"/>
      <w:pPr>
        <w:ind w:hanging="360" w:left="5040"/>
      </w:pPr>
    </w:lvl>
    <w:lvl w:ilvl="7">
      <w:start w:val="1"/>
      <w:numFmt w:val="decimal"/>
      <w:lvlText w:val="%8)"/>
      <w:pPr>
        <w:ind w:hanging="360" w:left="5760"/>
      </w:pPr>
    </w:lvl>
    <w:lvl w:ilvl="8">
      <w:start w:val="1"/>
      <w:numFmt w:val="lowerRoman"/>
      <w:lvlText w:val="%9)"/>
      <w:lvlJc w:val="right"/>
      <w:pPr>
        <w:ind w:hanging="360" w:left="6480"/>
      </w:pPr>
    </w:lvl>
  </w:abstractNum>
  <w:abstractNum w:abstractNumId="7">
    <w:lvl w:ilvl="0">
      <w:start w:val="1"/>
      <w:numFmt w:val="russianLower"/>
      <w:lvlText w:val="%1)"/>
      <w:pPr>
        <w:ind w:hanging="360" w:left="720"/>
      </w:pPr>
    </w:lvl>
    <w:lvl w:ilvl="1">
      <w:start w:val="1"/>
      <w:numFmt w:val="decimal"/>
      <w:lvlText w:val="%2)"/>
      <w:pPr>
        <w:ind w:hanging="360" w:left="1440"/>
      </w:pPr>
    </w:lvl>
    <w:lvl w:ilvl="2">
      <w:start w:val="1"/>
      <w:numFmt w:val="lowerRoman"/>
      <w:lvlText w:val="%3)"/>
      <w:lvlJc w:val="right"/>
      <w:pPr>
        <w:ind w:hanging="360" w:left="2160"/>
      </w:pPr>
    </w:lvl>
    <w:lvl w:ilvl="3">
      <w:start w:val="1"/>
      <w:numFmt w:val="russianLower"/>
      <w:lvlText w:val="%4)"/>
      <w:pPr>
        <w:ind w:hanging="360" w:left="2880"/>
      </w:pPr>
    </w:lvl>
    <w:lvl w:ilvl="4">
      <w:start w:val="1"/>
      <w:numFmt w:val="decimal"/>
      <w:lvlText w:val="%5)"/>
      <w:pPr>
        <w:ind w:hanging="360" w:left="3600"/>
      </w:pPr>
    </w:lvl>
    <w:lvl w:ilvl="5">
      <w:start w:val="1"/>
      <w:numFmt w:val="lowerRoman"/>
      <w:lvlText w:val="%6)"/>
      <w:lvlJc w:val="right"/>
      <w:pPr>
        <w:ind w:hanging="360" w:left="4320"/>
      </w:pPr>
    </w:lvl>
    <w:lvl w:ilvl="6">
      <w:start w:val="1"/>
      <w:numFmt w:val="russianLower"/>
      <w:lvlText w:val="%7)"/>
      <w:pPr>
        <w:ind w:hanging="360" w:left="5040"/>
      </w:pPr>
    </w:lvl>
    <w:lvl w:ilvl="7">
      <w:start w:val="1"/>
      <w:numFmt w:val="decimal"/>
      <w:lvlText w:val="%8)"/>
      <w:pPr>
        <w:ind w:hanging="360" w:left="5760"/>
      </w:pPr>
    </w:lvl>
    <w:lvl w:ilvl="8">
      <w:start w:val="1"/>
      <w:numFmt w:val="lowerRoman"/>
      <w:lvlText w:val="%9)"/>
      <w:lvlJc w:val="right"/>
      <w:pPr>
        <w:ind w:hanging="360" w:left="6480"/>
      </w:pPr>
    </w:lvl>
  </w:abstractNum>
  <w:abstractNum w:abstractNumId="8">
    <w:lvl w:ilvl="0">
      <w:start w:val="0"/>
      <w:numFmt w:val="bullet"/>
      <w:lvlText w:val="-"/>
      <w:lvlJc w:val="left"/>
      <w:pPr>
        <w:ind w:hanging="360" w:left="720"/>
      </w:pPr>
      <w:rPr>
        <w:rFonts w:ascii="Calibri" w:hAnsi="Calibri"/>
      </w:rPr>
    </w:lvl>
    <w:lvl w:ilvl="1">
      <w:start w:val="0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0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0"/>
      <w:numFmt w:val="bullet"/>
      <w:lvlText w:val="-"/>
      <w:lvlJc w:val="left"/>
      <w:pPr>
        <w:ind w:hanging="360" w:left="2880"/>
      </w:pPr>
      <w:rPr>
        <w:rFonts w:ascii="Calibri" w:hAnsi="Calibri"/>
      </w:rPr>
    </w:lvl>
    <w:lvl w:ilvl="4">
      <w:start w:val="0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0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0"/>
      <w:numFmt w:val="bullet"/>
      <w:lvlText w:val="-"/>
      <w:lvlJc w:val="left"/>
      <w:pPr>
        <w:ind w:hanging="360" w:left="5040"/>
      </w:pPr>
      <w:rPr>
        <w:rFonts w:ascii="Calibri" w:hAnsi="Calibri"/>
      </w:rPr>
    </w:lvl>
    <w:lvl w:ilvl="7">
      <w:start w:val="0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0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9">
    <w:lvl w:ilvl="0">
      <w:start w:val="0"/>
      <w:numFmt w:val="bullet"/>
      <w:lvlText w:val="-"/>
      <w:lvlJc w:val="left"/>
      <w:pPr>
        <w:ind w:hanging="360" w:left="720"/>
      </w:pPr>
      <w:rPr>
        <w:rFonts w:ascii="Calibri" w:hAnsi="Calibri"/>
      </w:rPr>
    </w:lvl>
    <w:lvl w:ilvl="1">
      <w:start w:val="0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0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0"/>
      <w:numFmt w:val="bullet"/>
      <w:lvlText w:val="-"/>
      <w:lvlJc w:val="left"/>
      <w:pPr>
        <w:ind w:hanging="360" w:left="2880"/>
      </w:pPr>
      <w:rPr>
        <w:rFonts w:ascii="Calibri" w:hAnsi="Calibri"/>
      </w:rPr>
    </w:lvl>
    <w:lvl w:ilvl="4">
      <w:start w:val="0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0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0"/>
      <w:numFmt w:val="bullet"/>
      <w:lvlText w:val="-"/>
      <w:lvlJc w:val="left"/>
      <w:pPr>
        <w:ind w:hanging="360" w:left="5040"/>
      </w:pPr>
      <w:rPr>
        <w:rFonts w:ascii="Calibri" w:hAnsi="Calibri"/>
      </w:rPr>
    </w:lvl>
    <w:lvl w:ilvl="7">
      <w:start w:val="0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0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0">
    <w:lvl w:ilvl="0">
      <w:start w:val="5"/>
      <w:numFmt w:val="decimal"/>
      <w:lvlText w:val="%1."/>
      <w:lvlJc w:val="left"/>
      <w:pPr>
        <w:ind w:hanging="240" w:left="345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240" w:left="916"/>
      </w:pPr>
    </w:lvl>
    <w:lvl w:ilvl="2">
      <w:start w:val="0"/>
      <w:numFmt w:val="bullet"/>
      <w:lvlText w:val="•"/>
      <w:lvlJc w:val="left"/>
      <w:pPr>
        <w:ind w:hanging="240" w:left="1492"/>
      </w:pPr>
    </w:lvl>
    <w:lvl w:ilvl="3">
      <w:start w:val="0"/>
      <w:numFmt w:val="bullet"/>
      <w:lvlText w:val="•"/>
      <w:lvlJc w:val="left"/>
      <w:pPr>
        <w:ind w:hanging="240" w:left="2068"/>
      </w:pPr>
    </w:lvl>
    <w:lvl w:ilvl="4">
      <w:start w:val="0"/>
      <w:numFmt w:val="bullet"/>
      <w:lvlText w:val="•"/>
      <w:lvlJc w:val="left"/>
      <w:pPr>
        <w:ind w:hanging="240" w:left="2644"/>
      </w:pPr>
    </w:lvl>
    <w:lvl w:ilvl="5">
      <w:start w:val="0"/>
      <w:numFmt w:val="bullet"/>
      <w:lvlText w:val="•"/>
      <w:lvlJc w:val="left"/>
      <w:pPr>
        <w:ind w:hanging="240" w:left="3220"/>
      </w:pPr>
    </w:lvl>
    <w:lvl w:ilvl="6">
      <w:start w:val="0"/>
      <w:numFmt w:val="bullet"/>
      <w:lvlText w:val="•"/>
      <w:lvlJc w:val="left"/>
      <w:pPr>
        <w:ind w:hanging="240" w:left="3796"/>
      </w:pPr>
    </w:lvl>
    <w:lvl w:ilvl="7">
      <w:start w:val="0"/>
      <w:numFmt w:val="bullet"/>
      <w:lvlText w:val="•"/>
      <w:lvlJc w:val="left"/>
      <w:pPr>
        <w:ind w:hanging="240" w:left="4372"/>
      </w:pPr>
    </w:lvl>
    <w:lvl w:ilvl="8">
      <w:start w:val="0"/>
      <w:numFmt w:val="bullet"/>
      <w:lvlText w:val="•"/>
      <w:lvlJc w:val="left"/>
      <w:pPr>
        <w:ind w:hanging="240" w:left="4948"/>
      </w:pPr>
    </w:lvl>
  </w:abstractNum>
  <w:abstractNum w:abstractNumId="11">
    <w:lvl w:ilvl="0">
      <w:start w:val="18"/>
      <w:numFmt w:val="decimal"/>
      <w:lvlText w:val="%1."/>
      <w:lvlJc w:val="left"/>
      <w:pPr>
        <w:ind w:hanging="355" w:left="460"/>
        <w:jc w:val="left"/>
      </w:pPr>
      <w:rPr>
        <w:rFonts w:ascii="Times New Roman" w:hAnsi="Times New Roman"/>
        <w:b w:val="0"/>
        <w:i w:val="0"/>
        <w:spacing w:val="-1"/>
        <w:sz w:val="24"/>
      </w:rPr>
    </w:lvl>
    <w:lvl w:ilvl="1">
      <w:start w:val="0"/>
      <w:numFmt w:val="bullet"/>
      <w:lvlText w:val="•"/>
      <w:lvlJc w:val="left"/>
      <w:pPr>
        <w:ind w:hanging="355" w:left="1024"/>
      </w:pPr>
    </w:lvl>
    <w:lvl w:ilvl="2">
      <w:start w:val="0"/>
      <w:numFmt w:val="bullet"/>
      <w:lvlText w:val="•"/>
      <w:lvlJc w:val="left"/>
      <w:pPr>
        <w:ind w:hanging="355" w:left="1588"/>
      </w:pPr>
    </w:lvl>
    <w:lvl w:ilvl="3">
      <w:start w:val="0"/>
      <w:numFmt w:val="bullet"/>
      <w:lvlText w:val="•"/>
      <w:lvlJc w:val="left"/>
      <w:pPr>
        <w:ind w:hanging="355" w:left="2152"/>
      </w:pPr>
    </w:lvl>
    <w:lvl w:ilvl="4">
      <w:start w:val="0"/>
      <w:numFmt w:val="bullet"/>
      <w:lvlText w:val="•"/>
      <w:lvlJc w:val="left"/>
      <w:pPr>
        <w:ind w:hanging="355" w:left="2716"/>
      </w:pPr>
    </w:lvl>
    <w:lvl w:ilvl="5">
      <w:start w:val="0"/>
      <w:numFmt w:val="bullet"/>
      <w:lvlText w:val="•"/>
      <w:lvlJc w:val="left"/>
      <w:pPr>
        <w:ind w:hanging="355" w:left="3280"/>
      </w:pPr>
    </w:lvl>
    <w:lvl w:ilvl="6">
      <w:start w:val="0"/>
      <w:numFmt w:val="bullet"/>
      <w:lvlText w:val="•"/>
      <w:lvlJc w:val="left"/>
      <w:pPr>
        <w:ind w:hanging="355" w:left="3844"/>
      </w:pPr>
    </w:lvl>
    <w:lvl w:ilvl="7">
      <w:start w:val="0"/>
      <w:numFmt w:val="bullet"/>
      <w:lvlText w:val="•"/>
      <w:lvlJc w:val="left"/>
      <w:pPr>
        <w:ind w:hanging="355" w:left="4408"/>
      </w:pPr>
    </w:lvl>
    <w:lvl w:ilvl="8">
      <w:start w:val="0"/>
      <w:numFmt w:val="bullet"/>
      <w:lvlText w:val="•"/>
      <w:lvlJc w:val="left"/>
      <w:pPr>
        <w:ind w:hanging="355" w:left="4972"/>
      </w:pPr>
    </w:lvl>
  </w:abstractNum>
  <w:abstractNum w:abstractNumId="12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13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2"/>
    </w:rPr>
  </w:style>
  <w:style w:default="1" w:styleId="Style_2_ch" w:type="character">
    <w:name w:val="Normal"/>
    <w:link w:val="Style_2"/>
    <w:rPr>
      <w:rFonts w:ascii="Times New Roman" w:hAnsi="Times New Roman"/>
      <w:color w:val="000000"/>
      <w:spacing w:val="0"/>
      <w:sz w:val="22"/>
    </w:rPr>
  </w:style>
  <w:style w:styleId="Style_8" w:type="paragraph">
    <w:name w:val="toc 2"/>
    <w:next w:val="Style_2"/>
    <w:link w:val="Style_8_ch"/>
    <w:uiPriority w:val="39"/>
    <w:pPr>
      <w:widowControl w:val="0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2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toc 4"/>
    <w:next w:val="Style_2"/>
    <w:link w:val="Style_9_ch"/>
    <w:uiPriority w:val="39"/>
    <w:pPr>
      <w:widowControl w:val="0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9_ch" w:type="character">
    <w:name w:val="toc 4"/>
    <w:link w:val="Style_9"/>
    <w:rPr>
      <w:rFonts w:ascii="XO Thames" w:hAnsi="XO Thames"/>
      <w:color w:val="000000"/>
      <w:spacing w:val="0"/>
      <w:sz w:val="28"/>
    </w:rPr>
  </w:style>
  <w:style w:styleId="Style_10" w:type="paragraph">
    <w:name w:val="Endnote"/>
    <w:link w:val="Style_10_ch"/>
    <w:pPr>
      <w:widowControl w:val="0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0_ch" w:type="character">
    <w:name w:val="Endnote"/>
    <w:link w:val="Style_10"/>
    <w:rPr>
      <w:rFonts w:ascii="XO Thames" w:hAnsi="XO Thames"/>
      <w:color w:val="000000"/>
      <w:spacing w:val="0"/>
      <w:sz w:val="22"/>
    </w:rPr>
  </w:style>
  <w:style w:styleId="Style_11" w:type="paragraph">
    <w:name w:val="toc 6"/>
    <w:next w:val="Style_2"/>
    <w:link w:val="Style_11_ch"/>
    <w:uiPriority w:val="39"/>
    <w:pPr>
      <w:widowControl w:val="0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1_ch" w:type="character">
    <w:name w:val="toc 6"/>
    <w:link w:val="Style_11"/>
    <w:rPr>
      <w:rFonts w:ascii="XO Thames" w:hAnsi="XO Thames"/>
      <w:color w:val="000000"/>
      <w:spacing w:val="0"/>
      <w:sz w:val="28"/>
    </w:rPr>
  </w:style>
  <w:style w:styleId="Style_12" w:type="paragraph">
    <w:name w:val="toc 7"/>
    <w:next w:val="Style_2"/>
    <w:link w:val="Style_12_ch"/>
    <w:uiPriority w:val="39"/>
    <w:pPr>
      <w:widowControl w:val="0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2_ch" w:type="character">
    <w:name w:val="toc 7"/>
    <w:link w:val="Style_12"/>
    <w:rPr>
      <w:rFonts w:ascii="XO Thames" w:hAnsi="XO Thames"/>
      <w:color w:val="000000"/>
      <w:spacing w:val="0"/>
      <w:sz w:val="28"/>
    </w:rPr>
  </w:style>
  <w:style w:styleId="Style_13" w:type="paragraph">
    <w:name w:val="heading 3"/>
    <w:next w:val="Style_2"/>
    <w:link w:val="Style_13_ch"/>
    <w:uiPriority w:val="9"/>
    <w:qFormat/>
    <w:pPr>
      <w:widowControl w:val="0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3_ch" w:type="character">
    <w:name w:val="heading 3"/>
    <w:link w:val="Style_13"/>
    <w:rPr>
      <w:rFonts w:ascii="XO Thames" w:hAnsi="XO Thames"/>
      <w:b w:val="1"/>
      <w:color w:val="000000"/>
      <w:spacing w:val="0"/>
      <w:sz w:val="26"/>
    </w:rPr>
  </w:style>
  <w:style w:styleId="Style_1" w:type="paragraph">
    <w:name w:val="Body Text"/>
    <w:basedOn w:val="Style_2"/>
    <w:link w:val="Style_1_ch"/>
    <w:pPr>
      <w:ind w:firstLine="0" w:left="569"/>
    </w:pPr>
    <w:rPr>
      <w:rFonts w:ascii="Times New Roman" w:hAnsi="Times New Roman"/>
      <w:sz w:val="28"/>
    </w:rPr>
  </w:style>
  <w:style w:styleId="Style_1_ch" w:type="character">
    <w:name w:val="Body Text"/>
    <w:basedOn w:val="Style_2_ch"/>
    <w:link w:val="Style_1"/>
    <w:rPr>
      <w:rFonts w:ascii="Times New Roman" w:hAnsi="Times New Roman"/>
      <w:sz w:val="28"/>
    </w:rPr>
  </w:style>
  <w:style w:styleId="Style_14" w:type="paragraph">
    <w:name w:val="toc 3"/>
    <w:next w:val="Style_2"/>
    <w:link w:val="Style_14_ch"/>
    <w:uiPriority w:val="39"/>
    <w:pPr>
      <w:widowControl w:val="0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14_ch" w:type="character">
    <w:name w:val="toc 3"/>
    <w:link w:val="Style_14"/>
    <w:rPr>
      <w:rFonts w:ascii="XO Thames" w:hAnsi="XO Thames"/>
      <w:color w:val="000000"/>
      <w:spacing w:val="0"/>
      <w:sz w:val="28"/>
    </w:rPr>
  </w:style>
  <w:style w:styleId="Style_4" w:type="paragraph">
    <w:name w:val="List Paragraph"/>
    <w:basedOn w:val="Style_2"/>
    <w:link w:val="Style_4_ch"/>
    <w:pPr>
      <w:ind w:firstLine="708" w:left="569"/>
    </w:pPr>
    <w:rPr>
      <w:rFonts w:ascii="Times New Roman" w:hAnsi="Times New Roman"/>
    </w:rPr>
  </w:style>
  <w:style w:styleId="Style_4_ch" w:type="character">
    <w:name w:val="List Paragraph"/>
    <w:basedOn w:val="Style_2_ch"/>
    <w:link w:val="Style_4"/>
    <w:rPr>
      <w:rFonts w:ascii="Times New Roman" w:hAnsi="Times New Roman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heading 5"/>
    <w:next w:val="Style_2"/>
    <w:link w:val="Style_16_ch"/>
    <w:uiPriority w:val="9"/>
    <w:qFormat/>
    <w:pPr>
      <w:widowControl w:val="0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16_ch" w:type="character">
    <w:name w:val="heading 5"/>
    <w:link w:val="Style_16"/>
    <w:rPr>
      <w:rFonts w:ascii="XO Thames" w:hAnsi="XO Thames"/>
      <w:b w:val="1"/>
      <w:color w:val="000000"/>
      <w:spacing w:val="0"/>
      <w:sz w:val="22"/>
    </w:rPr>
  </w:style>
  <w:style w:styleId="Style_3" w:type="paragraph">
    <w:name w:val="heading 1"/>
    <w:basedOn w:val="Style_2"/>
    <w:link w:val="Style_3_ch"/>
    <w:uiPriority w:val="9"/>
    <w:qFormat/>
    <w:pPr>
      <w:ind/>
      <w:jc w:val="center"/>
      <w:outlineLvl w:val="0"/>
    </w:pPr>
    <w:rPr>
      <w:rFonts w:ascii="Times New Roman" w:hAnsi="Times New Roman"/>
      <w:b w:val="1"/>
      <w:sz w:val="28"/>
    </w:rPr>
  </w:style>
  <w:style w:styleId="Style_3_ch" w:type="character">
    <w:name w:val="heading 1"/>
    <w:basedOn w:val="Style_2_ch"/>
    <w:link w:val="Style_3"/>
    <w:rPr>
      <w:rFonts w:ascii="Times New Roman" w:hAnsi="Times New Roman"/>
      <w:b w:val="1"/>
      <w:sz w:val="28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0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8_ch" w:type="character">
    <w:name w:val="Footnote"/>
    <w:link w:val="Style_18"/>
    <w:rPr>
      <w:rFonts w:ascii="XO Thames" w:hAnsi="XO Thames"/>
      <w:color w:val="000000"/>
      <w:spacing w:val="0"/>
      <w:sz w:val="22"/>
    </w:rPr>
  </w:style>
  <w:style w:styleId="Style_19" w:type="paragraph">
    <w:name w:val="toc 1"/>
    <w:next w:val="Style_2"/>
    <w:link w:val="Style_19_ch"/>
    <w:uiPriority w:val="39"/>
    <w:pPr>
      <w:widowControl w:val="0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9_ch" w:type="character">
    <w:name w:val="toc 1"/>
    <w:link w:val="Style_19"/>
    <w:rPr>
      <w:rFonts w:ascii="XO Thames" w:hAnsi="XO Thames"/>
      <w:b w:val="1"/>
      <w:color w:val="000000"/>
      <w:spacing w:val="0"/>
      <w:sz w:val="28"/>
    </w:rPr>
  </w:style>
  <w:style w:styleId="Style_20" w:type="paragraph">
    <w:name w:val="Header and Footer"/>
    <w:link w:val="Style_20_ch"/>
    <w:pPr>
      <w:widowControl w:val="0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0_ch" w:type="character">
    <w:name w:val="Header and Footer"/>
    <w:link w:val="Style_20"/>
    <w:rPr>
      <w:rFonts w:ascii="XO Thames" w:hAnsi="XO Thames"/>
      <w:color w:val="000000"/>
      <w:spacing w:val="0"/>
      <w:sz w:val="28"/>
    </w:rPr>
  </w:style>
  <w:style w:styleId="Style_6" w:type="paragraph">
    <w:name w:val="Table Paragraph"/>
    <w:basedOn w:val="Style_2"/>
    <w:link w:val="Style_6_ch"/>
    <w:pPr>
      <w:ind w:firstLine="0" w:left="105"/>
    </w:pPr>
    <w:rPr>
      <w:rFonts w:ascii="Times New Roman" w:hAnsi="Times New Roman"/>
    </w:rPr>
  </w:style>
  <w:style w:styleId="Style_6_ch" w:type="character">
    <w:name w:val="Table Paragraph"/>
    <w:basedOn w:val="Style_2_ch"/>
    <w:link w:val="Style_6"/>
    <w:rPr>
      <w:rFonts w:ascii="Times New Roman" w:hAnsi="Times New Roman"/>
    </w:rPr>
  </w:style>
  <w:style w:styleId="Style_21" w:type="paragraph">
    <w:name w:val="toc 9"/>
    <w:next w:val="Style_2"/>
    <w:link w:val="Style_21_ch"/>
    <w:uiPriority w:val="39"/>
    <w:pPr>
      <w:widowControl w:val="0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21_ch" w:type="character">
    <w:name w:val="toc 9"/>
    <w:link w:val="Style_21"/>
    <w:rPr>
      <w:rFonts w:ascii="XO Thames" w:hAnsi="XO Thames"/>
      <w:color w:val="000000"/>
      <w:spacing w:val="0"/>
      <w:sz w:val="28"/>
    </w:rPr>
  </w:style>
  <w:style w:styleId="Style_22" w:type="paragraph">
    <w:name w:val="toc 8"/>
    <w:next w:val="Style_2"/>
    <w:link w:val="Style_22_ch"/>
    <w:uiPriority w:val="39"/>
    <w:pPr>
      <w:widowControl w:val="0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22_ch" w:type="character">
    <w:name w:val="toc 8"/>
    <w:link w:val="Style_22"/>
    <w:rPr>
      <w:rFonts w:ascii="XO Thames" w:hAnsi="XO Thames"/>
      <w:color w:val="000000"/>
      <w:spacing w:val="0"/>
      <w:sz w:val="28"/>
    </w:rPr>
  </w:style>
  <w:style w:styleId="Style_23" w:type="paragraph">
    <w:name w:val="toc 5"/>
    <w:next w:val="Style_2"/>
    <w:link w:val="Style_23_ch"/>
    <w:uiPriority w:val="39"/>
    <w:pPr>
      <w:widowControl w:val="0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23_ch" w:type="character">
    <w:name w:val="toc 5"/>
    <w:link w:val="Style_23"/>
    <w:rPr>
      <w:rFonts w:ascii="XO Thames" w:hAnsi="XO Thames"/>
      <w:color w:val="000000"/>
      <w:spacing w:val="0"/>
      <w:sz w:val="28"/>
    </w:rPr>
  </w:style>
  <w:style w:styleId="Style_24" w:type="paragraph">
    <w:name w:val="Subtitle"/>
    <w:next w:val="Style_2"/>
    <w:link w:val="Style_24_ch"/>
    <w:uiPriority w:val="11"/>
    <w:qFormat/>
    <w:pPr>
      <w:widowControl w:val="0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24_ch" w:type="character">
    <w:name w:val="Subtitle"/>
    <w:link w:val="Style_24"/>
    <w:rPr>
      <w:rFonts w:ascii="XO Thames" w:hAnsi="XO Thames"/>
      <w:i w:val="1"/>
      <w:color w:val="000000"/>
      <w:spacing w:val="0"/>
      <w:sz w:val="24"/>
    </w:rPr>
  </w:style>
  <w:style w:styleId="Style_25" w:type="paragraph">
    <w:name w:val="Title"/>
    <w:next w:val="Style_2"/>
    <w:link w:val="Style_25_ch"/>
    <w:uiPriority w:val="10"/>
    <w:qFormat/>
    <w:pPr>
      <w:widowControl w:val="0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color w:val="000000"/>
      <w:spacing w:val="0"/>
      <w:sz w:val="40"/>
    </w:rPr>
  </w:style>
  <w:style w:styleId="Style_26" w:type="paragraph">
    <w:name w:val="heading 4"/>
    <w:next w:val="Style_2"/>
    <w:link w:val="Style_26_ch"/>
    <w:uiPriority w:val="9"/>
    <w:qFormat/>
    <w:pPr>
      <w:widowControl w:val="0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26_ch" w:type="character">
    <w:name w:val="heading 4"/>
    <w:link w:val="Style_26"/>
    <w:rPr>
      <w:rFonts w:ascii="XO Thames" w:hAnsi="XO Thames"/>
      <w:b w:val="1"/>
      <w:color w:val="000000"/>
      <w:spacing w:val="0"/>
      <w:sz w:val="24"/>
    </w:rPr>
  </w:style>
  <w:style w:styleId="Style_27" w:type="paragraph">
    <w:name w:val="heading 2"/>
    <w:next w:val="Style_2"/>
    <w:link w:val="Style_27_ch"/>
    <w:uiPriority w:val="9"/>
    <w:qFormat/>
    <w:pPr>
      <w:widowControl w:val="0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27_ch" w:type="character">
    <w:name w:val="heading 2"/>
    <w:link w:val="Style_27"/>
    <w:rPr>
      <w:rFonts w:ascii="XO Thames" w:hAnsi="XO Thames"/>
      <w:b w:val="1"/>
      <w:color w:val="000000"/>
      <w:spacing w:val="0"/>
      <w:sz w:val="28"/>
    </w:rPr>
  </w:style>
  <w:style w:styleId="Style_5" w:type="table">
    <w:name w:val="Table Normal"/>
    <w:tblPr>
      <w:tblCellMar>
        <w:top w:type="dxa" w:w="0"/>
        <w:left w:type="dxa" w:w="0"/>
        <w:bottom w:type="dxa" w:w="0"/>
        <w:right w:type="dxa" w:w="0"/>
      </w:tblCellMar>
    </w:tblPr>
  </w:style>
  <w:style w:default="1" w:styleId="Style_7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23" Target="numbering.xml" Type="http://schemas.openxmlformats.org/officeDocument/2006/relationships/numbering"/>
  <Relationship Id="rId22" Target="theme/theme1.xml" Type="http://schemas.openxmlformats.org/officeDocument/2006/relationships/theme"/>
  <Relationship Id="rId21" Target="webSettings.xml" Type="http://schemas.openxmlformats.org/officeDocument/2006/relationships/webSettings"/>
  <Relationship Id="rId13" Target="header13.xml" Type="http://schemas.openxmlformats.org/officeDocument/2006/relationships/header"/>
  <Relationship Id="rId11" Target="header11.xml" Type="http://schemas.openxmlformats.org/officeDocument/2006/relationships/header"/>
  <Relationship Id="rId18" Target="settings.xml" Type="http://schemas.openxmlformats.org/officeDocument/2006/relationships/settings"/>
  <Relationship Id="rId17" Target="fontTable.xml" Type="http://schemas.openxmlformats.org/officeDocument/2006/relationships/fontTable"/>
  <Relationship Id="rId10" Target="header10.xml" Type="http://schemas.openxmlformats.org/officeDocument/2006/relationships/header"/>
  <Relationship Id="rId15" Target="media/1.png" Type="http://schemas.openxmlformats.org/officeDocument/2006/relationships/image"/>
  <Relationship Id="rId9" Target="header9.xml" Type="http://schemas.openxmlformats.org/officeDocument/2006/relationships/header"/>
  <Relationship Id="rId20" Target="stylesWithEffects.xml" Type="http://schemas.microsoft.com/office/2007/relationships/stylesWithEffects"/>
  <Relationship Id="rId19" Target="styles.xml" Type="http://schemas.openxmlformats.org/officeDocument/2006/relationships/styles"/>
  <Relationship Id="rId8" Target="header8.xml" Type="http://schemas.openxmlformats.org/officeDocument/2006/relationships/header"/>
  <Relationship Id="rId7" Target="header7.xml" Type="http://schemas.openxmlformats.org/officeDocument/2006/relationships/header"/>
  <Relationship Id="rId14" Target="header14.xml" Type="http://schemas.openxmlformats.org/officeDocument/2006/relationships/header"/>
  <Relationship Id="rId6" Target="header6.xml" Type="http://schemas.openxmlformats.org/officeDocument/2006/relationships/header"/>
  <Relationship Id="rId5" Target="header5.xml" Type="http://schemas.openxmlformats.org/officeDocument/2006/relationships/header"/>
  <Relationship Id="rId4" Target="header4.xml" Type="http://schemas.openxmlformats.org/officeDocument/2006/relationships/header"/>
  <Relationship Id="rId16" Target="media/2.png" Type="http://schemas.openxmlformats.org/officeDocument/2006/relationships/image"/>
  <Relationship Id="rId12" Target="header12.xml" Type="http://schemas.openxmlformats.org/officeDocument/2006/relationships/header"/>
  <Relationship Id="rId3" Target="header3.xml" Type="http://schemas.openxmlformats.org/officeDocument/2006/relationships/header"/>
  <Relationship Id="rId2" Target="header2.xml" Type="http://schemas.openxmlformats.org/officeDocument/2006/relationships/head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2026-03-26T05:26:01Z</dcterms:modified>
</cp:coreProperties>
</file>