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014" w:rsidRDefault="001A32AA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8pt;margin-top:-35.6pt;width:191.9pt;height:141.5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935E6B" w:rsidRPr="00E66F25" w:rsidRDefault="00935E6B" w:rsidP="00E66F25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1A32A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1.6pt;margin-top:-26.45pt;width:64.4pt;height:46.45pt;z-index:251658240;mso-wrap-distance-left:0;mso-wrap-distance-top:0;mso-wrap-distance-right:0;mso-wrap-distance-bottom:0;mso-position-horizontal-relative:text;mso-position-vertical-relative:text" o:allowincell="f" filled="t">
            <v:fill opacity="0" color2="black"/>
            <v:imagedata r:id="rId7" o:title="" croptop="-43f" cropbottom="-43f" cropleft="-30f" cropright="-30f"/>
            <w10:wrap type="square"/>
          </v:shape>
        </w:pict>
      </w:r>
    </w:p>
    <w:p w:rsidR="00BC1014" w:rsidRDefault="00BC1014">
      <w:pPr>
        <w:pStyle w:val="1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1014" w:rsidRDefault="00BC1014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ЛАЗОВСКОГО МУНИЦИПАЛЬНОГО ОКРУГА ПРИМОРСКОГО КРАЯ </w:t>
      </w:r>
    </w:p>
    <w:p w:rsidR="00BC1014" w:rsidRDefault="001A32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32AA">
        <w:pict>
          <v:line id="Прямая соединительная линия 25" o:spid="_x0000_s1026" style="position:absolute;left:0;text-align:left;z-index:251657216;mso-position-horizontal:absolute;mso-position-horizontal-relative:text;mso-position-vertical:absolute;mso-position-vertical-relative:text" from="2.35pt,9.9pt" to="481.95pt,10.5pt" o:allowincell="f" strokeweight=".53mm"/>
        </w:pict>
      </w:r>
    </w:p>
    <w:p w:rsidR="00BC1014" w:rsidRDefault="00BC10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1014" w:rsidRDefault="000A76D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ПОСТАНОВЛЕНИЕ</w:t>
      </w:r>
    </w:p>
    <w:p w:rsidR="00BC1014" w:rsidRDefault="00BC101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p w:rsidR="00BC1014" w:rsidRDefault="00BC101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3209"/>
        <w:gridCol w:w="3209"/>
        <w:gridCol w:w="3209"/>
      </w:tblGrid>
      <w:tr w:rsidR="00BC1014">
        <w:tc>
          <w:tcPr>
            <w:tcW w:w="3209" w:type="dxa"/>
            <w:shd w:val="clear" w:color="auto" w:fill="auto"/>
          </w:tcPr>
          <w:p w:rsidR="00BC1014" w:rsidRDefault="000A76D5">
            <w:pPr>
              <w:pStyle w:val="a8"/>
              <w:spacing w:after="0"/>
            </w:pPr>
            <w:r w:rsidRPr="000A76D5">
              <w:rPr>
                <w:sz w:val="26"/>
                <w:szCs w:val="26"/>
              </w:rPr>
              <w:t>25</w:t>
            </w:r>
            <w:r w:rsidR="00935E6B">
              <w:rPr>
                <w:sz w:val="26"/>
                <w:szCs w:val="26"/>
              </w:rPr>
              <w:t>.02.</w:t>
            </w:r>
            <w:r w:rsidR="00BC1014">
              <w:rPr>
                <w:sz w:val="26"/>
                <w:szCs w:val="26"/>
              </w:rPr>
              <w:t>2026 г.</w:t>
            </w:r>
          </w:p>
        </w:tc>
        <w:tc>
          <w:tcPr>
            <w:tcW w:w="3209" w:type="dxa"/>
            <w:shd w:val="clear" w:color="auto" w:fill="auto"/>
          </w:tcPr>
          <w:p w:rsidR="00BC1014" w:rsidRDefault="00BC1014">
            <w:pPr>
              <w:pStyle w:val="a8"/>
              <w:spacing w:after="0"/>
              <w:jc w:val="center"/>
            </w:pPr>
            <w:r>
              <w:rPr>
                <w:sz w:val="26"/>
                <w:szCs w:val="26"/>
              </w:rPr>
              <w:t>с. Лазо</w:t>
            </w:r>
          </w:p>
        </w:tc>
        <w:tc>
          <w:tcPr>
            <w:tcW w:w="3209" w:type="dxa"/>
            <w:shd w:val="clear" w:color="auto" w:fill="auto"/>
          </w:tcPr>
          <w:p w:rsidR="00BC1014" w:rsidRPr="00935E6B" w:rsidRDefault="00935E6B">
            <w:pPr>
              <w:pStyle w:val="a8"/>
              <w:spacing w:after="0"/>
              <w:jc w:val="right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</w:t>
            </w:r>
            <w:r w:rsidR="00BC1014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lang w:val="en-US"/>
              </w:rPr>
              <w:t xml:space="preserve"> 206</w:t>
            </w:r>
          </w:p>
        </w:tc>
      </w:tr>
    </w:tbl>
    <w:p w:rsidR="00BC1014" w:rsidRDefault="00BC1014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BC1014" w:rsidRDefault="00BC1014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BC1014" w:rsidRDefault="000A76D5" w:rsidP="001A7137">
      <w:pPr>
        <w:pStyle w:val="1"/>
        <w:numPr>
          <w:ilvl w:val="0"/>
          <w:numId w:val="1"/>
        </w:numPr>
        <w:rPr>
          <w:bCs/>
          <w:sz w:val="26"/>
          <w:szCs w:val="26"/>
        </w:rPr>
      </w:pPr>
      <w:r w:rsidRPr="000A76D5">
        <w:rPr>
          <w:sz w:val="26"/>
          <w:szCs w:val="28"/>
        </w:rPr>
        <w:t>О внесении изменений в постановление администрации Лазовского муниципального округа Приморского края №138 от 07.02.2025г</w:t>
      </w:r>
      <w:r w:rsidRPr="000A76D5">
        <w:rPr>
          <w:bCs/>
          <w:sz w:val="26"/>
          <w:szCs w:val="26"/>
        </w:rPr>
        <w:t xml:space="preserve"> «</w:t>
      </w:r>
      <w:r w:rsidR="001A7137" w:rsidRPr="001A7137">
        <w:rPr>
          <w:bCs/>
          <w:sz w:val="26"/>
          <w:szCs w:val="26"/>
        </w:rPr>
        <w:t>Об утверждении Порядка предоставления права льготного проезда детям граждан, участников специальной военной операции по разовым проездным билетам на автомобильном транспорте на муниципальных маршрутах регулярных перевозок по регулируемым тарифам Лазовского муниципального округа</w:t>
      </w:r>
      <w:r w:rsidR="001A7137">
        <w:rPr>
          <w:bCs/>
          <w:sz w:val="26"/>
          <w:szCs w:val="26"/>
        </w:rPr>
        <w:t>»</w:t>
      </w:r>
    </w:p>
    <w:p w:rsidR="001A7137" w:rsidRPr="001A7137" w:rsidRDefault="001A7137" w:rsidP="001A7137"/>
    <w:p w:rsidR="004925FD" w:rsidRDefault="000A76D5" w:rsidP="004925FD">
      <w:pPr>
        <w:suppressAutoHyphens w:val="0"/>
        <w:spacing w:line="360" w:lineRule="auto"/>
        <w:ind w:firstLine="737"/>
        <w:jc w:val="both"/>
        <w:rPr>
          <w:color w:val="000000"/>
          <w:sz w:val="26"/>
          <w:szCs w:val="26"/>
        </w:rPr>
      </w:pPr>
      <w:r w:rsidRPr="00E5764E">
        <w:rPr>
          <w:rFonts w:ascii="Times New Roman" w:hAnsi="Times New Roman" w:cs="Times New Roman"/>
          <w:sz w:val="26"/>
          <w:szCs w:val="26"/>
        </w:rPr>
        <w:t xml:space="preserve">В целях повышения доступности и </w:t>
      </w:r>
      <w:proofErr w:type="spellStart"/>
      <w:r w:rsidRPr="00E5764E"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Pr="00E5764E">
        <w:rPr>
          <w:rFonts w:ascii="Times New Roman" w:hAnsi="Times New Roman" w:cs="Times New Roman"/>
          <w:sz w:val="26"/>
          <w:szCs w:val="26"/>
        </w:rPr>
        <w:t xml:space="preserve"> процедур предоставления мер социальной поддержки отдельным категориям граждан в части подтверждения права на льготный и/или бесплатный </w:t>
      </w:r>
      <w:proofErr w:type="gramStart"/>
      <w:r w:rsidRPr="00E5764E">
        <w:rPr>
          <w:rFonts w:ascii="Times New Roman" w:hAnsi="Times New Roman" w:cs="Times New Roman"/>
          <w:sz w:val="26"/>
          <w:szCs w:val="26"/>
        </w:rPr>
        <w:t>проезд</w:t>
      </w:r>
      <w:proofErr w:type="gramEnd"/>
      <w:r w:rsidRPr="00E5764E">
        <w:rPr>
          <w:rFonts w:ascii="Times New Roman" w:hAnsi="Times New Roman" w:cs="Times New Roman"/>
          <w:sz w:val="26"/>
          <w:szCs w:val="26"/>
        </w:rPr>
        <w:t xml:space="preserve"> различными видами транспорта, руководствуясь Федеральным законом от 24.06.2025 №156-ФЗ «О создании многофункционального сервиса обмена информацией и о внесении изменений в отдельные законодательные акты Российской Федерации»</w:t>
      </w:r>
      <w:r w:rsidR="0064161C">
        <w:rPr>
          <w:rFonts w:ascii="Times New Roman" w:hAnsi="Times New Roman" w:cs="Times New Roman"/>
          <w:sz w:val="26"/>
          <w:szCs w:val="26"/>
        </w:rPr>
        <w:t>,</w:t>
      </w:r>
      <w:r w:rsidR="004925FD">
        <w:rPr>
          <w:rFonts w:ascii="Times New Roman" w:hAnsi="Times New Roman" w:cs="Times New Roman"/>
          <w:sz w:val="26"/>
          <w:szCs w:val="26"/>
        </w:rPr>
        <w:t xml:space="preserve"> </w:t>
      </w:r>
      <w:r w:rsidR="004925FD" w:rsidRPr="004925FD">
        <w:rPr>
          <w:rFonts w:ascii="Times New Roman" w:hAnsi="Times New Roman" w:cs="Times New Roman"/>
          <w:sz w:val="26"/>
          <w:szCs w:val="26"/>
        </w:rPr>
        <w:t>руководствуясь</w:t>
      </w:r>
      <w:r w:rsidR="0064161C">
        <w:rPr>
          <w:rFonts w:ascii="Times New Roman" w:hAnsi="Times New Roman" w:cs="Times New Roman"/>
          <w:sz w:val="26"/>
          <w:szCs w:val="26"/>
        </w:rPr>
        <w:t xml:space="preserve"> </w:t>
      </w:r>
      <w:r w:rsidR="004925FD">
        <w:rPr>
          <w:rFonts w:ascii="Times New Roman" w:hAnsi="Times New Roman" w:cs="Times New Roman"/>
          <w:color w:val="000000"/>
          <w:sz w:val="26"/>
          <w:szCs w:val="26"/>
        </w:rPr>
        <w:t>Уставом Лазовского муниципального округа, администрация Лазовского муниципального округа</w:t>
      </w:r>
    </w:p>
    <w:p w:rsidR="00E5764E" w:rsidRPr="00E5764E" w:rsidRDefault="00E5764E" w:rsidP="00933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E5764E" w:rsidRDefault="00E5764E" w:rsidP="00E5764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E5764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ПОСТАНОВЛЯЕТ:</w:t>
      </w:r>
    </w:p>
    <w:p w:rsidR="001A7137" w:rsidRDefault="001A7137" w:rsidP="00E5764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033DE5" w:rsidRDefault="00033DE5" w:rsidP="00122A0D">
      <w:pPr>
        <w:pStyle w:val="a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Внести </w:t>
      </w:r>
      <w:r w:rsidR="001A7137" w:rsidRP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порядок предоставления права льготного проезда детям граждан, участников специальной военной операции по разовым проездным билетам на автомобильном транспорте на муниципальных маршрутах регулярных перевозок по регулируемым тарифам Лазовского муниципального округа</w:t>
      </w:r>
      <w:r w:rsidR="00122A0D" w:rsidRP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>, утвержденный</w:t>
      </w:r>
      <w:r w:rsidR="001A7137" w:rsidRP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постановление</w:t>
      </w:r>
      <w:r w:rsidR="00122A0D" w:rsidRP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1A7137" w:rsidRP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администрации Лазовского муниципального округа Приморского края №</w:t>
      </w:r>
      <w:r w:rsidR="004925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1A7137" w:rsidRP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>138 от 07.02.2025г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следующие изменения:</w:t>
      </w:r>
    </w:p>
    <w:p w:rsidR="004925FD" w:rsidRDefault="0064161C" w:rsidP="004925FD">
      <w:pPr>
        <w:pStyle w:val="af1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="004925FD">
        <w:rPr>
          <w:rFonts w:ascii="Times New Roman" w:hAnsi="Times New Roman" w:cs="Times New Roman"/>
          <w:sz w:val="26"/>
          <w:szCs w:val="26"/>
          <w:shd w:val="clear" w:color="auto" w:fill="FFFFFF"/>
        </w:rPr>
        <w:t>ополнить П</w:t>
      </w:r>
      <w:r w:rsidR="00033DE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орядок </w:t>
      </w:r>
      <w:r w:rsid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>пункт</w:t>
      </w:r>
      <w:r w:rsidR="00033DE5">
        <w:rPr>
          <w:rFonts w:ascii="Times New Roman" w:hAnsi="Times New Roman" w:cs="Times New Roman"/>
          <w:sz w:val="26"/>
          <w:szCs w:val="26"/>
          <w:shd w:val="clear" w:color="auto" w:fill="FFFFFF"/>
        </w:rPr>
        <w:t>ом</w:t>
      </w:r>
      <w:r w:rsid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3.3. </w:t>
      </w:r>
      <w:r w:rsidR="00033DE5">
        <w:rPr>
          <w:rFonts w:ascii="Times New Roman" w:hAnsi="Times New Roman" w:cs="Times New Roman"/>
          <w:sz w:val="26"/>
          <w:szCs w:val="26"/>
          <w:shd w:val="clear" w:color="auto" w:fill="FFFFFF"/>
        </w:rPr>
        <w:t>следующего содержания</w:t>
      </w:r>
      <w:r w:rsidR="001A7137" w:rsidRPr="00122A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</w:p>
    <w:p w:rsidR="00B1755E" w:rsidRPr="004925FD" w:rsidRDefault="001A7137" w:rsidP="004925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5FD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«</w:t>
      </w:r>
      <w:r w:rsidR="004925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3.3. </w:t>
      </w:r>
      <w:proofErr w:type="gramStart"/>
      <w:r w:rsidRPr="004925FD">
        <w:rPr>
          <w:rFonts w:ascii="Times New Roman" w:hAnsi="Times New Roman" w:cs="Times New Roman"/>
          <w:sz w:val="26"/>
          <w:szCs w:val="26"/>
        </w:rPr>
        <w:t>Д</w:t>
      </w:r>
      <w:r w:rsidR="00E5764E" w:rsidRPr="004925FD">
        <w:rPr>
          <w:rFonts w:ascii="Times New Roman" w:hAnsi="Times New Roman" w:cs="Times New Roman"/>
          <w:sz w:val="26"/>
          <w:szCs w:val="26"/>
        </w:rPr>
        <w:t xml:space="preserve">окумент, подтверждающий статус лица, имеющего право на льготу (удостоверение ветерана, пенсионное удостоверение, удостоверение многодетной семьи, студенческий билет, иные документы, предусмотренные законодательством </w:t>
      </w:r>
      <w:r w:rsidRPr="004925FD">
        <w:rPr>
          <w:rFonts w:ascii="Times New Roman" w:hAnsi="Times New Roman" w:cs="Times New Roman"/>
          <w:sz w:val="26"/>
          <w:szCs w:val="26"/>
        </w:rPr>
        <w:t xml:space="preserve">или сведения, предоставленные </w:t>
      </w:r>
      <w:r w:rsidR="00E5764E" w:rsidRPr="004925FD">
        <w:rPr>
          <w:rFonts w:ascii="Times New Roman" w:hAnsi="Times New Roman" w:cs="Times New Roman"/>
          <w:sz w:val="26"/>
          <w:szCs w:val="26"/>
        </w:rPr>
        <w:t xml:space="preserve"> с использованием многофункционального сервиса обмена информацией, созданного в соответствии с частью 1 статьи 1 Федерального закона от 24.06.2025 №156-ФЗ, содержащиеся в соответствующих документах.</w:t>
      </w:r>
      <w:proofErr w:type="gramEnd"/>
      <w:r w:rsidR="00E5764E" w:rsidRPr="004925FD">
        <w:rPr>
          <w:rFonts w:ascii="Times New Roman" w:hAnsi="Times New Roman" w:cs="Times New Roman"/>
          <w:sz w:val="26"/>
          <w:szCs w:val="26"/>
        </w:rPr>
        <w:t xml:space="preserve"> Не допускается требовать представление документа, подтверждающего статус лица, если сведения из такого документа предоставлены с использованием многофункционального сервиса обмена информацией</w:t>
      </w:r>
      <w:proofErr w:type="gramStart"/>
      <w:r w:rsidR="00E5764E" w:rsidRPr="004925FD">
        <w:rPr>
          <w:rFonts w:ascii="Times New Roman" w:hAnsi="Times New Roman" w:cs="Times New Roman"/>
          <w:sz w:val="26"/>
          <w:szCs w:val="26"/>
        </w:rPr>
        <w:t xml:space="preserve">.». </w:t>
      </w:r>
      <w:proofErr w:type="gramEnd"/>
    </w:p>
    <w:p w:rsidR="0064161C" w:rsidRPr="0064161C" w:rsidRDefault="0064161C" w:rsidP="0064161C">
      <w:pPr>
        <w:pStyle w:val="af1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64161C">
        <w:t xml:space="preserve"> </w:t>
      </w:r>
      <w:r w:rsidRPr="0064161C">
        <w:rPr>
          <w:rFonts w:ascii="Times New Roman" w:hAnsi="Times New Roman" w:cs="Times New Roman"/>
          <w:sz w:val="26"/>
          <w:szCs w:val="26"/>
        </w:rPr>
        <w:t>Управлению  делами администрации Лазовского муниципального округа обеспечить размещение</w:t>
      </w:r>
      <w:r w:rsidR="004925FD">
        <w:rPr>
          <w:rFonts w:ascii="Times New Roman" w:hAnsi="Times New Roman" w:cs="Times New Roman"/>
          <w:sz w:val="26"/>
          <w:szCs w:val="26"/>
        </w:rPr>
        <w:t xml:space="preserve"> и опубликование</w:t>
      </w:r>
      <w:r w:rsidRPr="0064161C">
        <w:rPr>
          <w:rFonts w:ascii="Times New Roman" w:hAnsi="Times New Roman" w:cs="Times New Roman"/>
          <w:sz w:val="26"/>
          <w:szCs w:val="26"/>
        </w:rPr>
        <w:t xml:space="preserve"> настоящего постановления на официальном сайте администрации  Лазовского   муниципального округа.           </w:t>
      </w:r>
    </w:p>
    <w:p w:rsidR="0064161C" w:rsidRPr="00122A0D" w:rsidRDefault="0064161C" w:rsidP="0064161C">
      <w:pPr>
        <w:pStyle w:val="af1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64161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161C">
        <w:rPr>
          <w:rFonts w:ascii="Times New Roman" w:hAnsi="Times New Roman" w:cs="Times New Roman"/>
          <w:sz w:val="26"/>
          <w:szCs w:val="26"/>
        </w:rPr>
        <w:t>Настоящее постановление вступ</w:t>
      </w:r>
      <w:r w:rsidR="004925FD">
        <w:rPr>
          <w:rFonts w:ascii="Times New Roman" w:hAnsi="Times New Roman" w:cs="Times New Roman"/>
          <w:sz w:val="26"/>
          <w:szCs w:val="26"/>
        </w:rPr>
        <w:t>ает в силу со дня его официального опубликования</w:t>
      </w:r>
      <w:r w:rsidRPr="0064161C">
        <w:rPr>
          <w:rFonts w:ascii="Times New Roman" w:hAnsi="Times New Roman" w:cs="Times New Roman"/>
          <w:sz w:val="26"/>
          <w:szCs w:val="26"/>
        </w:rPr>
        <w:t>.</w:t>
      </w:r>
    </w:p>
    <w:p w:rsidR="00BC1014" w:rsidRPr="00E5764E" w:rsidRDefault="0064161C" w:rsidP="0035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5728A" w:rsidRPr="00E5764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5728A" w:rsidRPr="00E5764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5728A" w:rsidRPr="00E5764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C1014" w:rsidRPr="00E5764E" w:rsidRDefault="00BC1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C1014" w:rsidRPr="00E5764E" w:rsidRDefault="00BC1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1014" w:rsidRPr="00E5764E" w:rsidRDefault="00BC1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73"/>
        <w:gridCol w:w="4874"/>
      </w:tblGrid>
      <w:tr w:rsidR="00BC1014" w:rsidRPr="00E5764E">
        <w:tc>
          <w:tcPr>
            <w:tcW w:w="4818" w:type="dxa"/>
            <w:shd w:val="clear" w:color="auto" w:fill="auto"/>
          </w:tcPr>
          <w:p w:rsidR="00BC1014" w:rsidRPr="00E5764E" w:rsidRDefault="00E57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64E">
              <w:rPr>
                <w:rFonts w:ascii="Times New Roman" w:hAnsi="Times New Roman" w:cs="Times New Roman"/>
                <w:sz w:val="26"/>
                <w:szCs w:val="26"/>
              </w:rPr>
              <w:t>Глава</w:t>
            </w:r>
            <w:r w:rsidR="00BC1014" w:rsidRPr="00E5764E">
              <w:rPr>
                <w:rFonts w:ascii="Times New Roman" w:hAnsi="Times New Roman" w:cs="Times New Roman"/>
                <w:sz w:val="26"/>
                <w:szCs w:val="26"/>
              </w:rPr>
              <w:t xml:space="preserve"> Лазовского</w:t>
            </w:r>
          </w:p>
          <w:p w:rsidR="00BC1014" w:rsidRPr="00E5764E" w:rsidRDefault="00BC101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64E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BC1014" w:rsidRPr="00E5764E" w:rsidRDefault="00E576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5764E">
              <w:rPr>
                <w:rFonts w:ascii="Times New Roman" w:hAnsi="Times New Roman" w:cs="Times New Roman"/>
                <w:sz w:val="26"/>
                <w:szCs w:val="26"/>
              </w:rPr>
              <w:t xml:space="preserve">Р.С. </w:t>
            </w:r>
            <w:proofErr w:type="spellStart"/>
            <w:r w:rsidRPr="00E5764E">
              <w:rPr>
                <w:rFonts w:ascii="Times New Roman" w:hAnsi="Times New Roman" w:cs="Times New Roman"/>
                <w:sz w:val="26"/>
                <w:szCs w:val="26"/>
              </w:rPr>
              <w:t>Манукян</w:t>
            </w:r>
            <w:proofErr w:type="spellEnd"/>
          </w:p>
        </w:tc>
      </w:tr>
    </w:tbl>
    <w:p w:rsidR="00BC1014" w:rsidRDefault="00BC1014">
      <w:pPr>
        <w:spacing w:after="0" w:line="240" w:lineRule="auto"/>
      </w:pPr>
    </w:p>
    <w:sectPr w:rsidR="00BC1014" w:rsidSect="000F7C93">
      <w:headerReference w:type="default" r:id="rId8"/>
      <w:pgSz w:w="11906" w:h="16838"/>
      <w:pgMar w:top="1134" w:right="851" w:bottom="1134" w:left="1418" w:header="709" w:footer="720" w:gutter="0"/>
      <w:cols w:space="72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E6B" w:rsidRDefault="00935E6B">
      <w:pPr>
        <w:spacing w:after="0" w:line="240" w:lineRule="auto"/>
      </w:pPr>
      <w:r>
        <w:separator/>
      </w:r>
    </w:p>
  </w:endnote>
  <w:endnote w:type="continuationSeparator" w:id="1">
    <w:p w:rsidR="00935E6B" w:rsidRDefault="00935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5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E6B" w:rsidRDefault="00935E6B">
      <w:pPr>
        <w:spacing w:after="0" w:line="240" w:lineRule="auto"/>
      </w:pPr>
      <w:r>
        <w:separator/>
      </w:r>
    </w:p>
  </w:footnote>
  <w:footnote w:type="continuationSeparator" w:id="1">
    <w:p w:rsidR="00935E6B" w:rsidRDefault="00935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E6B" w:rsidRDefault="00935E6B">
    <w:pPr>
      <w:pStyle w:val="ac"/>
      <w:rPr>
        <w:rFonts w:ascii="Times New Roman" w:hAnsi="Times New Roman" w:cs="Times New Roman"/>
      </w:rPr>
    </w:pPr>
  </w:p>
  <w:p w:rsidR="00935E6B" w:rsidRDefault="00935E6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FC5A37"/>
    <w:multiLevelType w:val="hybridMultilevel"/>
    <w:tmpl w:val="F8FC6B48"/>
    <w:lvl w:ilvl="0" w:tplc="9CB43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F22E96"/>
    <w:multiLevelType w:val="hybridMultilevel"/>
    <w:tmpl w:val="523C6150"/>
    <w:lvl w:ilvl="0" w:tplc="6ABAD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281451"/>
    <w:multiLevelType w:val="multilevel"/>
    <w:tmpl w:val="18CA5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C1014"/>
    <w:rsid w:val="00033DE5"/>
    <w:rsid w:val="000940F7"/>
    <w:rsid w:val="000A76D5"/>
    <w:rsid w:val="000F7C93"/>
    <w:rsid w:val="00122A0D"/>
    <w:rsid w:val="001824AA"/>
    <w:rsid w:val="001A32AA"/>
    <w:rsid w:val="001A7137"/>
    <w:rsid w:val="0035728A"/>
    <w:rsid w:val="003D2645"/>
    <w:rsid w:val="004925FD"/>
    <w:rsid w:val="004A4987"/>
    <w:rsid w:val="00536B22"/>
    <w:rsid w:val="0064161C"/>
    <w:rsid w:val="007B038C"/>
    <w:rsid w:val="007C33FB"/>
    <w:rsid w:val="009336B6"/>
    <w:rsid w:val="00935E6B"/>
    <w:rsid w:val="00945308"/>
    <w:rsid w:val="00A77BEB"/>
    <w:rsid w:val="00B1755E"/>
    <w:rsid w:val="00BC1014"/>
    <w:rsid w:val="00C80FD1"/>
    <w:rsid w:val="00C84A06"/>
    <w:rsid w:val="00E5764E"/>
    <w:rsid w:val="00E66F25"/>
    <w:rsid w:val="00F63701"/>
    <w:rsid w:val="00FF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93"/>
    <w:pPr>
      <w:suppressAutoHyphens/>
      <w:spacing w:after="200" w:line="276" w:lineRule="auto"/>
    </w:pPr>
    <w:rPr>
      <w:rFonts w:ascii="Calibri" w:eastAsia="font254" w:hAnsi="Calibri" w:cs="font254"/>
      <w:sz w:val="22"/>
      <w:szCs w:val="22"/>
    </w:rPr>
  </w:style>
  <w:style w:type="paragraph" w:styleId="1">
    <w:name w:val="heading 1"/>
    <w:basedOn w:val="a"/>
    <w:next w:val="a"/>
    <w:qFormat/>
    <w:rsid w:val="000F7C9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0F7C93"/>
  </w:style>
  <w:style w:type="character" w:customStyle="1" w:styleId="11">
    <w:name w:val="Заголовок 1 Знак"/>
    <w:basedOn w:val="10"/>
    <w:rsid w:val="000F7C93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3">
    <w:name w:val="Основной текст Знак"/>
    <w:basedOn w:val="10"/>
    <w:rsid w:val="000F7C9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Текст выноски Знак"/>
    <w:basedOn w:val="10"/>
    <w:rsid w:val="000F7C93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10"/>
    <w:rsid w:val="000F7C93"/>
  </w:style>
  <w:style w:type="character" w:customStyle="1" w:styleId="a6">
    <w:name w:val="Нижний колонтитул Знак"/>
    <w:basedOn w:val="10"/>
    <w:rsid w:val="000F7C93"/>
  </w:style>
  <w:style w:type="paragraph" w:customStyle="1" w:styleId="a7">
    <w:name w:val="Заголовок"/>
    <w:basedOn w:val="a"/>
    <w:next w:val="a8"/>
    <w:rsid w:val="000F7C93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8">
    <w:name w:val="Body Text"/>
    <w:basedOn w:val="a"/>
    <w:rsid w:val="000F7C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0F7C93"/>
    <w:rPr>
      <w:rFonts w:cs="Arial"/>
    </w:rPr>
  </w:style>
  <w:style w:type="paragraph" w:styleId="aa">
    <w:name w:val="caption"/>
    <w:basedOn w:val="a"/>
    <w:qFormat/>
    <w:rsid w:val="000F7C93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12">
    <w:name w:val="Указатель1"/>
    <w:basedOn w:val="a"/>
    <w:rsid w:val="000F7C93"/>
    <w:pPr>
      <w:suppressLineNumbers/>
    </w:pPr>
    <w:rPr>
      <w:rFonts w:ascii="Times New Roman" w:hAnsi="Times New Roman" w:cs="Arial"/>
      <w:sz w:val="24"/>
    </w:rPr>
  </w:style>
  <w:style w:type="paragraph" w:customStyle="1" w:styleId="caption1">
    <w:name w:val="caption1"/>
    <w:basedOn w:val="a"/>
    <w:rsid w:val="000F7C93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caption11">
    <w:name w:val="caption11"/>
    <w:basedOn w:val="a"/>
    <w:rsid w:val="000F7C93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caption111">
    <w:name w:val="caption111"/>
    <w:basedOn w:val="a"/>
    <w:rsid w:val="000F7C93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caption1111">
    <w:name w:val="caption1111"/>
    <w:basedOn w:val="a"/>
    <w:rsid w:val="000F7C93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caption11111">
    <w:name w:val="caption11111"/>
    <w:basedOn w:val="a"/>
    <w:rsid w:val="000F7C93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user">
    <w:name w:val="Заголовок (user)"/>
    <w:basedOn w:val="a"/>
    <w:next w:val="a8"/>
    <w:rsid w:val="000F7C93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user0">
    <w:name w:val="Указатель (user)"/>
    <w:basedOn w:val="a"/>
    <w:rsid w:val="000F7C93"/>
    <w:pPr>
      <w:suppressLineNumbers/>
    </w:pPr>
    <w:rPr>
      <w:rFonts w:ascii="Times New Roman" w:hAnsi="Times New Roman" w:cs="Arial"/>
      <w:sz w:val="24"/>
    </w:rPr>
  </w:style>
  <w:style w:type="paragraph" w:customStyle="1" w:styleId="13">
    <w:name w:val="Текст выноски1"/>
    <w:basedOn w:val="a"/>
    <w:rsid w:val="000F7C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Колонтитулы"/>
    <w:basedOn w:val="a"/>
    <w:rsid w:val="000F7C93"/>
  </w:style>
  <w:style w:type="paragraph" w:styleId="ac">
    <w:name w:val="header"/>
    <w:basedOn w:val="a"/>
    <w:rsid w:val="000F7C93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rsid w:val="000F7C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rsid w:val="000F7C93"/>
    <w:pPr>
      <w:widowControl w:val="0"/>
      <w:suppressLineNumbers/>
    </w:pPr>
  </w:style>
  <w:style w:type="paragraph" w:customStyle="1" w:styleId="af">
    <w:name w:val="Заголовок таблицы"/>
    <w:basedOn w:val="ae"/>
    <w:rsid w:val="000F7C93"/>
    <w:pPr>
      <w:jc w:val="center"/>
    </w:pPr>
    <w:rPr>
      <w:b/>
      <w:bCs/>
    </w:rPr>
  </w:style>
  <w:style w:type="paragraph" w:styleId="af0">
    <w:name w:val="Balloon Text"/>
    <w:basedOn w:val="a"/>
    <w:link w:val="14"/>
    <w:uiPriority w:val="99"/>
    <w:semiHidden/>
    <w:unhideWhenUsed/>
    <w:rsid w:val="00E66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uiPriority w:val="99"/>
    <w:semiHidden/>
    <w:rsid w:val="00E66F25"/>
    <w:rPr>
      <w:rFonts w:ascii="Tahoma" w:eastAsia="font254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122A0D"/>
    <w:pPr>
      <w:ind w:left="720"/>
      <w:contextualSpacing/>
    </w:pPr>
  </w:style>
  <w:style w:type="paragraph" w:styleId="af2">
    <w:name w:val="Document Map"/>
    <w:basedOn w:val="a"/>
    <w:link w:val="af3"/>
    <w:uiPriority w:val="99"/>
    <w:semiHidden/>
    <w:unhideWhenUsed/>
    <w:rsid w:val="0003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033DE5"/>
    <w:rPr>
      <w:rFonts w:ascii="Tahoma" w:eastAsia="font254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2026-02-25T05:49:00Z</cp:lastPrinted>
  <dcterms:created xsi:type="dcterms:W3CDTF">2026-02-08T02:20:00Z</dcterms:created>
  <dcterms:modified xsi:type="dcterms:W3CDTF">2026-02-25T06:05:00Z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